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EA9AC" w14:textId="77777777" w:rsidR="00D431A3" w:rsidRPr="00982AF2" w:rsidRDefault="00D431A3" w:rsidP="00982AF2">
      <w:pPr>
        <w:pStyle w:val="Title"/>
        <w:rPr>
          <w:i/>
          <w:color w:val="4472C4" w:themeColor="accent1"/>
        </w:rPr>
      </w:pPr>
      <w:r w:rsidRPr="00982AF2">
        <w:rPr>
          <w:rStyle w:val="IntenseEmphasis"/>
          <w:i w:val="0"/>
        </w:rPr>
        <w:t>Appendix</w:t>
      </w:r>
      <w:r w:rsidRPr="00982AF2">
        <w:rPr>
          <w:color w:val="4472C4" w:themeColor="accent1"/>
        </w:rPr>
        <w:t xml:space="preserve"> </w:t>
      </w:r>
      <w:r w:rsidR="0090510F" w:rsidRPr="00982AF2">
        <w:rPr>
          <w:rStyle w:val="IntenseEmphasis"/>
          <w:i w:val="0"/>
        </w:rPr>
        <w:t>B</w:t>
      </w:r>
    </w:p>
    <w:p w14:paraId="1CB00ED7" w14:textId="0B14D662" w:rsidR="001C7B80" w:rsidRDefault="00B04525" w:rsidP="00982AF2">
      <w:pPr>
        <w:pStyle w:val="Heading1"/>
      </w:pPr>
      <w:r>
        <w:t>Minneapolis/St. Paul</w:t>
      </w:r>
      <w:r w:rsidR="001C7B80" w:rsidRPr="00016DD6">
        <w:t xml:space="preserve"> Inland Zone Sub-Area </w:t>
      </w:r>
      <w:r w:rsidR="001C7B80">
        <w:t>Incident Action Plan</w:t>
      </w:r>
    </w:p>
    <w:p w14:paraId="39711F34" w14:textId="43C6F12C" w:rsidR="00AC607F" w:rsidRDefault="00AC607F" w:rsidP="00AC607F"/>
    <w:p w14:paraId="421EF250" w14:textId="1FC9884D" w:rsidR="00AC607F" w:rsidRDefault="00AC607F" w:rsidP="00AC607F"/>
    <w:p w14:paraId="117EC30C" w14:textId="376EA449" w:rsidR="00AC607F" w:rsidRPr="00AC607F" w:rsidRDefault="00AC607F" w:rsidP="00AC607F">
      <w:r>
        <w:t xml:space="preserve">* This Appendix is to remain </w:t>
      </w:r>
      <w:r w:rsidR="00975444">
        <w:t>i</w:t>
      </w:r>
      <w:r>
        <w:t>n an editable format (Microsoft Word).</w:t>
      </w:r>
    </w:p>
    <w:p w14:paraId="29362267" w14:textId="77777777" w:rsidR="00F40D47" w:rsidRDefault="00CC5EF1">
      <w:pPr>
        <w:rPr>
          <w:rFonts w:eastAsia="Times New Roman"/>
          <w:b/>
        </w:rPr>
        <w:sectPr w:rsidR="00F40D47" w:rsidSect="00D74B0E">
          <w:footerReference w:type="default" r:id="rId8"/>
          <w:footerReference w:type="first" r:id="rId9"/>
          <w:pgSz w:w="12240" w:h="15840" w:code="1"/>
          <w:pgMar w:top="720" w:right="1800" w:bottom="907" w:left="1800" w:header="720" w:footer="187" w:gutter="0"/>
          <w:pgBorders w:offsetFrom="page">
            <w:top w:val="single" w:sz="4" w:space="24" w:color="auto"/>
            <w:left w:val="single" w:sz="4" w:space="24" w:color="auto"/>
            <w:bottom w:val="single" w:sz="4" w:space="24" w:color="auto"/>
            <w:right w:val="single" w:sz="4" w:space="24" w:color="auto"/>
          </w:pgBorders>
          <w:pgNumType w:fmt="lowerRoman"/>
          <w:cols w:space="720"/>
          <w:docGrid w:linePitch="360"/>
        </w:sectPr>
      </w:pPr>
      <w:bookmarkStart w:id="0" w:name="_Hlk526162052"/>
      <w:r>
        <w:rPr>
          <w:rFonts w:eastAsia="Times New Roman"/>
          <w:b/>
        </w:rPr>
        <w:br w:type="page"/>
      </w:r>
    </w:p>
    <w:p w14:paraId="1CD28A29" w14:textId="736FBD4A" w:rsidR="00C31E29" w:rsidRPr="005027FA" w:rsidRDefault="00B04525" w:rsidP="005027FA">
      <w:pPr>
        <w:pStyle w:val="Heading5"/>
        <w:rPr>
          <w:rStyle w:val="Strong"/>
          <w:rFonts w:asciiTheme="minorHAnsi" w:hAnsiTheme="minorHAnsi" w:cstheme="minorHAnsi"/>
          <w:b/>
          <w:sz w:val="28"/>
        </w:rPr>
      </w:pPr>
      <w:bookmarkStart w:id="1" w:name="_Toc11056540"/>
      <w:bookmarkStart w:id="2" w:name="_Toc11056599"/>
      <w:r>
        <w:rPr>
          <w:rStyle w:val="Strong"/>
          <w:rFonts w:asciiTheme="minorHAnsi" w:hAnsiTheme="minorHAnsi" w:cstheme="minorHAnsi"/>
          <w:b/>
          <w:sz w:val="28"/>
        </w:rPr>
        <w:lastRenderedPageBreak/>
        <w:t>MINNEAPOLIS/ST. PAUL</w:t>
      </w:r>
      <w:r w:rsidR="00C31E29" w:rsidRPr="005027FA">
        <w:rPr>
          <w:rStyle w:val="Strong"/>
          <w:rFonts w:asciiTheme="minorHAnsi" w:hAnsiTheme="minorHAnsi" w:cstheme="minorHAnsi"/>
          <w:b/>
          <w:sz w:val="28"/>
        </w:rPr>
        <w:t xml:space="preserve"> </w:t>
      </w:r>
      <w:r w:rsidR="007D50F4">
        <w:rPr>
          <w:rStyle w:val="Strong"/>
          <w:rFonts w:asciiTheme="minorHAnsi" w:hAnsiTheme="minorHAnsi" w:cstheme="minorHAnsi"/>
          <w:b/>
          <w:sz w:val="28"/>
        </w:rPr>
        <w:t xml:space="preserve">INLAND ZONE </w:t>
      </w:r>
      <w:r w:rsidR="00C31E29" w:rsidRPr="005027FA">
        <w:rPr>
          <w:rStyle w:val="Strong"/>
          <w:rFonts w:asciiTheme="minorHAnsi" w:hAnsiTheme="minorHAnsi" w:cstheme="minorHAnsi"/>
          <w:b/>
          <w:sz w:val="28"/>
        </w:rPr>
        <w:t>SUB-AREA</w:t>
      </w:r>
      <w:bookmarkEnd w:id="0"/>
      <w:r w:rsidR="004F3E6B" w:rsidRPr="005027FA">
        <w:rPr>
          <w:rStyle w:val="Strong"/>
          <w:rFonts w:asciiTheme="minorHAnsi" w:hAnsiTheme="minorHAnsi" w:cstheme="minorHAnsi"/>
          <w:b/>
          <w:sz w:val="28"/>
        </w:rPr>
        <w:t xml:space="preserve"> INCIDENT ACTION PLAN (IAP)</w:t>
      </w:r>
      <w:bookmarkEnd w:id="1"/>
      <w:bookmarkEnd w:id="2"/>
    </w:p>
    <w:p w14:paraId="540AF7F9" w14:textId="77777777" w:rsidR="00E67EC1" w:rsidRPr="00E67EC1" w:rsidRDefault="00E67EC1" w:rsidP="004F3E6B">
      <w:pPr>
        <w:jc w:val="center"/>
        <w:rPr>
          <w:sz w:val="14"/>
          <w:szCs w:val="28"/>
        </w:rPr>
      </w:pPr>
    </w:p>
    <w:p w14:paraId="4C5F07F6" w14:textId="6CA38F14" w:rsidR="00E67EC1" w:rsidRDefault="00E67EC1" w:rsidP="00E67EC1">
      <w:pPr>
        <w:spacing w:after="0" w:line="240" w:lineRule="auto"/>
        <w:jc w:val="center"/>
        <w:rPr>
          <w:rFonts w:eastAsia="Times New Roman" w:cstheme="minorHAnsi"/>
          <w:sz w:val="28"/>
          <w:szCs w:val="24"/>
        </w:rPr>
      </w:pPr>
      <w:r>
        <w:rPr>
          <w:rFonts w:eastAsia="Times New Roman" w:cstheme="minorHAnsi"/>
          <w:noProof/>
          <w:sz w:val="28"/>
          <w:szCs w:val="24"/>
        </w:rPr>
        <mc:AlternateContent>
          <mc:Choice Requires="wps">
            <w:drawing>
              <wp:anchor distT="0" distB="0" distL="114300" distR="114300" simplePos="0" relativeHeight="251725824" behindDoc="0" locked="0" layoutInCell="1" allowOverlap="1" wp14:anchorId="05EA1255" wp14:editId="37CA93F2">
                <wp:simplePos x="0" y="0"/>
                <wp:positionH relativeFrom="column">
                  <wp:posOffset>-447675</wp:posOffset>
                </wp:positionH>
                <wp:positionV relativeFrom="paragraph">
                  <wp:posOffset>394970</wp:posOffset>
                </wp:positionV>
                <wp:extent cx="6478270" cy="5543550"/>
                <wp:effectExtent l="0" t="0" r="17780" b="19050"/>
                <wp:wrapTopAndBottom/>
                <wp:docPr id="1" name="Text Box 1"/>
                <wp:cNvGraphicFramePr/>
                <a:graphic xmlns:a="http://schemas.openxmlformats.org/drawingml/2006/main">
                  <a:graphicData uri="http://schemas.microsoft.com/office/word/2010/wordprocessingShape">
                    <wps:wsp>
                      <wps:cNvSpPr txBox="1"/>
                      <wps:spPr>
                        <a:xfrm>
                          <a:off x="0" y="0"/>
                          <a:ext cx="6478270" cy="5543550"/>
                        </a:xfrm>
                        <a:prstGeom prst="rect">
                          <a:avLst/>
                        </a:prstGeom>
                        <a:solidFill>
                          <a:schemeClr val="lt1"/>
                        </a:solidFill>
                        <a:ln w="6350">
                          <a:solidFill>
                            <a:prstClr val="black"/>
                          </a:solidFill>
                        </a:ln>
                      </wps:spPr>
                      <wps:txbx>
                        <w:txbxContent>
                          <w:p w14:paraId="699DD92F" w14:textId="51636E8D" w:rsidR="00842827" w:rsidRDefault="00842827" w:rsidP="00F33268">
                            <w:r>
                              <w:rPr>
                                <w:rFonts w:ascii="Arial" w:hAnsi="Arial" w:cs="Arial"/>
                                <w:noProof/>
                              </w:rPr>
                              <w:drawing>
                                <wp:inline distT="0" distB="0" distL="0" distR="0" wp14:anchorId="6E94FC13" wp14:editId="2D16C0E2">
                                  <wp:extent cx="6289040" cy="5645221"/>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AP_cover.jpg"/>
                                          <pic:cNvPicPr/>
                                        </pic:nvPicPr>
                                        <pic:blipFill rotWithShape="1">
                                          <a:blip r:embed="rId10">
                                            <a:extLst>
                                              <a:ext uri="{28A0092B-C50C-407E-A947-70E740481C1C}">
                                                <a14:useLocalDpi xmlns:a14="http://schemas.microsoft.com/office/drawing/2010/main" val="0"/>
                                              </a:ext>
                                            </a:extLst>
                                          </a:blip>
                                          <a:srcRect t="15482" b="15153"/>
                                          <a:stretch/>
                                        </pic:blipFill>
                                        <pic:spPr bwMode="auto">
                                          <a:xfrm>
                                            <a:off x="0" y="0"/>
                                            <a:ext cx="6289040" cy="56452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A1255" id="_x0000_t202" coordsize="21600,21600" o:spt="202" path="m,l,21600r21600,l21600,xe">
                <v:stroke joinstyle="miter"/>
                <v:path gradientshapeok="t" o:connecttype="rect"/>
              </v:shapetype>
              <v:shape id="Text Box 1" o:spid="_x0000_s1026" type="#_x0000_t202" style="position:absolute;left:0;text-align:left;margin-left:-35.25pt;margin-top:31.1pt;width:510.1pt;height:43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" fillcolor="white [3201]" strokeweight=".5pt">
                <v:textbox>
                  <w:txbxContent>
                    <w:p w14:paraId="699DD92F" w14:textId="51636E8D" w:rsidR="00842827" w:rsidRDefault="00842827" w:rsidP="00F33268">
                      <w:r>
                        <w:rPr>
                          <w:rFonts w:ascii="Arial" w:hAnsi="Arial" w:cs="Arial"/>
                          <w:noProof/>
                        </w:rPr>
                        <w:drawing>
                          <wp:inline distT="0" distB="0" distL="0" distR="0" wp14:anchorId="6E94FC13" wp14:editId="2D16C0E2">
                            <wp:extent cx="6289040" cy="5645221"/>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AP_cover.jpg"/>
                                    <pic:cNvPicPr/>
                                  </pic:nvPicPr>
                                  <pic:blipFill rotWithShape="1">
                                    <a:blip r:embed="rId11">
                                      <a:extLst>
                                        <a:ext uri="{28A0092B-C50C-407E-A947-70E740481C1C}">
                                          <a14:useLocalDpi xmlns:a14="http://schemas.microsoft.com/office/drawing/2010/main" val="0"/>
                                        </a:ext>
                                      </a:extLst>
                                    </a:blip>
                                    <a:srcRect t="15482" b="15153"/>
                                    <a:stretch/>
                                  </pic:blipFill>
                                  <pic:spPr bwMode="auto">
                                    <a:xfrm>
                                      <a:off x="0" y="0"/>
                                      <a:ext cx="6289040" cy="564522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sidR="00681B88">
        <w:rPr>
          <w:rFonts w:eastAsia="Times New Roman" w:cstheme="minorHAnsi"/>
          <w:sz w:val="28"/>
          <w:szCs w:val="24"/>
        </w:rPr>
        <w:t>Date/</w:t>
      </w:r>
      <w:r w:rsidR="00C31E29" w:rsidRPr="004F3E6B">
        <w:rPr>
          <w:rFonts w:eastAsia="Times New Roman" w:cstheme="minorHAnsi"/>
          <w:sz w:val="28"/>
          <w:szCs w:val="24"/>
        </w:rPr>
        <w:t xml:space="preserve">Version: </w:t>
      </w:r>
      <w:r w:rsidR="00B04525">
        <w:rPr>
          <w:rFonts w:eastAsia="Times New Roman" w:cstheme="minorHAnsi"/>
          <w:sz w:val="28"/>
          <w:szCs w:val="24"/>
        </w:rPr>
        <w:t xml:space="preserve">v 1.0, </w:t>
      </w:r>
      <w:r w:rsidR="00AC607F">
        <w:rPr>
          <w:rFonts w:eastAsia="Times New Roman" w:cstheme="minorHAnsi"/>
          <w:sz w:val="28"/>
          <w:szCs w:val="24"/>
        </w:rPr>
        <w:t>May</w:t>
      </w:r>
      <w:r w:rsidR="00B04525">
        <w:rPr>
          <w:rFonts w:eastAsia="Times New Roman" w:cstheme="minorHAnsi"/>
          <w:sz w:val="28"/>
          <w:szCs w:val="24"/>
        </w:rPr>
        <w:t xml:space="preserve"> 2020</w:t>
      </w:r>
    </w:p>
    <w:p w14:paraId="74C150F7" w14:textId="77777777" w:rsidR="00E67EC1" w:rsidRPr="00E67EC1" w:rsidRDefault="00E67EC1" w:rsidP="00E67EC1">
      <w:pPr>
        <w:spacing w:after="0" w:line="240" w:lineRule="auto"/>
        <w:jc w:val="center"/>
        <w:rPr>
          <w:rFonts w:eastAsia="Times New Roman" w:cstheme="minorHAnsi"/>
          <w:sz w:val="28"/>
          <w:szCs w:val="24"/>
        </w:rPr>
      </w:pPr>
    </w:p>
    <w:p w14:paraId="374C0373" w14:textId="77777777" w:rsidR="00C31E29" w:rsidRDefault="00E67EC1" w:rsidP="00F33268">
      <w:pPr>
        <w:pBdr>
          <w:top w:val="triple" w:sz="4" w:space="1" w:color="auto"/>
          <w:left w:val="triple" w:sz="4" w:space="4" w:color="auto"/>
          <w:bottom w:val="triple" w:sz="4" w:space="1" w:color="auto"/>
          <w:right w:val="triple" w:sz="4" w:space="28" w:color="auto"/>
        </w:pBdr>
        <w:ind w:left="-540" w:right="-90"/>
        <w:jc w:val="both"/>
      </w:pPr>
      <w:r w:rsidRPr="00CC5EF1">
        <w:rPr>
          <w:b/>
          <w:i/>
        </w:rPr>
        <w:t>This Initial Incident Action Plan</w:t>
      </w:r>
      <w:r w:rsidR="00F33268">
        <w:rPr>
          <w:b/>
          <w:i/>
        </w:rPr>
        <w:t xml:space="preserve"> (IAP)</w:t>
      </w:r>
      <w:r w:rsidRPr="00CC5EF1">
        <w:rPr>
          <w:b/>
          <w:i/>
        </w:rPr>
        <w:t xml:space="preserve"> is developed to aid in initiating a timely and effective response to spills of oil and other hazardous materials. It is intended to be used during Operational Period #1 of response only at the discretion of the Incident Commander.  It is not intended to supersede the direction of the Incident Commander or eliminate the need for ongoing communication during a response.</w:t>
      </w:r>
    </w:p>
    <w:tbl>
      <w:tblPr>
        <w:tblStyle w:val="TableGrid"/>
        <w:tblW w:w="10170" w:type="dxa"/>
        <w:tblInd w:w="-725" w:type="dxa"/>
        <w:tblLook w:val="04A0" w:firstRow="1" w:lastRow="0" w:firstColumn="1" w:lastColumn="0" w:noHBand="0" w:noVBand="1"/>
      </w:tblPr>
      <w:tblGrid>
        <w:gridCol w:w="2430"/>
        <w:gridCol w:w="2609"/>
        <w:gridCol w:w="3781"/>
        <w:gridCol w:w="1350"/>
      </w:tblGrid>
      <w:tr w:rsidR="00F33268" w14:paraId="31188674" w14:textId="77777777" w:rsidTr="00F33268">
        <w:trPr>
          <w:trHeight w:val="229"/>
        </w:trPr>
        <w:tc>
          <w:tcPr>
            <w:tcW w:w="10170" w:type="dxa"/>
            <w:gridSpan w:val="4"/>
          </w:tcPr>
          <w:p w14:paraId="7A2D2605" w14:textId="77777777" w:rsidR="00F33268" w:rsidRPr="00F33268" w:rsidRDefault="00F33268" w:rsidP="00F33268">
            <w:pPr>
              <w:pStyle w:val="NormalWeb"/>
              <w:spacing w:before="0" w:beforeAutospacing="0" w:after="0" w:afterAutospacing="0"/>
              <w:jc w:val="both"/>
              <w:rPr>
                <w:rFonts w:asciiTheme="minorHAnsi" w:hAnsiTheme="minorHAnsi" w:cstheme="minorHAnsi"/>
                <w:b/>
                <w:sz w:val="20"/>
                <w:szCs w:val="20"/>
              </w:rPr>
            </w:pPr>
            <w:r w:rsidRPr="00F33268">
              <w:rPr>
                <w:rFonts w:asciiTheme="minorHAnsi" w:hAnsiTheme="minorHAnsi" w:cstheme="minorHAnsi"/>
                <w:b/>
                <w:bCs/>
                <w:sz w:val="20"/>
                <w:szCs w:val="20"/>
                <w:u w:val="single"/>
              </w:rPr>
              <w:t>IAP Approved by Incident Commander(s</w:t>
            </w:r>
            <w:r>
              <w:rPr>
                <w:rFonts w:asciiTheme="minorHAnsi" w:hAnsiTheme="minorHAnsi" w:cstheme="minorHAnsi"/>
                <w:b/>
                <w:bCs/>
                <w:sz w:val="20"/>
                <w:szCs w:val="20"/>
                <w:u w:val="single"/>
              </w:rPr>
              <w:t>)</w:t>
            </w:r>
          </w:p>
        </w:tc>
      </w:tr>
      <w:tr w:rsidR="00F33268" w14:paraId="22B264D3" w14:textId="77777777" w:rsidTr="00F33268">
        <w:tc>
          <w:tcPr>
            <w:tcW w:w="2430" w:type="dxa"/>
          </w:tcPr>
          <w:p w14:paraId="14EAD4B4" w14:textId="77777777" w:rsidR="00F33268" w:rsidRPr="00F33268" w:rsidRDefault="00F33268" w:rsidP="00F33268">
            <w:pPr>
              <w:pStyle w:val="NormalWeb"/>
              <w:spacing w:before="0" w:beforeAutospacing="0" w:after="0" w:afterAutospacing="0"/>
              <w:jc w:val="center"/>
              <w:rPr>
                <w:rFonts w:asciiTheme="minorHAnsi" w:hAnsiTheme="minorHAnsi" w:cstheme="minorHAnsi"/>
                <w:b/>
                <w:sz w:val="20"/>
                <w:szCs w:val="20"/>
              </w:rPr>
            </w:pPr>
            <w:r>
              <w:rPr>
                <w:rFonts w:asciiTheme="minorHAnsi" w:hAnsiTheme="minorHAnsi" w:cstheme="minorHAnsi"/>
                <w:b/>
                <w:sz w:val="20"/>
                <w:szCs w:val="20"/>
              </w:rPr>
              <w:t>ORG</w:t>
            </w:r>
          </w:p>
        </w:tc>
        <w:tc>
          <w:tcPr>
            <w:tcW w:w="2609" w:type="dxa"/>
          </w:tcPr>
          <w:p w14:paraId="0FEEB896" w14:textId="77777777" w:rsidR="00F33268" w:rsidRPr="00F33268" w:rsidRDefault="00F33268" w:rsidP="00F33268">
            <w:pPr>
              <w:pStyle w:val="NormalWeb"/>
              <w:spacing w:before="0" w:beforeAutospacing="0" w:after="0" w:afterAutospacing="0"/>
              <w:jc w:val="center"/>
              <w:rPr>
                <w:rFonts w:asciiTheme="minorHAnsi" w:hAnsiTheme="minorHAnsi" w:cstheme="minorHAnsi"/>
                <w:b/>
                <w:sz w:val="20"/>
                <w:szCs w:val="20"/>
              </w:rPr>
            </w:pPr>
            <w:r>
              <w:rPr>
                <w:rFonts w:asciiTheme="minorHAnsi" w:hAnsiTheme="minorHAnsi" w:cstheme="minorHAnsi"/>
                <w:b/>
                <w:sz w:val="20"/>
                <w:szCs w:val="20"/>
              </w:rPr>
              <w:t>Name</w:t>
            </w:r>
          </w:p>
        </w:tc>
        <w:tc>
          <w:tcPr>
            <w:tcW w:w="3781" w:type="dxa"/>
          </w:tcPr>
          <w:p w14:paraId="542C1900" w14:textId="77777777" w:rsidR="00F33268" w:rsidRPr="00F33268" w:rsidRDefault="00F33268" w:rsidP="00C31E29">
            <w:pPr>
              <w:pStyle w:val="NormalWeb"/>
              <w:spacing w:before="0" w:beforeAutospacing="0" w:after="0" w:afterAutospacing="0"/>
              <w:rPr>
                <w:rFonts w:asciiTheme="minorHAnsi" w:hAnsiTheme="minorHAnsi" w:cstheme="minorHAnsi"/>
                <w:b/>
                <w:sz w:val="20"/>
                <w:szCs w:val="20"/>
              </w:rPr>
            </w:pPr>
          </w:p>
        </w:tc>
        <w:tc>
          <w:tcPr>
            <w:tcW w:w="1350" w:type="dxa"/>
          </w:tcPr>
          <w:p w14:paraId="3AC7EBEB" w14:textId="77777777" w:rsidR="00F33268" w:rsidRPr="00F33268" w:rsidRDefault="00F33268" w:rsidP="00F33268">
            <w:pPr>
              <w:pStyle w:val="NormalWeb"/>
              <w:spacing w:before="0" w:beforeAutospacing="0" w:after="0" w:afterAutospacing="0"/>
              <w:jc w:val="center"/>
              <w:rPr>
                <w:rFonts w:asciiTheme="minorHAnsi" w:hAnsiTheme="minorHAnsi" w:cstheme="minorHAnsi"/>
                <w:b/>
                <w:sz w:val="20"/>
                <w:szCs w:val="20"/>
              </w:rPr>
            </w:pPr>
            <w:r>
              <w:rPr>
                <w:rFonts w:asciiTheme="minorHAnsi" w:hAnsiTheme="minorHAnsi" w:cstheme="minorHAnsi"/>
                <w:b/>
                <w:sz w:val="20"/>
                <w:szCs w:val="20"/>
              </w:rPr>
              <w:t>DATE/TIME</w:t>
            </w:r>
          </w:p>
        </w:tc>
      </w:tr>
      <w:tr w:rsidR="00F33268" w14:paraId="04F1C54C" w14:textId="77777777" w:rsidTr="00F33268">
        <w:tc>
          <w:tcPr>
            <w:tcW w:w="2430" w:type="dxa"/>
          </w:tcPr>
          <w:p w14:paraId="30D2ACF3" w14:textId="77777777" w:rsidR="00F33268" w:rsidRPr="00F33268" w:rsidRDefault="00F33268" w:rsidP="00C31E29">
            <w:pPr>
              <w:pStyle w:val="NormalWeb"/>
              <w:spacing w:before="0" w:beforeAutospacing="0" w:after="0" w:afterAutospacing="0"/>
              <w:rPr>
                <w:rFonts w:asciiTheme="minorHAnsi" w:hAnsiTheme="minorHAnsi" w:cstheme="minorHAnsi"/>
              </w:rPr>
            </w:pPr>
            <w:r>
              <w:rPr>
                <w:rFonts w:asciiTheme="minorHAnsi" w:hAnsiTheme="minorHAnsi" w:cstheme="minorHAnsi"/>
              </w:rPr>
              <w:fldChar w:fldCharType="begin">
                <w:ffData>
                  <w:name w:val="Text195"/>
                  <w:enabled/>
                  <w:calcOnExit w:val="0"/>
                  <w:textInput/>
                </w:ffData>
              </w:fldChar>
            </w:r>
            <w:bookmarkStart w:id="3" w:name="Text195"/>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3"/>
          </w:p>
        </w:tc>
        <w:tc>
          <w:tcPr>
            <w:tcW w:w="2609" w:type="dxa"/>
          </w:tcPr>
          <w:p w14:paraId="1D41A5E5" w14:textId="77777777" w:rsidR="00F33268" w:rsidRPr="00F33268" w:rsidRDefault="00F33268" w:rsidP="00C31E29">
            <w:pPr>
              <w:pStyle w:val="NormalWeb"/>
              <w:spacing w:before="0" w:beforeAutospacing="0" w:after="0" w:afterAutospacing="0"/>
              <w:rPr>
                <w:rFonts w:asciiTheme="minorHAnsi" w:hAnsiTheme="minorHAnsi" w:cstheme="minorHAnsi"/>
              </w:rPr>
            </w:pPr>
            <w:r>
              <w:rPr>
                <w:rFonts w:asciiTheme="minorHAnsi" w:hAnsiTheme="minorHAnsi" w:cstheme="minorHAnsi"/>
              </w:rPr>
              <w:fldChar w:fldCharType="begin">
                <w:ffData>
                  <w:name w:val="Text195"/>
                  <w:enabled/>
                  <w:calcOnExit w:val="0"/>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p>
        </w:tc>
        <w:tc>
          <w:tcPr>
            <w:tcW w:w="3781" w:type="dxa"/>
          </w:tcPr>
          <w:p w14:paraId="7A85FDD5" w14:textId="77777777" w:rsidR="00F33268" w:rsidRPr="00F33268" w:rsidRDefault="00F33268" w:rsidP="00C31E29">
            <w:pPr>
              <w:pStyle w:val="NormalWeb"/>
              <w:spacing w:before="0" w:beforeAutospacing="0" w:after="0" w:afterAutospacing="0"/>
              <w:rPr>
                <w:rFonts w:asciiTheme="minorHAnsi" w:hAnsiTheme="minorHAnsi" w:cstheme="minorHAnsi"/>
                <w:i/>
                <w:sz w:val="20"/>
              </w:rPr>
            </w:pPr>
            <w:r w:rsidRPr="00F33268">
              <w:rPr>
                <w:rFonts w:asciiTheme="minorHAnsi" w:hAnsiTheme="minorHAnsi" w:cstheme="minorHAnsi"/>
                <w:i/>
                <w:sz w:val="20"/>
              </w:rPr>
              <w:t>First Local IC (Fire Chief., County EM, etc.)</w:t>
            </w:r>
          </w:p>
        </w:tc>
        <w:tc>
          <w:tcPr>
            <w:tcW w:w="1350" w:type="dxa"/>
          </w:tcPr>
          <w:p w14:paraId="0167C4B3" w14:textId="77777777" w:rsidR="00F33268" w:rsidRPr="00F33268" w:rsidRDefault="00F33268" w:rsidP="00C31E29">
            <w:pPr>
              <w:pStyle w:val="NormalWeb"/>
              <w:spacing w:before="0" w:beforeAutospacing="0" w:after="0" w:afterAutospacing="0"/>
              <w:rPr>
                <w:rFonts w:asciiTheme="minorHAnsi" w:hAnsiTheme="minorHAnsi" w:cstheme="minorHAnsi"/>
              </w:rPr>
            </w:pPr>
          </w:p>
        </w:tc>
      </w:tr>
      <w:tr w:rsidR="00F33268" w14:paraId="28D3502A" w14:textId="77777777" w:rsidTr="00F33268">
        <w:tc>
          <w:tcPr>
            <w:tcW w:w="2430" w:type="dxa"/>
          </w:tcPr>
          <w:p w14:paraId="4A2AA5EA" w14:textId="77777777" w:rsidR="00F33268" w:rsidRPr="00F33268" w:rsidRDefault="00F33268" w:rsidP="00C31E29">
            <w:pPr>
              <w:pStyle w:val="NormalWeb"/>
              <w:spacing w:before="0" w:beforeAutospacing="0" w:after="0" w:afterAutospacing="0"/>
              <w:rPr>
                <w:rFonts w:asciiTheme="minorHAnsi" w:hAnsiTheme="minorHAnsi" w:cstheme="minorHAnsi"/>
              </w:rPr>
            </w:pPr>
            <w:r>
              <w:rPr>
                <w:rFonts w:asciiTheme="minorHAnsi" w:hAnsiTheme="minorHAnsi" w:cstheme="minorHAnsi"/>
              </w:rPr>
              <w:fldChar w:fldCharType="begin">
                <w:ffData>
                  <w:name w:val="Text195"/>
                  <w:enabled/>
                  <w:calcOnExit w:val="0"/>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p>
        </w:tc>
        <w:tc>
          <w:tcPr>
            <w:tcW w:w="2609" w:type="dxa"/>
          </w:tcPr>
          <w:p w14:paraId="612BD4E9" w14:textId="77777777" w:rsidR="00F33268" w:rsidRPr="00F33268" w:rsidRDefault="00F33268" w:rsidP="00C31E29">
            <w:pPr>
              <w:pStyle w:val="NormalWeb"/>
              <w:spacing w:before="0" w:beforeAutospacing="0" w:after="0" w:afterAutospacing="0"/>
              <w:rPr>
                <w:rFonts w:asciiTheme="minorHAnsi" w:hAnsiTheme="minorHAnsi" w:cstheme="minorHAnsi"/>
              </w:rPr>
            </w:pPr>
            <w:r>
              <w:rPr>
                <w:rFonts w:asciiTheme="minorHAnsi" w:hAnsiTheme="minorHAnsi" w:cstheme="minorHAnsi"/>
              </w:rPr>
              <w:fldChar w:fldCharType="begin">
                <w:ffData>
                  <w:name w:val="Text195"/>
                  <w:enabled/>
                  <w:calcOnExit w:val="0"/>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p>
        </w:tc>
        <w:tc>
          <w:tcPr>
            <w:tcW w:w="3781" w:type="dxa"/>
          </w:tcPr>
          <w:p w14:paraId="6993D37F" w14:textId="77777777" w:rsidR="00F33268" w:rsidRPr="00F33268" w:rsidRDefault="00F33268" w:rsidP="00C31E29">
            <w:pPr>
              <w:pStyle w:val="NormalWeb"/>
              <w:spacing w:before="0" w:beforeAutospacing="0" w:after="0" w:afterAutospacing="0"/>
              <w:rPr>
                <w:rFonts w:asciiTheme="minorHAnsi" w:hAnsiTheme="minorHAnsi" w:cstheme="minorHAnsi"/>
                <w:i/>
              </w:rPr>
            </w:pPr>
            <w:r w:rsidRPr="00F33268">
              <w:rPr>
                <w:rFonts w:asciiTheme="minorHAnsi" w:hAnsiTheme="minorHAnsi" w:cstheme="minorHAnsi"/>
                <w:i/>
                <w:sz w:val="20"/>
              </w:rPr>
              <w:t>Firs</w:t>
            </w:r>
            <w:r>
              <w:rPr>
                <w:rFonts w:asciiTheme="minorHAnsi" w:hAnsiTheme="minorHAnsi" w:cstheme="minorHAnsi"/>
                <w:i/>
                <w:sz w:val="20"/>
              </w:rPr>
              <w:t>t Responding State or Tribal Official</w:t>
            </w:r>
          </w:p>
        </w:tc>
        <w:tc>
          <w:tcPr>
            <w:tcW w:w="1350" w:type="dxa"/>
          </w:tcPr>
          <w:p w14:paraId="67259BB5" w14:textId="77777777" w:rsidR="00F33268" w:rsidRPr="00F33268" w:rsidRDefault="00F33268" w:rsidP="00C31E29">
            <w:pPr>
              <w:pStyle w:val="NormalWeb"/>
              <w:spacing w:before="0" w:beforeAutospacing="0" w:after="0" w:afterAutospacing="0"/>
              <w:rPr>
                <w:rFonts w:asciiTheme="minorHAnsi" w:hAnsiTheme="minorHAnsi" w:cstheme="minorHAnsi"/>
              </w:rPr>
            </w:pPr>
          </w:p>
        </w:tc>
      </w:tr>
      <w:tr w:rsidR="00F33268" w14:paraId="51EE2F46" w14:textId="77777777" w:rsidTr="00F33268">
        <w:tc>
          <w:tcPr>
            <w:tcW w:w="2430" w:type="dxa"/>
          </w:tcPr>
          <w:p w14:paraId="4DB713D4" w14:textId="77777777" w:rsidR="00F33268" w:rsidRPr="00F33268" w:rsidRDefault="00F33268" w:rsidP="00C31E29">
            <w:pPr>
              <w:pStyle w:val="NormalWeb"/>
              <w:spacing w:before="0" w:beforeAutospacing="0" w:after="0" w:afterAutospacing="0"/>
              <w:rPr>
                <w:rFonts w:asciiTheme="minorHAnsi" w:hAnsiTheme="minorHAnsi" w:cstheme="minorHAnsi"/>
              </w:rPr>
            </w:pPr>
            <w:r>
              <w:rPr>
                <w:rFonts w:asciiTheme="minorHAnsi" w:hAnsiTheme="minorHAnsi" w:cstheme="minorHAnsi"/>
              </w:rPr>
              <w:fldChar w:fldCharType="begin">
                <w:ffData>
                  <w:name w:val="Text195"/>
                  <w:enabled/>
                  <w:calcOnExit w:val="0"/>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p>
        </w:tc>
        <w:tc>
          <w:tcPr>
            <w:tcW w:w="2609" w:type="dxa"/>
          </w:tcPr>
          <w:p w14:paraId="03808B2E" w14:textId="77777777" w:rsidR="00F33268" w:rsidRPr="00F33268" w:rsidRDefault="00F33268" w:rsidP="00C31E29">
            <w:pPr>
              <w:pStyle w:val="NormalWeb"/>
              <w:spacing w:before="0" w:beforeAutospacing="0" w:after="0" w:afterAutospacing="0"/>
              <w:rPr>
                <w:rFonts w:asciiTheme="minorHAnsi" w:hAnsiTheme="minorHAnsi" w:cstheme="minorHAnsi"/>
              </w:rPr>
            </w:pPr>
            <w:r>
              <w:rPr>
                <w:rFonts w:asciiTheme="minorHAnsi" w:hAnsiTheme="minorHAnsi" w:cstheme="minorHAnsi"/>
              </w:rPr>
              <w:fldChar w:fldCharType="begin">
                <w:ffData>
                  <w:name w:val="Text195"/>
                  <w:enabled/>
                  <w:calcOnExit w:val="0"/>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p>
        </w:tc>
        <w:tc>
          <w:tcPr>
            <w:tcW w:w="3781" w:type="dxa"/>
          </w:tcPr>
          <w:p w14:paraId="75680B0C" w14:textId="77777777" w:rsidR="00F33268" w:rsidRPr="00F33268" w:rsidRDefault="00F33268" w:rsidP="00C31E29">
            <w:pPr>
              <w:pStyle w:val="NormalWeb"/>
              <w:spacing w:before="0" w:beforeAutospacing="0" w:after="0" w:afterAutospacing="0"/>
              <w:rPr>
                <w:rFonts w:asciiTheme="minorHAnsi" w:hAnsiTheme="minorHAnsi" w:cstheme="minorHAnsi"/>
                <w:i/>
                <w:sz w:val="20"/>
              </w:rPr>
            </w:pPr>
            <w:r>
              <w:rPr>
                <w:rFonts w:asciiTheme="minorHAnsi" w:hAnsiTheme="minorHAnsi" w:cstheme="minorHAnsi"/>
                <w:i/>
                <w:sz w:val="20"/>
              </w:rPr>
              <w:t>EPA On-Scene Coordinator (OSC)</w:t>
            </w:r>
          </w:p>
        </w:tc>
        <w:tc>
          <w:tcPr>
            <w:tcW w:w="1350" w:type="dxa"/>
          </w:tcPr>
          <w:p w14:paraId="337CB310" w14:textId="77777777" w:rsidR="00F33268" w:rsidRPr="00F33268" w:rsidRDefault="00F33268" w:rsidP="00C31E29">
            <w:pPr>
              <w:pStyle w:val="NormalWeb"/>
              <w:spacing w:before="0" w:beforeAutospacing="0" w:after="0" w:afterAutospacing="0"/>
              <w:rPr>
                <w:rFonts w:asciiTheme="minorHAnsi" w:hAnsiTheme="minorHAnsi" w:cstheme="minorHAnsi"/>
              </w:rPr>
            </w:pPr>
          </w:p>
        </w:tc>
      </w:tr>
      <w:tr w:rsidR="00F33268" w14:paraId="62B676CC" w14:textId="77777777" w:rsidTr="00F33268">
        <w:tc>
          <w:tcPr>
            <w:tcW w:w="2430" w:type="dxa"/>
          </w:tcPr>
          <w:p w14:paraId="39986EB1" w14:textId="77777777" w:rsidR="00F33268" w:rsidRPr="00F33268" w:rsidRDefault="00F33268" w:rsidP="00C31E29">
            <w:pPr>
              <w:pStyle w:val="NormalWeb"/>
              <w:spacing w:before="0" w:beforeAutospacing="0" w:after="0" w:afterAutospacing="0"/>
              <w:rPr>
                <w:rFonts w:asciiTheme="minorHAnsi" w:hAnsiTheme="minorHAnsi" w:cstheme="minorHAnsi"/>
              </w:rPr>
            </w:pPr>
            <w:r>
              <w:rPr>
                <w:rFonts w:asciiTheme="minorHAnsi" w:hAnsiTheme="minorHAnsi" w:cstheme="minorHAnsi"/>
              </w:rPr>
              <w:fldChar w:fldCharType="begin">
                <w:ffData>
                  <w:name w:val="Text195"/>
                  <w:enabled/>
                  <w:calcOnExit w:val="0"/>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p>
        </w:tc>
        <w:tc>
          <w:tcPr>
            <w:tcW w:w="2609" w:type="dxa"/>
          </w:tcPr>
          <w:p w14:paraId="27DB431C" w14:textId="77777777" w:rsidR="00F33268" w:rsidRPr="00F33268" w:rsidRDefault="00F33268" w:rsidP="00C31E29">
            <w:pPr>
              <w:pStyle w:val="NormalWeb"/>
              <w:spacing w:before="0" w:beforeAutospacing="0" w:after="0" w:afterAutospacing="0"/>
              <w:rPr>
                <w:rFonts w:asciiTheme="minorHAnsi" w:hAnsiTheme="minorHAnsi" w:cstheme="minorHAnsi"/>
              </w:rPr>
            </w:pPr>
            <w:r>
              <w:rPr>
                <w:rFonts w:asciiTheme="minorHAnsi" w:hAnsiTheme="minorHAnsi" w:cstheme="minorHAnsi"/>
              </w:rPr>
              <w:fldChar w:fldCharType="begin">
                <w:ffData>
                  <w:name w:val="Text195"/>
                  <w:enabled/>
                  <w:calcOnExit w:val="0"/>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p>
        </w:tc>
        <w:tc>
          <w:tcPr>
            <w:tcW w:w="3781" w:type="dxa"/>
          </w:tcPr>
          <w:p w14:paraId="21AA559A" w14:textId="77777777" w:rsidR="00F33268" w:rsidRDefault="00F33268" w:rsidP="00C31E29">
            <w:pPr>
              <w:pStyle w:val="NormalWeb"/>
              <w:spacing w:before="0" w:beforeAutospacing="0" w:after="0" w:afterAutospacing="0"/>
              <w:rPr>
                <w:rFonts w:asciiTheme="minorHAnsi" w:hAnsiTheme="minorHAnsi" w:cstheme="minorHAnsi"/>
                <w:i/>
                <w:sz w:val="20"/>
              </w:rPr>
            </w:pPr>
            <w:r>
              <w:rPr>
                <w:rFonts w:asciiTheme="minorHAnsi" w:hAnsiTheme="minorHAnsi" w:cstheme="minorHAnsi"/>
                <w:i/>
                <w:sz w:val="20"/>
              </w:rPr>
              <w:t>Responsible Party Lead--Representative</w:t>
            </w:r>
          </w:p>
        </w:tc>
        <w:tc>
          <w:tcPr>
            <w:tcW w:w="1350" w:type="dxa"/>
          </w:tcPr>
          <w:p w14:paraId="1EA2B2EA" w14:textId="77777777" w:rsidR="00F33268" w:rsidRPr="00F33268" w:rsidRDefault="00F33268" w:rsidP="00C31E29">
            <w:pPr>
              <w:pStyle w:val="NormalWeb"/>
              <w:spacing w:before="0" w:beforeAutospacing="0" w:after="0" w:afterAutospacing="0"/>
              <w:rPr>
                <w:rFonts w:asciiTheme="minorHAnsi" w:hAnsiTheme="minorHAnsi" w:cstheme="minorHAnsi"/>
              </w:rPr>
            </w:pPr>
          </w:p>
        </w:tc>
      </w:tr>
    </w:tbl>
    <w:p w14:paraId="0CF86E5E" w14:textId="4791230F" w:rsidR="00C84B83" w:rsidRDefault="00C84B83"/>
    <w:sdt>
      <w:sdtPr>
        <w:rPr>
          <w:rFonts w:asciiTheme="minorHAnsi" w:eastAsiaTheme="minorHAnsi" w:hAnsiTheme="minorHAnsi" w:cstheme="minorBidi"/>
          <w:color w:val="auto"/>
          <w:sz w:val="22"/>
          <w:szCs w:val="22"/>
        </w:rPr>
        <w:id w:val="1587798073"/>
        <w:docPartObj>
          <w:docPartGallery w:val="Table of Contents"/>
          <w:docPartUnique/>
        </w:docPartObj>
      </w:sdtPr>
      <w:sdtEndPr>
        <w:rPr>
          <w:b/>
          <w:bCs/>
          <w:noProof/>
        </w:rPr>
      </w:sdtEndPr>
      <w:sdtContent>
        <w:p w14:paraId="31AEC219" w14:textId="77777777" w:rsidR="005027FA" w:rsidRDefault="005027FA">
          <w:pPr>
            <w:pStyle w:val="TOCHeading"/>
          </w:pPr>
          <w:r>
            <w:t>Contents</w:t>
          </w:r>
        </w:p>
        <w:p w14:paraId="18590A88" w14:textId="72D3EC3A" w:rsidR="00982AF2" w:rsidRDefault="00982AF2">
          <w:pPr>
            <w:pStyle w:val="TOC1"/>
            <w:tabs>
              <w:tab w:val="right" w:leader="dot" w:pos="8630"/>
            </w:tabs>
            <w:rPr>
              <w:rFonts w:cstheme="minorBidi"/>
              <w:noProof/>
              <w:sz w:val="22"/>
              <w:szCs w:val="22"/>
            </w:rPr>
          </w:pPr>
          <w:r>
            <w:rPr>
              <w:b/>
              <w:bCs/>
              <w:noProof/>
            </w:rPr>
            <w:fldChar w:fldCharType="begin"/>
          </w:r>
          <w:r>
            <w:rPr>
              <w:b/>
              <w:bCs/>
              <w:noProof/>
            </w:rPr>
            <w:instrText xml:space="preserve"> TOC \h \z \t "Style1,1" </w:instrText>
          </w:r>
          <w:r>
            <w:rPr>
              <w:b/>
              <w:bCs/>
              <w:noProof/>
            </w:rPr>
            <w:fldChar w:fldCharType="separate"/>
          </w:r>
          <w:hyperlink w:anchor="_Toc24712634" w:history="1">
            <w:r w:rsidRPr="00C67030">
              <w:rPr>
                <w:rStyle w:val="Hyperlink"/>
                <w:noProof/>
              </w:rPr>
              <w:t>EXECUTIVE SUMMARY</w:t>
            </w:r>
            <w:r>
              <w:rPr>
                <w:noProof/>
                <w:webHidden/>
              </w:rPr>
              <w:tab/>
            </w:r>
            <w:r>
              <w:rPr>
                <w:noProof/>
                <w:webHidden/>
              </w:rPr>
              <w:fldChar w:fldCharType="begin"/>
            </w:r>
            <w:r>
              <w:rPr>
                <w:noProof/>
                <w:webHidden/>
              </w:rPr>
              <w:instrText xml:space="preserve"> PAGEREF _Toc24712634 \h </w:instrText>
            </w:r>
            <w:r>
              <w:rPr>
                <w:noProof/>
                <w:webHidden/>
              </w:rPr>
            </w:r>
            <w:r>
              <w:rPr>
                <w:noProof/>
                <w:webHidden/>
              </w:rPr>
              <w:fldChar w:fldCharType="separate"/>
            </w:r>
            <w:r w:rsidR="00975444">
              <w:rPr>
                <w:noProof/>
                <w:webHidden/>
              </w:rPr>
              <w:t>1</w:t>
            </w:r>
            <w:r>
              <w:rPr>
                <w:noProof/>
                <w:webHidden/>
              </w:rPr>
              <w:fldChar w:fldCharType="end"/>
            </w:r>
          </w:hyperlink>
        </w:p>
        <w:p w14:paraId="2AF5C7E4" w14:textId="64A48367" w:rsidR="00982AF2" w:rsidRDefault="004D11F6">
          <w:pPr>
            <w:pStyle w:val="TOC1"/>
            <w:tabs>
              <w:tab w:val="right" w:leader="dot" w:pos="8630"/>
            </w:tabs>
            <w:rPr>
              <w:rFonts w:cstheme="minorBidi"/>
              <w:noProof/>
              <w:sz w:val="22"/>
              <w:szCs w:val="22"/>
            </w:rPr>
          </w:pPr>
          <w:hyperlink w:anchor="_Toc24712635" w:history="1">
            <w:r w:rsidR="00982AF2" w:rsidRPr="00C67030">
              <w:rPr>
                <w:rStyle w:val="Hyperlink"/>
                <w:noProof/>
              </w:rPr>
              <w:t>BACKGROUND INCIDENT ACTION PLANNING “P”</w:t>
            </w:r>
            <w:r w:rsidR="00982AF2">
              <w:rPr>
                <w:noProof/>
                <w:webHidden/>
              </w:rPr>
              <w:tab/>
            </w:r>
            <w:r w:rsidR="00982AF2">
              <w:rPr>
                <w:noProof/>
                <w:webHidden/>
              </w:rPr>
              <w:fldChar w:fldCharType="begin"/>
            </w:r>
            <w:r w:rsidR="00982AF2">
              <w:rPr>
                <w:noProof/>
                <w:webHidden/>
              </w:rPr>
              <w:instrText xml:space="preserve"> PAGEREF _Toc24712635 \h </w:instrText>
            </w:r>
            <w:r w:rsidR="00982AF2">
              <w:rPr>
                <w:noProof/>
                <w:webHidden/>
              </w:rPr>
            </w:r>
            <w:r w:rsidR="00982AF2">
              <w:rPr>
                <w:noProof/>
                <w:webHidden/>
              </w:rPr>
              <w:fldChar w:fldCharType="separate"/>
            </w:r>
            <w:r w:rsidR="00975444">
              <w:rPr>
                <w:noProof/>
                <w:webHidden/>
              </w:rPr>
              <w:t>2</w:t>
            </w:r>
            <w:r w:rsidR="00982AF2">
              <w:rPr>
                <w:noProof/>
                <w:webHidden/>
              </w:rPr>
              <w:fldChar w:fldCharType="end"/>
            </w:r>
          </w:hyperlink>
        </w:p>
        <w:p w14:paraId="3202506B" w14:textId="6B95048B" w:rsidR="00982AF2" w:rsidRDefault="004D11F6">
          <w:pPr>
            <w:pStyle w:val="TOC1"/>
            <w:tabs>
              <w:tab w:val="right" w:leader="dot" w:pos="8630"/>
            </w:tabs>
            <w:rPr>
              <w:rFonts w:cstheme="minorBidi"/>
              <w:noProof/>
              <w:sz w:val="22"/>
              <w:szCs w:val="22"/>
            </w:rPr>
          </w:pPr>
          <w:hyperlink w:anchor="_Toc24712636" w:history="1">
            <w:r w:rsidR="00982AF2" w:rsidRPr="00C67030">
              <w:rPr>
                <w:rStyle w:val="Hyperlink"/>
                <w:noProof/>
              </w:rPr>
              <w:t>Agency General Spill Roles and Responsibilities</w:t>
            </w:r>
            <w:r w:rsidR="00982AF2">
              <w:rPr>
                <w:noProof/>
                <w:webHidden/>
              </w:rPr>
              <w:tab/>
            </w:r>
            <w:r w:rsidR="00982AF2">
              <w:rPr>
                <w:noProof/>
                <w:webHidden/>
              </w:rPr>
              <w:fldChar w:fldCharType="begin"/>
            </w:r>
            <w:r w:rsidR="00982AF2">
              <w:rPr>
                <w:noProof/>
                <w:webHidden/>
              </w:rPr>
              <w:instrText xml:space="preserve"> PAGEREF _Toc24712636 \h </w:instrText>
            </w:r>
            <w:r w:rsidR="00982AF2">
              <w:rPr>
                <w:noProof/>
                <w:webHidden/>
              </w:rPr>
            </w:r>
            <w:r w:rsidR="00982AF2">
              <w:rPr>
                <w:noProof/>
                <w:webHidden/>
              </w:rPr>
              <w:fldChar w:fldCharType="separate"/>
            </w:r>
            <w:r w:rsidR="00975444">
              <w:rPr>
                <w:noProof/>
                <w:webHidden/>
              </w:rPr>
              <w:t>3</w:t>
            </w:r>
            <w:r w:rsidR="00982AF2">
              <w:rPr>
                <w:noProof/>
                <w:webHidden/>
              </w:rPr>
              <w:fldChar w:fldCharType="end"/>
            </w:r>
          </w:hyperlink>
        </w:p>
        <w:p w14:paraId="1DD3E381" w14:textId="490A2C51" w:rsidR="00982AF2" w:rsidRDefault="004D11F6">
          <w:pPr>
            <w:pStyle w:val="TOC1"/>
            <w:tabs>
              <w:tab w:val="right" w:leader="dot" w:pos="8630"/>
            </w:tabs>
            <w:rPr>
              <w:rFonts w:cstheme="minorBidi"/>
              <w:noProof/>
              <w:sz w:val="22"/>
              <w:szCs w:val="22"/>
            </w:rPr>
          </w:pPr>
          <w:hyperlink w:anchor="_Toc24712637" w:history="1">
            <w:r w:rsidR="00982AF2" w:rsidRPr="00C67030">
              <w:rPr>
                <w:rStyle w:val="Hyperlink"/>
                <w:noProof/>
              </w:rPr>
              <w:t>IAP COVER SHEET</w:t>
            </w:r>
            <w:r w:rsidR="00982AF2">
              <w:rPr>
                <w:noProof/>
                <w:webHidden/>
              </w:rPr>
              <w:tab/>
            </w:r>
            <w:r w:rsidR="00982AF2">
              <w:rPr>
                <w:noProof/>
                <w:webHidden/>
              </w:rPr>
              <w:fldChar w:fldCharType="begin"/>
            </w:r>
            <w:r w:rsidR="00982AF2">
              <w:rPr>
                <w:noProof/>
                <w:webHidden/>
              </w:rPr>
              <w:instrText xml:space="preserve"> PAGEREF _Toc24712637 \h </w:instrText>
            </w:r>
            <w:r w:rsidR="00982AF2">
              <w:rPr>
                <w:noProof/>
                <w:webHidden/>
              </w:rPr>
            </w:r>
            <w:r w:rsidR="00982AF2">
              <w:rPr>
                <w:noProof/>
                <w:webHidden/>
              </w:rPr>
              <w:fldChar w:fldCharType="separate"/>
            </w:r>
            <w:r w:rsidR="00975444">
              <w:rPr>
                <w:noProof/>
                <w:webHidden/>
              </w:rPr>
              <w:t>8</w:t>
            </w:r>
            <w:r w:rsidR="00982AF2">
              <w:rPr>
                <w:noProof/>
                <w:webHidden/>
              </w:rPr>
              <w:fldChar w:fldCharType="end"/>
            </w:r>
          </w:hyperlink>
        </w:p>
        <w:p w14:paraId="64CB7C0A" w14:textId="37BE02E4" w:rsidR="00982AF2" w:rsidRDefault="004D11F6">
          <w:pPr>
            <w:pStyle w:val="TOC1"/>
            <w:tabs>
              <w:tab w:val="right" w:leader="dot" w:pos="8630"/>
            </w:tabs>
            <w:rPr>
              <w:rFonts w:cstheme="minorBidi"/>
              <w:noProof/>
              <w:sz w:val="22"/>
              <w:szCs w:val="22"/>
            </w:rPr>
          </w:pPr>
          <w:hyperlink w:anchor="_Toc24712638" w:history="1">
            <w:r w:rsidR="00982AF2" w:rsidRPr="00C67030">
              <w:rPr>
                <w:rStyle w:val="Hyperlink"/>
                <w:noProof/>
              </w:rPr>
              <w:t>ICS – 202 INCIDENT OBJECTIVES</w:t>
            </w:r>
            <w:r w:rsidR="00982AF2">
              <w:rPr>
                <w:noProof/>
                <w:webHidden/>
              </w:rPr>
              <w:tab/>
            </w:r>
            <w:r w:rsidR="00982AF2">
              <w:rPr>
                <w:noProof/>
                <w:webHidden/>
              </w:rPr>
              <w:fldChar w:fldCharType="begin"/>
            </w:r>
            <w:r w:rsidR="00982AF2">
              <w:rPr>
                <w:noProof/>
                <w:webHidden/>
              </w:rPr>
              <w:instrText xml:space="preserve"> PAGEREF _Toc24712638 \h </w:instrText>
            </w:r>
            <w:r w:rsidR="00982AF2">
              <w:rPr>
                <w:noProof/>
                <w:webHidden/>
              </w:rPr>
            </w:r>
            <w:r w:rsidR="00982AF2">
              <w:rPr>
                <w:noProof/>
                <w:webHidden/>
              </w:rPr>
              <w:fldChar w:fldCharType="separate"/>
            </w:r>
            <w:r w:rsidR="00975444">
              <w:rPr>
                <w:noProof/>
                <w:webHidden/>
              </w:rPr>
              <w:t>9</w:t>
            </w:r>
            <w:r w:rsidR="00982AF2">
              <w:rPr>
                <w:noProof/>
                <w:webHidden/>
              </w:rPr>
              <w:fldChar w:fldCharType="end"/>
            </w:r>
          </w:hyperlink>
        </w:p>
        <w:p w14:paraId="6D6283F7" w14:textId="476D1D37" w:rsidR="00982AF2" w:rsidRDefault="004D11F6">
          <w:pPr>
            <w:pStyle w:val="TOC1"/>
            <w:tabs>
              <w:tab w:val="right" w:leader="dot" w:pos="8630"/>
            </w:tabs>
            <w:rPr>
              <w:rFonts w:cstheme="minorBidi"/>
              <w:noProof/>
              <w:sz w:val="22"/>
              <w:szCs w:val="22"/>
            </w:rPr>
          </w:pPr>
          <w:hyperlink w:anchor="_Toc24712639" w:history="1">
            <w:r w:rsidR="00982AF2" w:rsidRPr="00C67030">
              <w:rPr>
                <w:rStyle w:val="Hyperlink"/>
                <w:noProof/>
              </w:rPr>
              <w:t>ICS – 234 WORK ANALYSIS MATRICES</w:t>
            </w:r>
            <w:r w:rsidR="00982AF2">
              <w:rPr>
                <w:noProof/>
                <w:webHidden/>
              </w:rPr>
              <w:tab/>
            </w:r>
            <w:r w:rsidR="00982AF2">
              <w:rPr>
                <w:noProof/>
                <w:webHidden/>
              </w:rPr>
              <w:fldChar w:fldCharType="begin"/>
            </w:r>
            <w:r w:rsidR="00982AF2">
              <w:rPr>
                <w:noProof/>
                <w:webHidden/>
              </w:rPr>
              <w:instrText xml:space="preserve"> PAGEREF _Toc24712639 \h </w:instrText>
            </w:r>
            <w:r w:rsidR="00982AF2">
              <w:rPr>
                <w:noProof/>
                <w:webHidden/>
              </w:rPr>
            </w:r>
            <w:r w:rsidR="00982AF2">
              <w:rPr>
                <w:noProof/>
                <w:webHidden/>
              </w:rPr>
              <w:fldChar w:fldCharType="separate"/>
            </w:r>
            <w:r w:rsidR="00975444">
              <w:rPr>
                <w:noProof/>
                <w:webHidden/>
              </w:rPr>
              <w:t>10</w:t>
            </w:r>
            <w:r w:rsidR="00982AF2">
              <w:rPr>
                <w:noProof/>
                <w:webHidden/>
              </w:rPr>
              <w:fldChar w:fldCharType="end"/>
            </w:r>
          </w:hyperlink>
        </w:p>
        <w:p w14:paraId="776D8FFD" w14:textId="1A3FA3E3" w:rsidR="00982AF2" w:rsidRDefault="004D11F6">
          <w:pPr>
            <w:pStyle w:val="TOC1"/>
            <w:tabs>
              <w:tab w:val="right" w:leader="dot" w:pos="8630"/>
            </w:tabs>
            <w:rPr>
              <w:rFonts w:cstheme="minorBidi"/>
              <w:noProof/>
              <w:sz w:val="22"/>
              <w:szCs w:val="22"/>
            </w:rPr>
          </w:pPr>
          <w:hyperlink w:anchor="_Toc24712640" w:history="1">
            <w:r w:rsidR="00982AF2" w:rsidRPr="00C67030">
              <w:rPr>
                <w:rStyle w:val="Hyperlink"/>
                <w:noProof/>
              </w:rPr>
              <w:t>ICS – 207 INCIDENT ORGANIZATION CHARTS</w:t>
            </w:r>
            <w:r w:rsidR="00982AF2">
              <w:rPr>
                <w:noProof/>
                <w:webHidden/>
              </w:rPr>
              <w:tab/>
            </w:r>
            <w:r w:rsidR="00982AF2">
              <w:rPr>
                <w:noProof/>
                <w:webHidden/>
              </w:rPr>
              <w:fldChar w:fldCharType="begin"/>
            </w:r>
            <w:r w:rsidR="00982AF2">
              <w:rPr>
                <w:noProof/>
                <w:webHidden/>
              </w:rPr>
              <w:instrText xml:space="preserve"> PAGEREF _Toc24712640 \h </w:instrText>
            </w:r>
            <w:r w:rsidR="00982AF2">
              <w:rPr>
                <w:noProof/>
                <w:webHidden/>
              </w:rPr>
            </w:r>
            <w:r w:rsidR="00982AF2">
              <w:rPr>
                <w:noProof/>
                <w:webHidden/>
              </w:rPr>
              <w:fldChar w:fldCharType="separate"/>
            </w:r>
            <w:r w:rsidR="00975444">
              <w:rPr>
                <w:noProof/>
                <w:webHidden/>
              </w:rPr>
              <w:t>17</w:t>
            </w:r>
            <w:r w:rsidR="00982AF2">
              <w:rPr>
                <w:noProof/>
                <w:webHidden/>
              </w:rPr>
              <w:fldChar w:fldCharType="end"/>
            </w:r>
          </w:hyperlink>
        </w:p>
        <w:p w14:paraId="4139E774" w14:textId="7F17E0AE" w:rsidR="00982AF2" w:rsidRDefault="004D11F6">
          <w:pPr>
            <w:pStyle w:val="TOC1"/>
            <w:tabs>
              <w:tab w:val="right" w:leader="dot" w:pos="8630"/>
            </w:tabs>
            <w:rPr>
              <w:rFonts w:cstheme="minorBidi"/>
              <w:noProof/>
              <w:sz w:val="22"/>
              <w:szCs w:val="22"/>
            </w:rPr>
          </w:pPr>
          <w:hyperlink w:anchor="_Toc24712641" w:history="1">
            <w:r w:rsidR="00982AF2" w:rsidRPr="00C67030">
              <w:rPr>
                <w:rStyle w:val="Hyperlink"/>
                <w:noProof/>
              </w:rPr>
              <w:t>ICS – 204 ASSIGNMENT LIST</w:t>
            </w:r>
            <w:r w:rsidR="00570178">
              <w:rPr>
                <w:rStyle w:val="Hyperlink"/>
                <w:noProof/>
              </w:rPr>
              <w:t xml:space="preserve"> </w:t>
            </w:r>
            <w:r w:rsidR="00570178" w:rsidRPr="00570178">
              <w:rPr>
                <w:rStyle w:val="Hyperlink"/>
                <w:i/>
                <w:iCs/>
                <w:noProof/>
              </w:rPr>
              <w:t>(Operations – Law Enforcement)</w:t>
            </w:r>
            <w:r w:rsidR="00982AF2">
              <w:rPr>
                <w:noProof/>
                <w:webHidden/>
              </w:rPr>
              <w:tab/>
            </w:r>
            <w:r w:rsidR="00982AF2">
              <w:rPr>
                <w:noProof/>
                <w:webHidden/>
              </w:rPr>
              <w:fldChar w:fldCharType="begin"/>
            </w:r>
            <w:r w:rsidR="00982AF2">
              <w:rPr>
                <w:noProof/>
                <w:webHidden/>
              </w:rPr>
              <w:instrText xml:space="preserve"> PAGEREF _Toc24712641 \h </w:instrText>
            </w:r>
            <w:r w:rsidR="00982AF2">
              <w:rPr>
                <w:noProof/>
                <w:webHidden/>
              </w:rPr>
            </w:r>
            <w:r w:rsidR="00982AF2">
              <w:rPr>
                <w:noProof/>
                <w:webHidden/>
              </w:rPr>
              <w:fldChar w:fldCharType="separate"/>
            </w:r>
            <w:r w:rsidR="00975444">
              <w:rPr>
                <w:noProof/>
                <w:webHidden/>
              </w:rPr>
              <w:t>18</w:t>
            </w:r>
            <w:r w:rsidR="00982AF2">
              <w:rPr>
                <w:noProof/>
                <w:webHidden/>
              </w:rPr>
              <w:fldChar w:fldCharType="end"/>
            </w:r>
          </w:hyperlink>
        </w:p>
        <w:p w14:paraId="6571216F" w14:textId="7B0C99CE" w:rsidR="00982AF2" w:rsidRDefault="004D11F6">
          <w:pPr>
            <w:pStyle w:val="TOC1"/>
            <w:tabs>
              <w:tab w:val="right" w:leader="dot" w:pos="8630"/>
            </w:tabs>
            <w:rPr>
              <w:rFonts w:cstheme="minorBidi"/>
              <w:noProof/>
              <w:sz w:val="22"/>
              <w:szCs w:val="22"/>
            </w:rPr>
          </w:pPr>
          <w:hyperlink w:anchor="_Toc24712642" w:history="1">
            <w:r w:rsidR="00982AF2" w:rsidRPr="00C67030">
              <w:rPr>
                <w:rStyle w:val="Hyperlink"/>
                <w:noProof/>
              </w:rPr>
              <w:t>ICS – 204 ASSIGNMENT LIST</w:t>
            </w:r>
            <w:r w:rsidR="00570178">
              <w:rPr>
                <w:rStyle w:val="Hyperlink"/>
                <w:noProof/>
              </w:rPr>
              <w:t xml:space="preserve"> </w:t>
            </w:r>
            <w:r w:rsidR="00570178" w:rsidRPr="00570178">
              <w:rPr>
                <w:rStyle w:val="Hyperlink"/>
                <w:i/>
                <w:iCs/>
                <w:noProof/>
              </w:rPr>
              <w:t>(Operations – Containment)</w:t>
            </w:r>
            <w:r w:rsidR="00982AF2">
              <w:rPr>
                <w:noProof/>
                <w:webHidden/>
              </w:rPr>
              <w:tab/>
            </w:r>
            <w:r w:rsidR="00982AF2">
              <w:rPr>
                <w:noProof/>
                <w:webHidden/>
              </w:rPr>
              <w:fldChar w:fldCharType="begin"/>
            </w:r>
            <w:r w:rsidR="00982AF2">
              <w:rPr>
                <w:noProof/>
                <w:webHidden/>
              </w:rPr>
              <w:instrText xml:space="preserve"> PAGEREF _Toc24712642 \h </w:instrText>
            </w:r>
            <w:r w:rsidR="00982AF2">
              <w:rPr>
                <w:noProof/>
                <w:webHidden/>
              </w:rPr>
            </w:r>
            <w:r w:rsidR="00982AF2">
              <w:rPr>
                <w:noProof/>
                <w:webHidden/>
              </w:rPr>
              <w:fldChar w:fldCharType="separate"/>
            </w:r>
            <w:r w:rsidR="00975444">
              <w:rPr>
                <w:noProof/>
                <w:webHidden/>
              </w:rPr>
              <w:t>19</w:t>
            </w:r>
            <w:r w:rsidR="00982AF2">
              <w:rPr>
                <w:noProof/>
                <w:webHidden/>
              </w:rPr>
              <w:fldChar w:fldCharType="end"/>
            </w:r>
          </w:hyperlink>
        </w:p>
        <w:p w14:paraId="401C866D" w14:textId="774B1DC8" w:rsidR="00982AF2" w:rsidRDefault="004D11F6">
          <w:pPr>
            <w:pStyle w:val="TOC1"/>
            <w:tabs>
              <w:tab w:val="right" w:leader="dot" w:pos="8630"/>
            </w:tabs>
            <w:rPr>
              <w:rFonts w:cstheme="minorBidi"/>
              <w:noProof/>
              <w:sz w:val="22"/>
              <w:szCs w:val="22"/>
            </w:rPr>
          </w:pPr>
          <w:hyperlink w:anchor="_Toc24712643" w:history="1">
            <w:r w:rsidR="00982AF2" w:rsidRPr="00C67030">
              <w:rPr>
                <w:rStyle w:val="Hyperlink"/>
                <w:iCs/>
                <w:noProof/>
              </w:rPr>
              <w:t>ICS – 204</w:t>
            </w:r>
            <w:r w:rsidR="00982AF2" w:rsidRPr="00C67030">
              <w:rPr>
                <w:rStyle w:val="Hyperlink"/>
                <w:noProof/>
              </w:rPr>
              <w:t xml:space="preserve"> ASSIGNMENT LIST</w:t>
            </w:r>
            <w:r w:rsidR="00570178">
              <w:rPr>
                <w:rStyle w:val="Hyperlink"/>
                <w:noProof/>
              </w:rPr>
              <w:t xml:space="preserve"> </w:t>
            </w:r>
            <w:r w:rsidR="00570178" w:rsidRPr="00570178">
              <w:rPr>
                <w:rStyle w:val="Hyperlink"/>
                <w:i/>
                <w:iCs/>
                <w:noProof/>
              </w:rPr>
              <w:t>(Operations – Wildlife)</w:t>
            </w:r>
            <w:r w:rsidR="00982AF2">
              <w:rPr>
                <w:noProof/>
                <w:webHidden/>
              </w:rPr>
              <w:tab/>
            </w:r>
            <w:r w:rsidR="00982AF2">
              <w:rPr>
                <w:noProof/>
                <w:webHidden/>
              </w:rPr>
              <w:fldChar w:fldCharType="begin"/>
            </w:r>
            <w:r w:rsidR="00982AF2">
              <w:rPr>
                <w:noProof/>
                <w:webHidden/>
              </w:rPr>
              <w:instrText xml:space="preserve"> PAGEREF _Toc24712643 \h </w:instrText>
            </w:r>
            <w:r w:rsidR="00982AF2">
              <w:rPr>
                <w:noProof/>
                <w:webHidden/>
              </w:rPr>
            </w:r>
            <w:r w:rsidR="00982AF2">
              <w:rPr>
                <w:noProof/>
                <w:webHidden/>
              </w:rPr>
              <w:fldChar w:fldCharType="separate"/>
            </w:r>
            <w:r w:rsidR="00975444">
              <w:rPr>
                <w:noProof/>
                <w:webHidden/>
              </w:rPr>
              <w:t>20</w:t>
            </w:r>
            <w:r w:rsidR="00982AF2">
              <w:rPr>
                <w:noProof/>
                <w:webHidden/>
              </w:rPr>
              <w:fldChar w:fldCharType="end"/>
            </w:r>
          </w:hyperlink>
        </w:p>
        <w:p w14:paraId="215DDB0B" w14:textId="1552F163" w:rsidR="00982AF2" w:rsidRDefault="004D11F6">
          <w:pPr>
            <w:pStyle w:val="TOC1"/>
            <w:tabs>
              <w:tab w:val="right" w:leader="dot" w:pos="8630"/>
            </w:tabs>
            <w:rPr>
              <w:rFonts w:cstheme="minorBidi"/>
              <w:noProof/>
              <w:sz w:val="22"/>
              <w:szCs w:val="22"/>
            </w:rPr>
          </w:pPr>
          <w:hyperlink w:anchor="_Toc24712644" w:history="1">
            <w:r w:rsidR="00982AF2" w:rsidRPr="00C67030">
              <w:rPr>
                <w:rStyle w:val="Hyperlink"/>
                <w:noProof/>
              </w:rPr>
              <w:t>ICS – 204 ASSIGNMENT LIST</w:t>
            </w:r>
            <w:r w:rsidR="00570178">
              <w:rPr>
                <w:rStyle w:val="Hyperlink"/>
                <w:noProof/>
              </w:rPr>
              <w:t xml:space="preserve"> </w:t>
            </w:r>
            <w:r w:rsidR="00570178" w:rsidRPr="00570178">
              <w:rPr>
                <w:rStyle w:val="Hyperlink"/>
                <w:i/>
                <w:iCs/>
                <w:noProof/>
              </w:rPr>
              <w:t>(Operations – Reconnaissance)</w:t>
            </w:r>
            <w:r w:rsidR="00982AF2">
              <w:rPr>
                <w:noProof/>
                <w:webHidden/>
              </w:rPr>
              <w:tab/>
            </w:r>
            <w:r w:rsidR="00982AF2">
              <w:rPr>
                <w:noProof/>
                <w:webHidden/>
              </w:rPr>
              <w:fldChar w:fldCharType="begin"/>
            </w:r>
            <w:r w:rsidR="00982AF2">
              <w:rPr>
                <w:noProof/>
                <w:webHidden/>
              </w:rPr>
              <w:instrText xml:space="preserve"> PAGEREF _Toc24712644 \h </w:instrText>
            </w:r>
            <w:r w:rsidR="00982AF2">
              <w:rPr>
                <w:noProof/>
                <w:webHidden/>
              </w:rPr>
            </w:r>
            <w:r w:rsidR="00982AF2">
              <w:rPr>
                <w:noProof/>
                <w:webHidden/>
              </w:rPr>
              <w:fldChar w:fldCharType="separate"/>
            </w:r>
            <w:r w:rsidR="00975444">
              <w:rPr>
                <w:noProof/>
                <w:webHidden/>
              </w:rPr>
              <w:t>21</w:t>
            </w:r>
            <w:r w:rsidR="00982AF2">
              <w:rPr>
                <w:noProof/>
                <w:webHidden/>
              </w:rPr>
              <w:fldChar w:fldCharType="end"/>
            </w:r>
          </w:hyperlink>
        </w:p>
        <w:p w14:paraId="28A8E780" w14:textId="2DF3321D" w:rsidR="00982AF2" w:rsidRDefault="004D11F6">
          <w:pPr>
            <w:pStyle w:val="TOC1"/>
            <w:tabs>
              <w:tab w:val="right" w:leader="dot" w:pos="8630"/>
            </w:tabs>
            <w:rPr>
              <w:rFonts w:cstheme="minorBidi"/>
              <w:noProof/>
              <w:sz w:val="22"/>
              <w:szCs w:val="22"/>
            </w:rPr>
          </w:pPr>
          <w:hyperlink w:anchor="_Toc24712645" w:history="1">
            <w:r w:rsidR="00982AF2" w:rsidRPr="00C67030">
              <w:rPr>
                <w:rStyle w:val="Hyperlink"/>
                <w:iCs/>
                <w:noProof/>
              </w:rPr>
              <w:t>ICS – 204</w:t>
            </w:r>
            <w:r w:rsidR="00982AF2" w:rsidRPr="00C67030">
              <w:rPr>
                <w:rStyle w:val="Hyperlink"/>
                <w:noProof/>
              </w:rPr>
              <w:t xml:space="preserve"> ASSIGNMENT LIST</w:t>
            </w:r>
            <w:r w:rsidR="00570178">
              <w:rPr>
                <w:rStyle w:val="Hyperlink"/>
                <w:noProof/>
              </w:rPr>
              <w:t xml:space="preserve"> </w:t>
            </w:r>
            <w:r w:rsidR="00570178" w:rsidRPr="00570178">
              <w:rPr>
                <w:rStyle w:val="Hyperlink"/>
                <w:i/>
                <w:iCs/>
                <w:noProof/>
              </w:rPr>
              <w:t>(Planning – Environmental Unit)</w:t>
            </w:r>
            <w:r w:rsidR="00982AF2">
              <w:rPr>
                <w:noProof/>
                <w:webHidden/>
              </w:rPr>
              <w:tab/>
            </w:r>
            <w:r w:rsidR="00982AF2">
              <w:rPr>
                <w:noProof/>
                <w:webHidden/>
              </w:rPr>
              <w:fldChar w:fldCharType="begin"/>
            </w:r>
            <w:r w:rsidR="00982AF2">
              <w:rPr>
                <w:noProof/>
                <w:webHidden/>
              </w:rPr>
              <w:instrText xml:space="preserve"> PAGEREF _Toc24712645 \h </w:instrText>
            </w:r>
            <w:r w:rsidR="00982AF2">
              <w:rPr>
                <w:noProof/>
                <w:webHidden/>
              </w:rPr>
            </w:r>
            <w:r w:rsidR="00982AF2">
              <w:rPr>
                <w:noProof/>
                <w:webHidden/>
              </w:rPr>
              <w:fldChar w:fldCharType="separate"/>
            </w:r>
            <w:r w:rsidR="00975444">
              <w:rPr>
                <w:noProof/>
                <w:webHidden/>
              </w:rPr>
              <w:t>22</w:t>
            </w:r>
            <w:r w:rsidR="00982AF2">
              <w:rPr>
                <w:noProof/>
                <w:webHidden/>
              </w:rPr>
              <w:fldChar w:fldCharType="end"/>
            </w:r>
          </w:hyperlink>
        </w:p>
        <w:p w14:paraId="72C5DD4F" w14:textId="051CB6B0" w:rsidR="00982AF2" w:rsidRDefault="004D11F6">
          <w:pPr>
            <w:pStyle w:val="TOC1"/>
            <w:tabs>
              <w:tab w:val="right" w:leader="dot" w:pos="8630"/>
            </w:tabs>
            <w:rPr>
              <w:rFonts w:cstheme="minorBidi"/>
              <w:noProof/>
              <w:sz w:val="22"/>
              <w:szCs w:val="22"/>
            </w:rPr>
          </w:pPr>
          <w:hyperlink w:anchor="_Toc24712646" w:history="1">
            <w:r w:rsidR="00982AF2" w:rsidRPr="00C67030">
              <w:rPr>
                <w:rStyle w:val="Hyperlink"/>
                <w:noProof/>
              </w:rPr>
              <w:t>ICS – 205 INCIDENT COMMUNICATION PLAN</w:t>
            </w:r>
            <w:r w:rsidR="00982AF2">
              <w:rPr>
                <w:noProof/>
                <w:webHidden/>
              </w:rPr>
              <w:tab/>
            </w:r>
            <w:r w:rsidR="00982AF2">
              <w:rPr>
                <w:noProof/>
                <w:webHidden/>
              </w:rPr>
              <w:fldChar w:fldCharType="begin"/>
            </w:r>
            <w:r w:rsidR="00982AF2">
              <w:rPr>
                <w:noProof/>
                <w:webHidden/>
              </w:rPr>
              <w:instrText xml:space="preserve"> PAGEREF _Toc24712646 \h </w:instrText>
            </w:r>
            <w:r w:rsidR="00982AF2">
              <w:rPr>
                <w:noProof/>
                <w:webHidden/>
              </w:rPr>
            </w:r>
            <w:r w:rsidR="00982AF2">
              <w:rPr>
                <w:noProof/>
                <w:webHidden/>
              </w:rPr>
              <w:fldChar w:fldCharType="separate"/>
            </w:r>
            <w:r w:rsidR="00975444">
              <w:rPr>
                <w:noProof/>
                <w:webHidden/>
              </w:rPr>
              <w:t>24</w:t>
            </w:r>
            <w:r w:rsidR="00982AF2">
              <w:rPr>
                <w:noProof/>
                <w:webHidden/>
              </w:rPr>
              <w:fldChar w:fldCharType="end"/>
            </w:r>
          </w:hyperlink>
        </w:p>
        <w:p w14:paraId="2BC8084D" w14:textId="70F03253" w:rsidR="00982AF2" w:rsidRDefault="004D11F6">
          <w:pPr>
            <w:pStyle w:val="TOC1"/>
            <w:tabs>
              <w:tab w:val="right" w:leader="dot" w:pos="8630"/>
            </w:tabs>
            <w:rPr>
              <w:rFonts w:cstheme="minorBidi"/>
              <w:noProof/>
              <w:sz w:val="22"/>
              <w:szCs w:val="22"/>
            </w:rPr>
          </w:pPr>
          <w:hyperlink w:anchor="_Toc24712647" w:history="1">
            <w:r w:rsidR="00982AF2" w:rsidRPr="00C67030">
              <w:rPr>
                <w:rStyle w:val="Hyperlink"/>
                <w:noProof/>
              </w:rPr>
              <w:t>ICS – 206 MEDICAL PLAN</w:t>
            </w:r>
            <w:r w:rsidR="00982AF2">
              <w:rPr>
                <w:noProof/>
                <w:webHidden/>
              </w:rPr>
              <w:tab/>
            </w:r>
            <w:r w:rsidR="00982AF2">
              <w:rPr>
                <w:noProof/>
                <w:webHidden/>
              </w:rPr>
              <w:fldChar w:fldCharType="begin"/>
            </w:r>
            <w:r w:rsidR="00982AF2">
              <w:rPr>
                <w:noProof/>
                <w:webHidden/>
              </w:rPr>
              <w:instrText xml:space="preserve"> PAGEREF _Toc24712647 \h </w:instrText>
            </w:r>
            <w:r w:rsidR="00982AF2">
              <w:rPr>
                <w:noProof/>
                <w:webHidden/>
              </w:rPr>
            </w:r>
            <w:r w:rsidR="00982AF2">
              <w:rPr>
                <w:noProof/>
                <w:webHidden/>
              </w:rPr>
              <w:fldChar w:fldCharType="separate"/>
            </w:r>
            <w:r w:rsidR="00975444">
              <w:rPr>
                <w:noProof/>
                <w:webHidden/>
              </w:rPr>
              <w:t>28</w:t>
            </w:r>
            <w:r w:rsidR="00982AF2">
              <w:rPr>
                <w:noProof/>
                <w:webHidden/>
              </w:rPr>
              <w:fldChar w:fldCharType="end"/>
            </w:r>
          </w:hyperlink>
        </w:p>
        <w:p w14:paraId="33F33B54" w14:textId="6C6FF41A" w:rsidR="00982AF2" w:rsidRDefault="004D11F6">
          <w:pPr>
            <w:pStyle w:val="TOC1"/>
            <w:tabs>
              <w:tab w:val="right" w:leader="dot" w:pos="8630"/>
            </w:tabs>
            <w:rPr>
              <w:rFonts w:cstheme="minorBidi"/>
              <w:noProof/>
              <w:sz w:val="22"/>
              <w:szCs w:val="22"/>
            </w:rPr>
          </w:pPr>
          <w:hyperlink w:anchor="_Toc24712648" w:history="1">
            <w:r w:rsidR="00982AF2" w:rsidRPr="00C67030">
              <w:rPr>
                <w:rStyle w:val="Hyperlink"/>
                <w:noProof/>
              </w:rPr>
              <w:t>ICS – 223 HEALTH AND SAFETY MESSAGE</w:t>
            </w:r>
            <w:r w:rsidR="00982AF2">
              <w:rPr>
                <w:noProof/>
                <w:webHidden/>
              </w:rPr>
              <w:tab/>
            </w:r>
            <w:r w:rsidR="00982AF2">
              <w:rPr>
                <w:noProof/>
                <w:webHidden/>
              </w:rPr>
              <w:fldChar w:fldCharType="begin"/>
            </w:r>
            <w:r w:rsidR="00982AF2">
              <w:rPr>
                <w:noProof/>
                <w:webHidden/>
              </w:rPr>
              <w:instrText xml:space="preserve"> PAGEREF _Toc24712648 \h </w:instrText>
            </w:r>
            <w:r w:rsidR="00982AF2">
              <w:rPr>
                <w:noProof/>
                <w:webHidden/>
              </w:rPr>
            </w:r>
            <w:r w:rsidR="00982AF2">
              <w:rPr>
                <w:noProof/>
                <w:webHidden/>
              </w:rPr>
              <w:fldChar w:fldCharType="separate"/>
            </w:r>
            <w:r w:rsidR="00975444">
              <w:rPr>
                <w:noProof/>
                <w:webHidden/>
              </w:rPr>
              <w:t>29</w:t>
            </w:r>
            <w:r w:rsidR="00982AF2">
              <w:rPr>
                <w:noProof/>
                <w:webHidden/>
              </w:rPr>
              <w:fldChar w:fldCharType="end"/>
            </w:r>
          </w:hyperlink>
        </w:p>
        <w:p w14:paraId="1537D8B0" w14:textId="0F25644A" w:rsidR="00982AF2" w:rsidRDefault="004D11F6">
          <w:pPr>
            <w:pStyle w:val="TOC1"/>
            <w:tabs>
              <w:tab w:val="right" w:leader="dot" w:pos="8630"/>
            </w:tabs>
            <w:rPr>
              <w:rFonts w:cstheme="minorBidi"/>
              <w:noProof/>
              <w:sz w:val="22"/>
              <w:szCs w:val="22"/>
            </w:rPr>
          </w:pPr>
          <w:hyperlink w:anchor="_Toc24712649" w:history="1">
            <w:r w:rsidR="00982AF2" w:rsidRPr="00C67030">
              <w:rPr>
                <w:rStyle w:val="Hyperlink"/>
                <w:noProof/>
              </w:rPr>
              <w:t>ICS – 214 UNIT ACTIVITY LOG</w:t>
            </w:r>
            <w:r w:rsidR="00982AF2">
              <w:rPr>
                <w:noProof/>
                <w:webHidden/>
              </w:rPr>
              <w:tab/>
            </w:r>
            <w:r w:rsidR="00982AF2">
              <w:rPr>
                <w:noProof/>
                <w:webHidden/>
              </w:rPr>
              <w:fldChar w:fldCharType="begin"/>
            </w:r>
            <w:r w:rsidR="00982AF2">
              <w:rPr>
                <w:noProof/>
                <w:webHidden/>
              </w:rPr>
              <w:instrText xml:space="preserve"> PAGEREF _Toc24712649 \h </w:instrText>
            </w:r>
            <w:r w:rsidR="00982AF2">
              <w:rPr>
                <w:noProof/>
                <w:webHidden/>
              </w:rPr>
            </w:r>
            <w:r w:rsidR="00982AF2">
              <w:rPr>
                <w:noProof/>
                <w:webHidden/>
              </w:rPr>
              <w:fldChar w:fldCharType="separate"/>
            </w:r>
            <w:r w:rsidR="00975444">
              <w:rPr>
                <w:noProof/>
                <w:webHidden/>
              </w:rPr>
              <w:t>30</w:t>
            </w:r>
            <w:r w:rsidR="00982AF2">
              <w:rPr>
                <w:noProof/>
                <w:webHidden/>
              </w:rPr>
              <w:fldChar w:fldCharType="end"/>
            </w:r>
          </w:hyperlink>
        </w:p>
        <w:p w14:paraId="1A80A33E" w14:textId="77777777" w:rsidR="005027FA" w:rsidRDefault="00982AF2">
          <w:r>
            <w:rPr>
              <w:rFonts w:eastAsiaTheme="minorEastAsia" w:cs="Times New Roman"/>
              <w:b/>
              <w:bCs/>
              <w:noProof/>
              <w:sz w:val="21"/>
              <w:szCs w:val="21"/>
            </w:rPr>
            <w:fldChar w:fldCharType="end"/>
          </w:r>
        </w:p>
      </w:sdtContent>
    </w:sdt>
    <w:p w14:paraId="54034A0E" w14:textId="77777777" w:rsidR="00BC1883" w:rsidRDefault="00BC1883"/>
    <w:p w14:paraId="1D3CCE55" w14:textId="77777777" w:rsidR="0090510F" w:rsidRDefault="00BC1883">
      <w:pPr>
        <w:sectPr w:rsidR="0090510F" w:rsidSect="00F40D47">
          <w:footerReference w:type="default" r:id="rId12"/>
          <w:pgSz w:w="12240" w:h="15840" w:code="1"/>
          <w:pgMar w:top="720" w:right="1800" w:bottom="907" w:left="1800" w:header="720" w:footer="187" w:gutter="0"/>
          <w:pgBorders w:offsetFrom="page">
            <w:top w:val="single" w:sz="4" w:space="24" w:color="auto"/>
            <w:left w:val="single" w:sz="4" w:space="24" w:color="auto"/>
            <w:bottom w:val="single" w:sz="4" w:space="24" w:color="auto"/>
            <w:right w:val="single" w:sz="4" w:space="24" w:color="auto"/>
          </w:pgBorders>
          <w:pgNumType w:fmt="lowerRoman" w:start="1"/>
          <w:cols w:space="720"/>
          <w:docGrid w:linePitch="360"/>
        </w:sectPr>
      </w:pPr>
      <w:r>
        <w:br w:type="page"/>
      </w:r>
    </w:p>
    <w:p w14:paraId="40C46527" w14:textId="77777777" w:rsidR="00BC1883" w:rsidRDefault="00BC1883"/>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9000"/>
      </w:tblGrid>
      <w:tr w:rsidR="00C31E29" w14:paraId="7D7F76B6" w14:textId="77777777" w:rsidTr="00C31E29">
        <w:trPr>
          <w:cantSplit/>
          <w:trHeight w:val="276"/>
        </w:trPr>
        <w:tc>
          <w:tcPr>
            <w:tcW w:w="9000" w:type="dxa"/>
            <w:shd w:val="clear" w:color="auto" w:fill="C0C0C0"/>
            <w:vAlign w:val="center"/>
          </w:tcPr>
          <w:p w14:paraId="49694D94" w14:textId="289900CD" w:rsidR="00C31E29" w:rsidRPr="00BA209B" w:rsidRDefault="004B3489" w:rsidP="00C31E29">
            <w:pPr>
              <w:spacing w:line="240" w:lineRule="auto"/>
              <w:jc w:val="center"/>
              <w:rPr>
                <w:b/>
                <w:bCs/>
                <w:sz w:val="36"/>
              </w:rPr>
            </w:pPr>
            <w:r>
              <w:rPr>
                <w:b/>
                <w:bCs/>
                <w:sz w:val="36"/>
              </w:rPr>
              <w:t>Minneapolis/St. Paul</w:t>
            </w:r>
          </w:p>
          <w:p w14:paraId="67D1FA62" w14:textId="77777777" w:rsidR="00C31E29" w:rsidRDefault="00C31E29" w:rsidP="00C31E29">
            <w:pPr>
              <w:pStyle w:val="Heading8"/>
              <w:jc w:val="center"/>
              <w:rPr>
                <w:b/>
                <w:bCs/>
              </w:rPr>
            </w:pPr>
            <w:r w:rsidRPr="00BA209B">
              <w:rPr>
                <w:b/>
                <w:sz w:val="36"/>
              </w:rPr>
              <w:t>INITIAL INCIDENT ACTION PLAN</w:t>
            </w:r>
          </w:p>
        </w:tc>
      </w:tr>
    </w:tbl>
    <w:p w14:paraId="1DFA20A7" w14:textId="77777777" w:rsidR="00C31E29" w:rsidRPr="00673240" w:rsidRDefault="00C31E29" w:rsidP="00C31E29">
      <w:pPr>
        <w:outlineLvl w:val="0"/>
        <w:rPr>
          <w:rFonts w:cstheme="minorHAnsi"/>
          <w:sz w:val="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firstRow="0" w:lastRow="0" w:firstColumn="0" w:lastColumn="0" w:noHBand="0" w:noVBand="0"/>
      </w:tblPr>
      <w:tblGrid>
        <w:gridCol w:w="9000"/>
      </w:tblGrid>
      <w:tr w:rsidR="00C31E29" w:rsidRPr="00C31E29" w14:paraId="23C5165C" w14:textId="77777777" w:rsidTr="00673240">
        <w:trPr>
          <w:cantSplit/>
          <w:trHeight w:hRule="exact" w:val="360"/>
        </w:trPr>
        <w:tc>
          <w:tcPr>
            <w:tcW w:w="9000" w:type="dxa"/>
            <w:shd w:val="clear" w:color="auto" w:fill="C0C0C0"/>
            <w:vAlign w:val="bottom"/>
          </w:tcPr>
          <w:p w14:paraId="1FC355F3" w14:textId="77777777" w:rsidR="00C31E29" w:rsidRPr="00824D1B" w:rsidRDefault="00C31E29" w:rsidP="00824D1B">
            <w:pPr>
              <w:pStyle w:val="Style1"/>
            </w:pPr>
            <w:bookmarkStart w:id="4" w:name="_Toc9321844"/>
            <w:bookmarkStart w:id="5" w:name="_Toc9321891"/>
            <w:bookmarkStart w:id="6" w:name="_Toc10461059"/>
            <w:bookmarkStart w:id="7" w:name="_Toc11056541"/>
            <w:bookmarkStart w:id="8" w:name="_Toc11056600"/>
            <w:bookmarkStart w:id="9" w:name="_Toc24712634"/>
            <w:r w:rsidRPr="00824D1B">
              <w:t>EXECUTIVE SUMMARY</w:t>
            </w:r>
            <w:bookmarkEnd w:id="4"/>
            <w:bookmarkEnd w:id="5"/>
            <w:bookmarkEnd w:id="6"/>
            <w:bookmarkEnd w:id="7"/>
            <w:bookmarkEnd w:id="8"/>
            <w:bookmarkEnd w:id="9"/>
          </w:p>
        </w:tc>
      </w:tr>
    </w:tbl>
    <w:p w14:paraId="5AF77B0C" w14:textId="77777777" w:rsidR="00673240" w:rsidRDefault="00673240" w:rsidP="00C31E29"/>
    <w:p w14:paraId="63385AF7" w14:textId="7539E01D" w:rsidR="00C31E29" w:rsidRPr="00B76C03" w:rsidRDefault="00C31E29" w:rsidP="004B3489">
      <w:r w:rsidRPr="00B76C03">
        <w:t>In order to best prepare for oil and hazardous material spills in</w:t>
      </w:r>
      <w:r w:rsidR="007D50F4">
        <w:t xml:space="preserve"> the</w:t>
      </w:r>
      <w:r w:rsidRPr="00B76C03">
        <w:t xml:space="preserve"> </w:t>
      </w:r>
      <w:r w:rsidR="004B3489">
        <w:t>Minneapolis/St. Paul</w:t>
      </w:r>
      <w:r w:rsidR="002E2165">
        <w:t xml:space="preserve"> Inland Zone</w:t>
      </w:r>
      <w:r w:rsidRPr="00B76C03">
        <w:t xml:space="preserve"> Sub</w:t>
      </w:r>
      <w:r>
        <w:t>-Area</w:t>
      </w:r>
      <w:r w:rsidRPr="00B76C03">
        <w:t xml:space="preserve">, an interagency team comprised of representatives from the US Environmental Protection Agency (EPA), local Indian Tribes, </w:t>
      </w:r>
      <w:r w:rsidR="007D50F4">
        <w:t xml:space="preserve">county </w:t>
      </w:r>
      <w:r w:rsidRPr="00B76C03">
        <w:t xml:space="preserve">emergency managers, </w:t>
      </w:r>
      <w:r w:rsidR="004B3489">
        <w:t>Minnesota Pollution Control Agency</w:t>
      </w:r>
      <w:r w:rsidRPr="00B76C03">
        <w:t>,</w:t>
      </w:r>
      <w:r w:rsidR="008E2834">
        <w:t xml:space="preserve"> MN DNR,</w:t>
      </w:r>
      <w:r w:rsidRPr="00B76C03">
        <w:t xml:space="preserve"> US Fish and Wildlife Service (USFWS), and other federal, state, local agencies, and private sector, identified the need for a specialized planning document that would: 1) describe the roles that those agencies and others would likely play in an incident, and 2) give responders a mechanism to help organize both in advance and during a response. </w:t>
      </w:r>
      <w:r w:rsidR="00981735">
        <w:t xml:space="preserve"> </w:t>
      </w:r>
      <w:r w:rsidRPr="00B76C03">
        <w:t>This planning tool would also help multiple agencies to coordinate their operations and resources and to make effective and efficient use of their personnel, supplies, and time.</w:t>
      </w:r>
    </w:p>
    <w:p w14:paraId="0406AD3F" w14:textId="21347A05" w:rsidR="00C31E29" w:rsidRPr="00B76C03" w:rsidRDefault="00C31E29" w:rsidP="00C31E29">
      <w:r w:rsidRPr="00B76C03">
        <w:t>To that end, th</w:t>
      </w:r>
      <w:r>
        <w:t>is</w:t>
      </w:r>
      <w:r w:rsidRPr="00B76C03">
        <w:t xml:space="preserve"> Incident Action Plan (IAP) document was created. </w:t>
      </w:r>
      <w:r w:rsidR="00981735">
        <w:t xml:space="preserve"> </w:t>
      </w:r>
      <w:r w:rsidRPr="00B76C03">
        <w:t>The plan has identified forms likely to be used in a response</w:t>
      </w:r>
      <w:r>
        <w:t xml:space="preserve"> within the </w:t>
      </w:r>
      <w:r w:rsidR="004B3489">
        <w:t>Minneapolis/St. Paul</w:t>
      </w:r>
      <w:r w:rsidR="007D50F4" w:rsidRPr="00B76C03">
        <w:t xml:space="preserve"> </w:t>
      </w:r>
      <w:r w:rsidR="002E2165">
        <w:t xml:space="preserve">Inland Zone </w:t>
      </w:r>
      <w:r w:rsidR="007D50F4" w:rsidRPr="00B76C03">
        <w:t>Sub</w:t>
      </w:r>
      <w:r w:rsidR="007D50F4">
        <w:t>-Area</w:t>
      </w:r>
      <w:r w:rsidR="007D50F4" w:rsidRPr="00B76C03">
        <w:t xml:space="preserve"> </w:t>
      </w:r>
      <w:r w:rsidRPr="00B76C03">
        <w:t xml:space="preserve">and includes potential incident objectives and a detailed emergency contact list. </w:t>
      </w:r>
      <w:r w:rsidR="00981735">
        <w:t xml:space="preserve"> </w:t>
      </w:r>
      <w:r w:rsidRPr="00B76C03">
        <w:t xml:space="preserve">The plan provides an organized approach to identifying and communicating the overall strategic priorities and incident objectives in the context of both operational and support activities. </w:t>
      </w:r>
    </w:p>
    <w:p w14:paraId="0F30F280" w14:textId="67B7327C" w:rsidR="00C31E29" w:rsidRPr="00B76C03" w:rsidRDefault="00C31E29" w:rsidP="00C31E29">
      <w:r w:rsidRPr="00B76C03">
        <w:t xml:space="preserve">The IAP is intended to help launch response organization using the Incident Command System (ICS). </w:t>
      </w:r>
      <w:r w:rsidR="00981735">
        <w:t xml:space="preserve"> </w:t>
      </w:r>
      <w:r w:rsidRPr="00B76C03">
        <w:t xml:space="preserve">During an incident, the ICS emphasizes orderly and systematic planning and this document is intended to be the central tool for planning during the Operational Period #1 of response at the discretion of the Incident Commander (IC) or Unified Command (UC). </w:t>
      </w:r>
      <w:r w:rsidR="00981735">
        <w:t xml:space="preserve"> </w:t>
      </w:r>
      <w:r w:rsidRPr="00B76C03">
        <w:t xml:space="preserve">The plan is not intended to supersede the direction or authority of the IC, or to preclude communication or flexibility in response. </w:t>
      </w:r>
      <w:r w:rsidR="00981735">
        <w:t xml:space="preserve"> </w:t>
      </w:r>
      <w:r w:rsidRPr="00B76C03">
        <w:t xml:space="preserve">Incidents vary in their kind, complexity, size, and requirements for detailed or written plans. </w:t>
      </w:r>
      <w:r w:rsidR="00981735">
        <w:t xml:space="preserve"> </w:t>
      </w:r>
      <w:r w:rsidRPr="00B76C03">
        <w:t xml:space="preserve">The level of detail required in an IAP will vary according to the size and complexity of the response. </w:t>
      </w:r>
      <w:r w:rsidR="00981735">
        <w:t xml:space="preserve"> </w:t>
      </w:r>
      <w:r w:rsidRPr="00B76C03">
        <w:t xml:space="preserve">After the Operational Period #1 of an incident, it is expected that this IAP will be succeeded by a response-specific IAP as needed. </w:t>
      </w:r>
    </w:p>
    <w:p w14:paraId="63D3DD35" w14:textId="4D04AA18" w:rsidR="00C31E29" w:rsidRDefault="00C31E29" w:rsidP="00C31E29">
      <w:pPr>
        <w:outlineLvl w:val="0"/>
        <w:rPr>
          <w:rFonts w:ascii="Arial" w:hAnsi="Arial" w:cs="Arial"/>
        </w:rPr>
      </w:pPr>
      <w:r w:rsidRPr="00B76C03">
        <w:t>The IAP</w:t>
      </w:r>
      <w:r w:rsidR="007D50F4">
        <w:t xml:space="preserve">, which is a part of the </w:t>
      </w:r>
      <w:r w:rsidR="004B3489">
        <w:t>Minneapolis/St. Paul</w:t>
      </w:r>
      <w:r w:rsidR="002E2165">
        <w:t xml:space="preserve"> Inland Zone</w:t>
      </w:r>
      <w:r w:rsidR="007D50F4" w:rsidRPr="00B76C03">
        <w:t xml:space="preserve"> Sub</w:t>
      </w:r>
      <w:r w:rsidR="007D50F4">
        <w:t>-Area</w:t>
      </w:r>
      <w:r w:rsidR="002A630F">
        <w:t xml:space="preserve"> Contingency</w:t>
      </w:r>
      <w:r w:rsidR="007D50F4">
        <w:t xml:space="preserve"> Plan,</w:t>
      </w:r>
      <w:r w:rsidRPr="00B76C03">
        <w:t xml:space="preserve"> has been developed to be consistent with, and support, existing plans and procedures including the </w:t>
      </w:r>
      <w:r>
        <w:t xml:space="preserve">EPA </w:t>
      </w:r>
      <w:r w:rsidRPr="00B76C03">
        <w:t>Region 5 Regional Contingency Plan/Area Contingency Plan (RCP/ACP), industry response plans, state and tribal response plans, and local response plans.</w:t>
      </w:r>
    </w:p>
    <w:p w14:paraId="51DA29BF" w14:textId="77777777" w:rsidR="00571345" w:rsidRDefault="00571345" w:rsidP="0090510F">
      <w:pPr>
        <w:ind w:left="-720"/>
      </w:pPr>
      <w:r>
        <w:br w:type="page"/>
      </w: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0"/>
      </w:tblGrid>
      <w:tr w:rsidR="00C31E29" w14:paraId="0E49961F" w14:textId="77777777" w:rsidTr="00C31E29">
        <w:trPr>
          <w:cantSplit/>
          <w:trHeight w:val="214"/>
        </w:trPr>
        <w:tc>
          <w:tcPr>
            <w:tcW w:w="5000" w:type="pct"/>
            <w:shd w:val="clear" w:color="auto" w:fill="CCCCCC"/>
            <w:vAlign w:val="center"/>
          </w:tcPr>
          <w:p w14:paraId="39806904" w14:textId="77777777" w:rsidR="00C31E29" w:rsidRPr="001F27AB" w:rsidRDefault="00571345" w:rsidP="006A1418">
            <w:pPr>
              <w:pStyle w:val="Style1"/>
            </w:pPr>
            <w:r>
              <w:lastRenderedPageBreak/>
              <w:br w:type="page"/>
            </w:r>
            <w:bookmarkStart w:id="10" w:name="_Toc9256861"/>
            <w:bookmarkStart w:id="11" w:name="_Toc9321533"/>
            <w:bookmarkStart w:id="12" w:name="_Toc9321692"/>
            <w:bookmarkStart w:id="13" w:name="_Toc9321845"/>
            <w:bookmarkStart w:id="14" w:name="_Toc9321892"/>
            <w:bookmarkStart w:id="15" w:name="_Toc10461060"/>
            <w:bookmarkStart w:id="16" w:name="_Toc11056542"/>
            <w:bookmarkStart w:id="17" w:name="_Toc11056601"/>
            <w:bookmarkStart w:id="18" w:name="_Toc24712635"/>
            <w:bookmarkStart w:id="19" w:name="TOC2"/>
            <w:r w:rsidR="00C31E29" w:rsidRPr="001F27AB">
              <w:t>BACKGROUND INCIDENT ACTION PLANNING “</w:t>
            </w:r>
            <w:r w:rsidR="007D50F4">
              <w:t>P</w:t>
            </w:r>
            <w:r w:rsidR="00C31E29" w:rsidRPr="001F27AB">
              <w:t>”</w:t>
            </w:r>
            <w:bookmarkEnd w:id="10"/>
            <w:bookmarkEnd w:id="11"/>
            <w:bookmarkEnd w:id="12"/>
            <w:bookmarkEnd w:id="13"/>
            <w:bookmarkEnd w:id="14"/>
            <w:bookmarkEnd w:id="15"/>
            <w:bookmarkEnd w:id="16"/>
            <w:bookmarkEnd w:id="17"/>
            <w:bookmarkEnd w:id="18"/>
          </w:p>
        </w:tc>
      </w:tr>
    </w:tbl>
    <w:p w14:paraId="3810EAAB" w14:textId="77777777" w:rsidR="00C31E29" w:rsidRDefault="00C31E29" w:rsidP="00C31E29">
      <w:bookmarkStart w:id="20" w:name="IAPP"/>
      <w:bookmarkEnd w:id="20"/>
    </w:p>
    <w:p w14:paraId="7C077FEE" w14:textId="77777777" w:rsidR="001F27AB" w:rsidRPr="00580460" w:rsidRDefault="001F27AB" w:rsidP="001F27AB">
      <w:pPr>
        <w:rPr>
          <w:b/>
          <w:bCs/>
        </w:rPr>
      </w:pPr>
      <w:r w:rsidRPr="00580460">
        <w:rPr>
          <w:b/>
          <w:bCs/>
        </w:rPr>
        <w:t>Incident Action Planning Process</w:t>
      </w:r>
    </w:p>
    <w:p w14:paraId="46C3B72F" w14:textId="18EF3E66" w:rsidR="001F27AB" w:rsidRPr="00580460" w:rsidRDefault="001F27AB" w:rsidP="001F27AB">
      <w:pPr>
        <w:rPr>
          <w:bCs/>
        </w:rPr>
      </w:pPr>
      <w:r w:rsidRPr="00580460">
        <w:rPr>
          <w:bCs/>
        </w:rPr>
        <w:t>In the Incident Command System, considerable emphasis is placed on developing effective Incident Action Plans (IAPs).</w:t>
      </w:r>
      <w:r w:rsidR="00AE525E">
        <w:rPr>
          <w:bCs/>
        </w:rPr>
        <w:t xml:space="preserve"> </w:t>
      </w:r>
      <w:r w:rsidRPr="00580460">
        <w:rPr>
          <w:bCs/>
        </w:rPr>
        <w:t xml:space="preserve"> A planning process has been developed as a part of ICS to guide standardized development and implementation of a response organization and its operations. </w:t>
      </w:r>
      <w:r w:rsidR="00AE525E">
        <w:rPr>
          <w:bCs/>
        </w:rPr>
        <w:t xml:space="preserve"> </w:t>
      </w:r>
      <w:r w:rsidRPr="00580460">
        <w:rPr>
          <w:bCs/>
        </w:rPr>
        <w:t xml:space="preserve">Not all incidents require detailed written plans. </w:t>
      </w:r>
      <w:r w:rsidR="00AE525E">
        <w:rPr>
          <w:bCs/>
        </w:rPr>
        <w:t xml:space="preserve"> </w:t>
      </w:r>
      <w:r w:rsidRPr="00580460">
        <w:rPr>
          <w:bCs/>
        </w:rPr>
        <w:t xml:space="preserve">Recognizing this, the following planning process provides a series of basic planning steps, which are generally appropriate for use in any incident. </w:t>
      </w:r>
      <w:r w:rsidR="00AE525E">
        <w:rPr>
          <w:bCs/>
        </w:rPr>
        <w:t xml:space="preserve"> </w:t>
      </w:r>
      <w:r w:rsidRPr="00580460">
        <w:rPr>
          <w:bCs/>
        </w:rPr>
        <w:t xml:space="preserve">The determination of the need for written IAPs and attachments/forms is based on the requirements of the incident, and the judgment of the Incident Commander or Unified Command. </w:t>
      </w:r>
      <w:r w:rsidR="00AE525E">
        <w:rPr>
          <w:bCs/>
        </w:rPr>
        <w:t xml:space="preserve"> </w:t>
      </w:r>
      <w:r w:rsidRPr="00580460">
        <w:rPr>
          <w:bCs/>
        </w:rPr>
        <w:t xml:space="preserve">The Planning Section Chief </w:t>
      </w:r>
      <w:r w:rsidR="002A630F">
        <w:rPr>
          <w:bCs/>
        </w:rPr>
        <w:t xml:space="preserve">(PSC) </w:t>
      </w:r>
      <w:r w:rsidRPr="00580460">
        <w:rPr>
          <w:bCs/>
        </w:rPr>
        <w:t>prepares the IAP with input from the appropriate sections and units of the Incident Management Team.</w:t>
      </w:r>
      <w:r w:rsidR="00AE525E">
        <w:rPr>
          <w:bCs/>
        </w:rPr>
        <w:t xml:space="preserve"> </w:t>
      </w:r>
      <w:r w:rsidRPr="00580460">
        <w:rPr>
          <w:bCs/>
        </w:rPr>
        <w:t xml:space="preserve"> It should be written at the outset of the response and revised continually throughout the response. </w:t>
      </w:r>
    </w:p>
    <w:p w14:paraId="5D576B4D" w14:textId="2D398F92" w:rsidR="001F27AB" w:rsidRPr="00580460" w:rsidRDefault="001F27AB" w:rsidP="001F27AB">
      <w:pPr>
        <w:rPr>
          <w:bCs/>
        </w:rPr>
      </w:pPr>
      <w:r w:rsidRPr="00580460">
        <w:rPr>
          <w:bCs/>
        </w:rPr>
        <w:t xml:space="preserve">The diagram below shows the process and steps involved to develop an IAP. </w:t>
      </w:r>
      <w:r w:rsidR="00AE525E">
        <w:rPr>
          <w:bCs/>
        </w:rPr>
        <w:t xml:space="preserve"> </w:t>
      </w:r>
      <w:r w:rsidRPr="00580460">
        <w:rPr>
          <w:bCs/>
        </w:rPr>
        <w:t xml:space="preserve">The IAP included in this document is intended to help guide response through the Operational Period #1 cycle of an incident in </w:t>
      </w:r>
      <w:r w:rsidR="007D50F4">
        <w:rPr>
          <w:bCs/>
        </w:rPr>
        <w:t xml:space="preserve">the </w:t>
      </w:r>
      <w:r w:rsidR="004B3489">
        <w:t>Minneapolis/St. Paul</w:t>
      </w:r>
      <w:r w:rsidR="007D50F4" w:rsidRPr="00B76C03">
        <w:t xml:space="preserve"> </w:t>
      </w:r>
      <w:r w:rsidR="007D50F4">
        <w:t xml:space="preserve">Inland Zone </w:t>
      </w:r>
      <w:r w:rsidR="007D50F4" w:rsidRPr="00B76C03">
        <w:t>Sub</w:t>
      </w:r>
      <w:r w:rsidR="007D50F4">
        <w:t>-Area</w:t>
      </w:r>
      <w:r w:rsidRPr="00580460">
        <w:rPr>
          <w:bCs/>
        </w:rPr>
        <w:t xml:space="preserve">. </w:t>
      </w:r>
    </w:p>
    <w:p w14:paraId="7DBC5205" w14:textId="77777777" w:rsidR="001F27AB" w:rsidRPr="00580460" w:rsidRDefault="001F27AB" w:rsidP="001F27AB">
      <w:pPr>
        <w:rPr>
          <w:b/>
          <w:bCs/>
        </w:rPr>
      </w:pPr>
      <w:r w:rsidRPr="00580460">
        <w:rPr>
          <w:b/>
          <w:bCs/>
        </w:rPr>
        <w:t xml:space="preserve">The Planning Cycle and Daily flow of events: </w:t>
      </w:r>
    </w:p>
    <w:p w14:paraId="3CA37CFB" w14:textId="5443D8AC" w:rsidR="00571345" w:rsidRDefault="00020C09" w:rsidP="00C31E29">
      <w:pPr>
        <w:jc w:val="center"/>
      </w:pPr>
      <w:r>
        <w:rPr>
          <w:noProof/>
        </w:rPr>
        <w:drawing>
          <wp:inline distT="0" distB="0" distL="0" distR="0" wp14:anchorId="49DC1F5E" wp14:editId="1C232BCD">
            <wp:extent cx="3309076" cy="4887781"/>
            <wp:effectExtent l="0" t="0" r="5715" b="8255"/>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48BF00.tmp"/>
                    <pic:cNvPicPr/>
                  </pic:nvPicPr>
                  <pic:blipFill>
                    <a:blip r:embed="rId13">
                      <a:extLst>
                        <a:ext uri="{28A0092B-C50C-407E-A947-70E740481C1C}">
                          <a14:useLocalDpi xmlns:a14="http://schemas.microsoft.com/office/drawing/2010/main" val="0"/>
                        </a:ext>
                      </a:extLst>
                    </a:blip>
                    <a:stretch>
                      <a:fillRect/>
                    </a:stretch>
                  </pic:blipFill>
                  <pic:spPr>
                    <a:xfrm>
                      <a:off x="0" y="0"/>
                      <a:ext cx="3311674" cy="4891618"/>
                    </a:xfrm>
                    <a:prstGeom prst="rect">
                      <a:avLst/>
                    </a:prstGeom>
                  </pic:spPr>
                </pic:pic>
              </a:graphicData>
            </a:graphic>
          </wp:inline>
        </w:drawing>
      </w:r>
    </w:p>
    <w:p w14:paraId="66FE8A10" w14:textId="77777777" w:rsidR="00571345" w:rsidRDefault="00571345" w:rsidP="00571345">
      <w:r>
        <w:br w:type="page"/>
      </w:r>
    </w:p>
    <w:tbl>
      <w:tblPr>
        <w:tblW w:w="10890" w:type="dxa"/>
        <w:tblInd w:w="-1088" w:type="dxa"/>
        <w:tblLayout w:type="fixed"/>
        <w:tblCellMar>
          <w:left w:w="96" w:type="dxa"/>
          <w:right w:w="96" w:type="dxa"/>
        </w:tblCellMar>
        <w:tblLook w:val="0000" w:firstRow="0" w:lastRow="0" w:firstColumn="0" w:lastColumn="0" w:noHBand="0" w:noVBand="0"/>
      </w:tblPr>
      <w:tblGrid>
        <w:gridCol w:w="2790"/>
        <w:gridCol w:w="8100"/>
      </w:tblGrid>
      <w:tr w:rsidR="00C31E29" w14:paraId="77B9BC4E" w14:textId="77777777" w:rsidTr="00571345">
        <w:trPr>
          <w:cantSplit/>
          <w:trHeight w:val="793"/>
        </w:trPr>
        <w:tc>
          <w:tcPr>
            <w:tcW w:w="10890" w:type="dxa"/>
            <w:gridSpan w:val="2"/>
            <w:tcBorders>
              <w:top w:val="single" w:sz="6" w:space="0" w:color="auto"/>
              <w:left w:val="single" w:sz="6" w:space="0" w:color="auto"/>
              <w:bottom w:val="single" w:sz="6" w:space="0" w:color="auto"/>
              <w:right w:val="single" w:sz="6" w:space="0" w:color="auto"/>
            </w:tcBorders>
            <w:shd w:val="clear" w:color="auto" w:fill="CCCCCC"/>
            <w:vAlign w:val="center"/>
          </w:tcPr>
          <w:p w14:paraId="4E0382B2" w14:textId="77777777" w:rsidR="00C31E29" w:rsidRDefault="00571345" w:rsidP="00571345">
            <w:pPr>
              <w:pStyle w:val="Style1"/>
              <w:rPr>
                <w:rFonts w:ascii="Arial" w:hAnsi="Arial" w:cs="Arial"/>
                <w:sz w:val="16"/>
              </w:rPr>
            </w:pPr>
            <w:r>
              <w:lastRenderedPageBreak/>
              <w:br w:type="page"/>
            </w:r>
            <w:bookmarkStart w:id="21" w:name="RolesAgencies"/>
            <w:bookmarkStart w:id="22" w:name="_Toc9256862"/>
            <w:bookmarkStart w:id="23" w:name="_Toc9321534"/>
            <w:bookmarkStart w:id="24" w:name="_Toc9321693"/>
            <w:bookmarkStart w:id="25" w:name="_Toc9321846"/>
            <w:bookmarkStart w:id="26" w:name="_Toc9321893"/>
            <w:bookmarkStart w:id="27" w:name="_Toc10461061"/>
            <w:bookmarkStart w:id="28" w:name="_Toc11056543"/>
            <w:bookmarkStart w:id="29" w:name="_Toc11056602"/>
            <w:bookmarkStart w:id="30" w:name="_Toc24712636"/>
            <w:bookmarkEnd w:id="21"/>
            <w:r w:rsidR="001F27AB" w:rsidRPr="001F27AB">
              <w:t xml:space="preserve"> General Spill Roles and Responsibilities</w:t>
            </w:r>
            <w:bookmarkEnd w:id="22"/>
            <w:bookmarkEnd w:id="23"/>
            <w:bookmarkEnd w:id="24"/>
            <w:bookmarkEnd w:id="25"/>
            <w:bookmarkEnd w:id="26"/>
            <w:bookmarkEnd w:id="27"/>
            <w:bookmarkEnd w:id="28"/>
            <w:bookmarkEnd w:id="29"/>
            <w:bookmarkEnd w:id="30"/>
          </w:p>
        </w:tc>
      </w:tr>
      <w:tr w:rsidR="00C31E29" w:rsidRPr="0043326A" w14:paraId="48D9FA82" w14:textId="77777777" w:rsidTr="00571345">
        <w:trPr>
          <w:cantSplit/>
          <w:trHeight w:val="487"/>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2B79EDC7" w14:textId="77777777" w:rsidR="00C31E29" w:rsidRPr="001F27AB" w:rsidRDefault="00C31E29" w:rsidP="00C31E29">
            <w:pPr>
              <w:pStyle w:val="CommentText"/>
              <w:rPr>
                <w:rFonts w:asciiTheme="minorHAnsi" w:hAnsiTheme="minorHAnsi" w:cstheme="minorHAnsi"/>
                <w:b/>
                <w:sz w:val="21"/>
                <w:szCs w:val="21"/>
              </w:rPr>
            </w:pPr>
            <w:r w:rsidRPr="001F27AB">
              <w:rPr>
                <w:rFonts w:asciiTheme="minorHAnsi" w:hAnsiTheme="minorHAnsi" w:cstheme="minorHAnsi"/>
                <w:b/>
                <w:sz w:val="21"/>
                <w:szCs w:val="21"/>
              </w:rPr>
              <w:t>Agencies</w:t>
            </w:r>
          </w:p>
        </w:tc>
        <w:tc>
          <w:tcPr>
            <w:tcW w:w="8100" w:type="dxa"/>
            <w:tcBorders>
              <w:top w:val="single" w:sz="6" w:space="0" w:color="auto"/>
              <w:left w:val="single" w:sz="6" w:space="0" w:color="auto"/>
              <w:bottom w:val="single" w:sz="6" w:space="0" w:color="auto"/>
              <w:right w:val="single" w:sz="6" w:space="0" w:color="auto"/>
            </w:tcBorders>
            <w:vAlign w:val="center"/>
          </w:tcPr>
          <w:p w14:paraId="7FA3C56E" w14:textId="77777777" w:rsidR="00C31E29" w:rsidRPr="001F27AB" w:rsidRDefault="00C31E29" w:rsidP="00C31E29">
            <w:pPr>
              <w:pStyle w:val="CommentText"/>
              <w:rPr>
                <w:rFonts w:asciiTheme="minorHAnsi" w:hAnsiTheme="minorHAnsi" w:cstheme="minorHAnsi"/>
                <w:b/>
                <w:sz w:val="21"/>
                <w:szCs w:val="21"/>
              </w:rPr>
            </w:pPr>
            <w:r w:rsidRPr="001F27AB">
              <w:rPr>
                <w:rFonts w:asciiTheme="minorHAnsi" w:hAnsiTheme="minorHAnsi" w:cstheme="minorHAnsi"/>
                <w:b/>
                <w:sz w:val="21"/>
                <w:szCs w:val="21"/>
              </w:rPr>
              <w:t xml:space="preserve">General Roles and Responsibilities </w:t>
            </w:r>
          </w:p>
        </w:tc>
      </w:tr>
      <w:tr w:rsidR="00C31E29" w:rsidRPr="001838D3" w14:paraId="420E9712" w14:textId="77777777" w:rsidTr="00571345">
        <w:trPr>
          <w:cantSplit/>
          <w:trHeight w:val="3095"/>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6D6C1647" w14:textId="77777777" w:rsidR="00C31E29" w:rsidRPr="001F27AB" w:rsidRDefault="00C31E29" w:rsidP="00C31E29">
            <w:pPr>
              <w:pStyle w:val="CommentText"/>
              <w:rPr>
                <w:rFonts w:asciiTheme="minorHAnsi" w:hAnsiTheme="minorHAnsi" w:cstheme="minorHAnsi"/>
                <w:sz w:val="21"/>
                <w:szCs w:val="21"/>
              </w:rPr>
            </w:pPr>
            <w:r w:rsidRPr="001F27AB">
              <w:rPr>
                <w:rFonts w:asciiTheme="minorHAnsi" w:hAnsiTheme="minorHAnsi" w:cstheme="minorHAnsi"/>
                <w:sz w:val="21"/>
                <w:szCs w:val="21"/>
              </w:rPr>
              <w:t>Responsible Party/Facility/Industry</w:t>
            </w:r>
          </w:p>
        </w:tc>
        <w:tc>
          <w:tcPr>
            <w:tcW w:w="8100" w:type="dxa"/>
            <w:tcBorders>
              <w:top w:val="single" w:sz="6" w:space="0" w:color="auto"/>
              <w:left w:val="single" w:sz="6" w:space="0" w:color="auto"/>
              <w:bottom w:val="single" w:sz="6" w:space="0" w:color="auto"/>
              <w:right w:val="single" w:sz="6" w:space="0" w:color="auto"/>
            </w:tcBorders>
            <w:vAlign w:val="center"/>
          </w:tcPr>
          <w:p w14:paraId="669FA5D1" w14:textId="77777777" w:rsidR="00253C9C" w:rsidRDefault="00253C9C" w:rsidP="00974CA8">
            <w:pPr>
              <w:spacing w:after="0" w:line="240" w:lineRule="auto"/>
              <w:jc w:val="both"/>
              <w:rPr>
                <w:rFonts w:cstheme="minorHAnsi"/>
                <w:sz w:val="21"/>
                <w:szCs w:val="21"/>
              </w:rPr>
            </w:pPr>
          </w:p>
          <w:p w14:paraId="15A91EDE" w14:textId="77777777" w:rsidR="004063E3" w:rsidRDefault="004063E3" w:rsidP="00C31E29">
            <w:pPr>
              <w:jc w:val="both"/>
              <w:rPr>
                <w:rFonts w:cstheme="minorHAnsi"/>
                <w:sz w:val="21"/>
                <w:szCs w:val="21"/>
              </w:rPr>
            </w:pPr>
            <w:bookmarkStart w:id="31" w:name="_Hlk31807026"/>
            <w:r w:rsidRPr="004063E3">
              <w:rPr>
                <w:rFonts w:cstheme="minorHAnsi"/>
                <w:sz w:val="21"/>
                <w:szCs w:val="21"/>
              </w:rPr>
              <w:t xml:space="preserve">The responsible party </w:t>
            </w:r>
            <w:r>
              <w:rPr>
                <w:rFonts w:cstheme="minorHAnsi"/>
                <w:sz w:val="21"/>
                <w:szCs w:val="21"/>
              </w:rPr>
              <w:t xml:space="preserve">(RP) </w:t>
            </w:r>
            <w:r w:rsidRPr="004063E3">
              <w:rPr>
                <w:rFonts w:cstheme="minorHAnsi"/>
                <w:sz w:val="21"/>
                <w:szCs w:val="21"/>
              </w:rPr>
              <w:t>should apply the resources called for in its response plan to effectively and immediately remove, minimize, or mitigate threat(s) to public health and welfare and the environment; and ensure the removal efforts are in accordance with applicable regulations, including the NCP.</w:t>
            </w:r>
          </w:p>
          <w:bookmarkEnd w:id="31"/>
          <w:p w14:paraId="1411D942" w14:textId="77777777" w:rsidR="002A630F" w:rsidRDefault="00C31E29" w:rsidP="002A630F">
            <w:pPr>
              <w:pStyle w:val="ListParagraph"/>
              <w:numPr>
                <w:ilvl w:val="0"/>
                <w:numId w:val="27"/>
              </w:numPr>
              <w:spacing w:after="0" w:line="240" w:lineRule="auto"/>
              <w:contextualSpacing w:val="0"/>
              <w:rPr>
                <w:rFonts w:cstheme="minorHAnsi"/>
              </w:rPr>
            </w:pPr>
            <w:r w:rsidRPr="001F27AB">
              <w:rPr>
                <w:rFonts w:cstheme="minorHAnsi"/>
              </w:rPr>
              <w:t>The first response action of the RP is making notification of an incident to appropriate other responders</w:t>
            </w:r>
            <w:r w:rsidR="002A630F">
              <w:rPr>
                <w:rFonts w:cstheme="minorHAnsi"/>
              </w:rPr>
              <w:t>.</w:t>
            </w:r>
          </w:p>
          <w:p w14:paraId="0BC86BB5" w14:textId="77777777" w:rsidR="00C31E29" w:rsidRPr="001F27AB" w:rsidRDefault="00C31E29" w:rsidP="002A630F">
            <w:pPr>
              <w:pStyle w:val="ListParagraph"/>
              <w:spacing w:after="0" w:line="240" w:lineRule="auto"/>
              <w:ind w:left="765"/>
              <w:contextualSpacing w:val="0"/>
              <w:rPr>
                <w:rFonts w:cstheme="minorHAnsi"/>
              </w:rPr>
            </w:pPr>
          </w:p>
          <w:p w14:paraId="22D8B11C" w14:textId="77777777" w:rsidR="00C31E29" w:rsidRDefault="00C31E29" w:rsidP="00902BA0">
            <w:pPr>
              <w:pStyle w:val="ListParagraph"/>
              <w:numPr>
                <w:ilvl w:val="0"/>
                <w:numId w:val="27"/>
              </w:numPr>
              <w:spacing w:after="0" w:line="240" w:lineRule="auto"/>
              <w:contextualSpacing w:val="0"/>
              <w:jc w:val="both"/>
              <w:rPr>
                <w:rFonts w:cstheme="minorHAnsi"/>
              </w:rPr>
            </w:pPr>
            <w:r w:rsidRPr="001F27AB">
              <w:rPr>
                <w:rFonts w:cstheme="minorHAnsi"/>
              </w:rPr>
              <w:t>The RP conducts whatever response actions are necessary and for which their personnel are trained and equipped. As the priorities of an incident evolve, they often include off-site and environmental concerns.  The RP must play a central role in responding to these concerns, in coordination with and under the oversight of state and/or federal agencies. This occurs through the RPs participation in the ICS.</w:t>
            </w:r>
          </w:p>
          <w:p w14:paraId="6E0F350B" w14:textId="77777777" w:rsidR="00253C9C" w:rsidRPr="00253C9C" w:rsidRDefault="00253C9C" w:rsidP="00974CA8">
            <w:pPr>
              <w:spacing w:after="0" w:line="240" w:lineRule="auto"/>
              <w:ind w:left="720"/>
              <w:jc w:val="both"/>
              <w:rPr>
                <w:rFonts w:cstheme="minorHAnsi"/>
              </w:rPr>
            </w:pPr>
          </w:p>
          <w:p w14:paraId="5872D7D6" w14:textId="77777777" w:rsidR="00C31E29" w:rsidRDefault="00C31E29" w:rsidP="00902BA0">
            <w:pPr>
              <w:pStyle w:val="ListParagraph"/>
              <w:numPr>
                <w:ilvl w:val="0"/>
                <w:numId w:val="27"/>
              </w:numPr>
              <w:spacing w:after="0" w:line="240" w:lineRule="auto"/>
              <w:contextualSpacing w:val="0"/>
              <w:jc w:val="both"/>
              <w:rPr>
                <w:rFonts w:cstheme="minorHAnsi"/>
              </w:rPr>
            </w:pPr>
            <w:r w:rsidRPr="001F27AB">
              <w:rPr>
                <w:rFonts w:cstheme="minorHAnsi"/>
              </w:rPr>
              <w:t xml:space="preserve">The RP is also liable for restoring or replacing natural resources which may be injured or lost due to the spill and should coordinate with the natural resource trustees (via the NRDAR Liaison in the IC) as part of the Natural Resource Damage Assessment </w:t>
            </w:r>
            <w:r w:rsidR="002A630F">
              <w:rPr>
                <w:rFonts w:cstheme="minorHAnsi"/>
              </w:rPr>
              <w:t>and</w:t>
            </w:r>
            <w:r w:rsidRPr="001F27AB">
              <w:rPr>
                <w:rFonts w:cstheme="minorHAnsi"/>
              </w:rPr>
              <w:t xml:space="preserve"> Restoration </w:t>
            </w:r>
            <w:r w:rsidR="002A630F">
              <w:rPr>
                <w:rFonts w:cstheme="minorHAnsi"/>
              </w:rPr>
              <w:t xml:space="preserve">(NRDAR) </w:t>
            </w:r>
            <w:r w:rsidRPr="001F27AB">
              <w:rPr>
                <w:rFonts w:cstheme="minorHAnsi"/>
              </w:rPr>
              <w:t>process.</w:t>
            </w:r>
          </w:p>
          <w:p w14:paraId="48CF1BDC" w14:textId="77777777" w:rsidR="00253C9C" w:rsidRPr="001F27AB" w:rsidRDefault="00253C9C" w:rsidP="00253C9C">
            <w:pPr>
              <w:pStyle w:val="ListParagraph"/>
              <w:spacing w:after="0" w:line="240" w:lineRule="auto"/>
              <w:ind w:left="765"/>
              <w:contextualSpacing w:val="0"/>
              <w:jc w:val="both"/>
              <w:rPr>
                <w:rFonts w:cstheme="minorHAnsi"/>
              </w:rPr>
            </w:pPr>
          </w:p>
          <w:p w14:paraId="4C6CAF12" w14:textId="77777777" w:rsidR="00C31E29" w:rsidRDefault="00C31E29" w:rsidP="00902BA0">
            <w:pPr>
              <w:pStyle w:val="ListParagraph"/>
              <w:numPr>
                <w:ilvl w:val="0"/>
                <w:numId w:val="27"/>
              </w:numPr>
              <w:spacing w:after="0" w:line="240" w:lineRule="auto"/>
              <w:contextualSpacing w:val="0"/>
              <w:jc w:val="both"/>
              <w:rPr>
                <w:rFonts w:cstheme="minorHAnsi"/>
              </w:rPr>
            </w:pPr>
            <w:r w:rsidRPr="001F27AB">
              <w:rPr>
                <w:rFonts w:cstheme="minorHAnsi"/>
              </w:rPr>
              <w:t>The RP will be represented at the command level of the response organization to represent their interests and to help coordinate assets and response actions.</w:t>
            </w:r>
          </w:p>
          <w:p w14:paraId="008531D1" w14:textId="77777777" w:rsidR="00253C9C" w:rsidRDefault="00253C9C" w:rsidP="00253C9C">
            <w:pPr>
              <w:pStyle w:val="ListParagraph"/>
              <w:spacing w:after="0" w:line="240" w:lineRule="auto"/>
              <w:ind w:left="765"/>
              <w:contextualSpacing w:val="0"/>
              <w:jc w:val="both"/>
              <w:rPr>
                <w:rFonts w:cstheme="minorHAnsi"/>
              </w:rPr>
            </w:pPr>
          </w:p>
          <w:p w14:paraId="10D4BE19" w14:textId="77777777" w:rsidR="00C31E29" w:rsidRPr="001F27AB" w:rsidRDefault="00C31E29" w:rsidP="00902BA0">
            <w:pPr>
              <w:pStyle w:val="ListParagraph"/>
              <w:numPr>
                <w:ilvl w:val="0"/>
                <w:numId w:val="27"/>
              </w:numPr>
              <w:spacing w:after="0" w:line="240" w:lineRule="auto"/>
              <w:contextualSpacing w:val="0"/>
              <w:jc w:val="both"/>
              <w:rPr>
                <w:rFonts w:cstheme="minorHAnsi"/>
              </w:rPr>
            </w:pPr>
            <w:r w:rsidRPr="001F27AB">
              <w:rPr>
                <w:rFonts w:cstheme="minorHAnsi"/>
              </w:rPr>
              <w:t xml:space="preserve">The RP should conduct inquiries into the cause of an incident.  This is often done with the participation or oversight of state or federal agencies such as the Occupational Safety and Health Administration </w:t>
            </w:r>
            <w:r w:rsidR="00253C9C">
              <w:rPr>
                <w:rFonts w:cstheme="minorHAnsi"/>
              </w:rPr>
              <w:t xml:space="preserve">(OSHA) </w:t>
            </w:r>
            <w:r w:rsidRPr="001F27AB">
              <w:rPr>
                <w:rFonts w:cstheme="minorHAnsi"/>
              </w:rPr>
              <w:t>or Department of Transportation</w:t>
            </w:r>
            <w:r w:rsidR="00253C9C">
              <w:rPr>
                <w:rFonts w:cstheme="minorHAnsi"/>
              </w:rPr>
              <w:t xml:space="preserve"> (DOT)</w:t>
            </w:r>
            <w:r w:rsidRPr="001F27AB">
              <w:rPr>
                <w:rFonts w:cstheme="minorHAnsi"/>
              </w:rPr>
              <w:t>.</w:t>
            </w:r>
          </w:p>
          <w:p w14:paraId="4C8D8E23" w14:textId="77777777" w:rsidR="00253C9C" w:rsidRDefault="00253C9C" w:rsidP="00253C9C">
            <w:pPr>
              <w:pStyle w:val="ListParagraph"/>
              <w:spacing w:after="0" w:line="240" w:lineRule="auto"/>
              <w:ind w:left="765"/>
              <w:contextualSpacing w:val="0"/>
              <w:jc w:val="both"/>
              <w:rPr>
                <w:rFonts w:cstheme="minorHAnsi"/>
              </w:rPr>
            </w:pPr>
          </w:p>
          <w:p w14:paraId="6D92BDE0" w14:textId="77777777" w:rsidR="00C31E29" w:rsidRDefault="00C31E29" w:rsidP="00974CA8">
            <w:pPr>
              <w:pStyle w:val="ListParagraph"/>
              <w:numPr>
                <w:ilvl w:val="0"/>
                <w:numId w:val="27"/>
              </w:numPr>
              <w:spacing w:after="0" w:line="240" w:lineRule="auto"/>
              <w:contextualSpacing w:val="0"/>
              <w:jc w:val="both"/>
              <w:rPr>
                <w:rFonts w:cstheme="minorHAnsi"/>
              </w:rPr>
            </w:pPr>
            <w:r w:rsidRPr="001F27AB">
              <w:rPr>
                <w:rFonts w:cstheme="minorHAnsi"/>
              </w:rPr>
              <w:t>If the RP does not respond properly, the On-Scene Coordinator shall take appropriate response actions and should notify the RP of the potential liability for federal response costs incurred by the On-Scene Coordinator pursuant to OPA and CWA and/or CERCLA.</w:t>
            </w:r>
          </w:p>
          <w:p w14:paraId="318B24C6" w14:textId="77777777" w:rsidR="00974CA8" w:rsidRPr="00974CA8" w:rsidRDefault="00974CA8" w:rsidP="00974CA8">
            <w:pPr>
              <w:pStyle w:val="ListParagraph"/>
              <w:spacing w:after="0" w:line="240" w:lineRule="auto"/>
              <w:ind w:left="765"/>
              <w:contextualSpacing w:val="0"/>
              <w:jc w:val="both"/>
              <w:rPr>
                <w:rFonts w:cstheme="minorHAnsi"/>
              </w:rPr>
            </w:pPr>
          </w:p>
        </w:tc>
      </w:tr>
      <w:tr w:rsidR="00C31E29" w:rsidRPr="001838D3" w14:paraId="1135EC68" w14:textId="77777777" w:rsidTr="00571345">
        <w:trPr>
          <w:cantSplit/>
          <w:trHeight w:val="1884"/>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44C670E5" w14:textId="77777777" w:rsidR="00C31E29" w:rsidRPr="001F27AB" w:rsidRDefault="00C31E29" w:rsidP="00C31E29">
            <w:pPr>
              <w:pStyle w:val="CommentText"/>
              <w:rPr>
                <w:rFonts w:asciiTheme="minorHAnsi" w:hAnsiTheme="minorHAnsi" w:cstheme="minorHAnsi"/>
                <w:sz w:val="21"/>
                <w:szCs w:val="21"/>
              </w:rPr>
            </w:pPr>
            <w:r w:rsidRPr="001F27AB">
              <w:rPr>
                <w:rFonts w:asciiTheme="minorHAnsi" w:hAnsiTheme="minorHAnsi" w:cstheme="minorHAnsi"/>
                <w:sz w:val="21"/>
                <w:szCs w:val="21"/>
              </w:rPr>
              <w:t>Local Fire, Police, Sheriff, Hazmat Teams, and Health Departments</w:t>
            </w:r>
          </w:p>
        </w:tc>
        <w:tc>
          <w:tcPr>
            <w:tcW w:w="8100" w:type="dxa"/>
            <w:tcBorders>
              <w:top w:val="single" w:sz="6" w:space="0" w:color="auto"/>
              <w:left w:val="single" w:sz="6" w:space="0" w:color="auto"/>
              <w:bottom w:val="single" w:sz="4" w:space="0" w:color="auto"/>
              <w:right w:val="single" w:sz="6" w:space="0" w:color="auto"/>
            </w:tcBorders>
            <w:vAlign w:val="center"/>
          </w:tcPr>
          <w:p w14:paraId="0BE5D57D" w14:textId="77777777" w:rsidR="00C31E29" w:rsidRPr="001F27AB" w:rsidRDefault="00C31E29" w:rsidP="00C31E29">
            <w:pPr>
              <w:pStyle w:val="CommentText"/>
              <w:jc w:val="both"/>
              <w:rPr>
                <w:rFonts w:asciiTheme="minorHAnsi" w:hAnsiTheme="minorHAnsi" w:cstheme="minorHAnsi"/>
                <w:sz w:val="21"/>
                <w:szCs w:val="21"/>
              </w:rPr>
            </w:pPr>
          </w:p>
          <w:p w14:paraId="0B3BDD27" w14:textId="77777777" w:rsidR="00C31E29" w:rsidRDefault="00C31E29" w:rsidP="00C31E29">
            <w:pPr>
              <w:pStyle w:val="CommentText"/>
              <w:jc w:val="both"/>
              <w:rPr>
                <w:rFonts w:asciiTheme="minorHAnsi" w:hAnsiTheme="minorHAnsi" w:cstheme="minorHAnsi"/>
                <w:sz w:val="21"/>
                <w:szCs w:val="21"/>
              </w:rPr>
            </w:pPr>
            <w:r w:rsidRPr="001F27AB">
              <w:rPr>
                <w:rFonts w:asciiTheme="minorHAnsi" w:hAnsiTheme="minorHAnsi" w:cstheme="minorHAnsi"/>
                <w:sz w:val="21"/>
                <w:szCs w:val="21"/>
              </w:rPr>
              <w:t>Local units of government typically have the primary role in protecting the public's safety and property from a spill through police, fire, and local health department response.</w:t>
            </w:r>
          </w:p>
          <w:p w14:paraId="129FD240" w14:textId="77777777" w:rsidR="00253C9C" w:rsidRPr="001F27AB" w:rsidRDefault="00253C9C" w:rsidP="00C31E29">
            <w:pPr>
              <w:pStyle w:val="CommentText"/>
              <w:jc w:val="both"/>
              <w:rPr>
                <w:rFonts w:asciiTheme="minorHAnsi" w:hAnsiTheme="minorHAnsi" w:cstheme="minorHAnsi"/>
                <w:sz w:val="21"/>
                <w:szCs w:val="21"/>
              </w:rPr>
            </w:pPr>
          </w:p>
          <w:p w14:paraId="185193C1" w14:textId="77777777" w:rsidR="00C31E29" w:rsidRPr="001F27AB" w:rsidRDefault="00C31E29" w:rsidP="00902BA0">
            <w:pPr>
              <w:pStyle w:val="CommentText"/>
              <w:numPr>
                <w:ilvl w:val="0"/>
                <w:numId w:val="28"/>
              </w:numPr>
              <w:jc w:val="both"/>
              <w:rPr>
                <w:rFonts w:asciiTheme="minorHAnsi" w:hAnsiTheme="minorHAnsi" w:cstheme="minorHAnsi"/>
                <w:sz w:val="21"/>
                <w:szCs w:val="21"/>
              </w:rPr>
            </w:pPr>
            <w:r w:rsidRPr="001F27AB">
              <w:rPr>
                <w:rFonts w:asciiTheme="minorHAnsi" w:hAnsiTheme="minorHAnsi" w:cstheme="minorHAnsi"/>
                <w:sz w:val="21"/>
                <w:szCs w:val="21"/>
              </w:rPr>
              <w:t xml:space="preserve">During the initial stages of an incident, when life and safety issues are paramount, local officials (e.g., Fire/Police/local emergency management) will be "in charge" of the response to an incident until such time that they decide to enter a unified command. </w:t>
            </w:r>
          </w:p>
          <w:p w14:paraId="0C9E16ED" w14:textId="77777777" w:rsidR="00253C9C" w:rsidRDefault="00253C9C" w:rsidP="00253C9C">
            <w:pPr>
              <w:pStyle w:val="CommentText"/>
              <w:ind w:left="720"/>
              <w:jc w:val="both"/>
              <w:rPr>
                <w:rFonts w:asciiTheme="minorHAnsi" w:hAnsiTheme="minorHAnsi" w:cstheme="minorHAnsi"/>
                <w:sz w:val="21"/>
                <w:szCs w:val="21"/>
              </w:rPr>
            </w:pPr>
          </w:p>
          <w:p w14:paraId="27E24456" w14:textId="77777777" w:rsidR="00C31E29" w:rsidRPr="001F27AB" w:rsidRDefault="00C31E29" w:rsidP="00902BA0">
            <w:pPr>
              <w:pStyle w:val="CommentText"/>
              <w:numPr>
                <w:ilvl w:val="0"/>
                <w:numId w:val="28"/>
              </w:numPr>
              <w:jc w:val="both"/>
              <w:rPr>
                <w:rFonts w:asciiTheme="minorHAnsi" w:hAnsiTheme="minorHAnsi" w:cstheme="minorHAnsi"/>
                <w:sz w:val="21"/>
                <w:szCs w:val="21"/>
              </w:rPr>
            </w:pPr>
            <w:r w:rsidRPr="001F27AB">
              <w:rPr>
                <w:rFonts w:asciiTheme="minorHAnsi" w:hAnsiTheme="minorHAnsi" w:cstheme="minorHAnsi"/>
                <w:sz w:val="21"/>
                <w:szCs w:val="21"/>
              </w:rPr>
              <w:t>These local agencies will not perform cleanup work but rather</w:t>
            </w:r>
            <w:r w:rsidR="00253C9C">
              <w:rPr>
                <w:rFonts w:asciiTheme="minorHAnsi" w:hAnsiTheme="minorHAnsi" w:cstheme="minorHAnsi"/>
                <w:sz w:val="21"/>
                <w:szCs w:val="21"/>
              </w:rPr>
              <w:t xml:space="preserve"> will</w:t>
            </w:r>
            <w:r w:rsidRPr="001F27AB">
              <w:rPr>
                <w:rFonts w:asciiTheme="minorHAnsi" w:hAnsiTheme="minorHAnsi" w:cstheme="minorHAnsi"/>
                <w:sz w:val="21"/>
                <w:szCs w:val="21"/>
              </w:rPr>
              <w:t xml:space="preserve"> stabilize public safety threats during incidents and then transition incidents over to responsible parties or a unified command representing state, federal, and tribal agencies for cleanup. </w:t>
            </w:r>
          </w:p>
          <w:p w14:paraId="2E646099" w14:textId="77777777" w:rsidR="00253C9C" w:rsidRDefault="00253C9C" w:rsidP="00253C9C">
            <w:pPr>
              <w:pStyle w:val="CommentText"/>
              <w:ind w:left="720"/>
              <w:jc w:val="both"/>
              <w:rPr>
                <w:rFonts w:asciiTheme="minorHAnsi" w:hAnsiTheme="minorHAnsi" w:cstheme="minorHAnsi"/>
                <w:sz w:val="21"/>
                <w:szCs w:val="21"/>
              </w:rPr>
            </w:pPr>
          </w:p>
          <w:p w14:paraId="5BDAA0C0" w14:textId="77777777" w:rsidR="00C31E29" w:rsidRPr="001F27AB" w:rsidRDefault="00C31E29" w:rsidP="00902BA0">
            <w:pPr>
              <w:pStyle w:val="CommentText"/>
              <w:numPr>
                <w:ilvl w:val="0"/>
                <w:numId w:val="28"/>
              </w:numPr>
              <w:jc w:val="both"/>
              <w:rPr>
                <w:rFonts w:asciiTheme="minorHAnsi" w:hAnsiTheme="minorHAnsi" w:cstheme="minorHAnsi"/>
                <w:sz w:val="21"/>
                <w:szCs w:val="21"/>
              </w:rPr>
            </w:pPr>
            <w:r w:rsidRPr="001F27AB">
              <w:rPr>
                <w:rFonts w:asciiTheme="minorHAnsi" w:hAnsiTheme="minorHAnsi" w:cstheme="minorHAnsi"/>
                <w:sz w:val="21"/>
                <w:szCs w:val="21"/>
              </w:rPr>
              <w:t>As appropriate, these local agencies will continue to participate as members of the ICS until the response is complete.</w:t>
            </w:r>
          </w:p>
          <w:p w14:paraId="6D55D76A" w14:textId="77777777" w:rsidR="00C31E29" w:rsidRPr="001F27AB" w:rsidRDefault="00C31E29" w:rsidP="00C31E29">
            <w:pPr>
              <w:pStyle w:val="CommentText"/>
              <w:ind w:left="720"/>
              <w:jc w:val="both"/>
              <w:rPr>
                <w:rFonts w:asciiTheme="minorHAnsi" w:hAnsiTheme="minorHAnsi" w:cstheme="minorHAnsi"/>
                <w:sz w:val="21"/>
                <w:szCs w:val="21"/>
              </w:rPr>
            </w:pPr>
          </w:p>
        </w:tc>
      </w:tr>
      <w:tr w:rsidR="00C31E29" w14:paraId="0D1A540D" w14:textId="77777777" w:rsidTr="00571345">
        <w:trPr>
          <w:cantSplit/>
          <w:trHeight w:val="1245"/>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7BE49562" w14:textId="77777777" w:rsidR="00C31E29" w:rsidRDefault="00C23801" w:rsidP="00C31E29">
            <w:pPr>
              <w:pStyle w:val="CommentText"/>
              <w:rPr>
                <w:rFonts w:asciiTheme="minorHAnsi" w:hAnsiTheme="minorHAnsi" w:cstheme="minorHAnsi"/>
                <w:sz w:val="21"/>
                <w:szCs w:val="21"/>
              </w:rPr>
            </w:pPr>
            <w:r>
              <w:rPr>
                <w:rFonts w:asciiTheme="minorHAnsi" w:hAnsiTheme="minorHAnsi" w:cstheme="minorHAnsi"/>
                <w:sz w:val="21"/>
                <w:szCs w:val="21"/>
              </w:rPr>
              <w:lastRenderedPageBreak/>
              <w:t>Shakopee Mdewakanton Sioux Community</w:t>
            </w:r>
          </w:p>
          <w:p w14:paraId="42C84AEE" w14:textId="77777777" w:rsidR="00C23801" w:rsidRDefault="00C23801" w:rsidP="00C31E29">
            <w:pPr>
              <w:pStyle w:val="CommentText"/>
              <w:rPr>
                <w:rFonts w:asciiTheme="minorHAnsi" w:hAnsiTheme="minorHAnsi" w:cstheme="minorHAnsi"/>
                <w:sz w:val="21"/>
                <w:szCs w:val="21"/>
              </w:rPr>
            </w:pPr>
          </w:p>
          <w:p w14:paraId="5CBAFEA9" w14:textId="196BEA18" w:rsidR="00C23801" w:rsidRPr="001F27AB" w:rsidRDefault="00C23801" w:rsidP="00C31E29">
            <w:pPr>
              <w:pStyle w:val="CommentText"/>
              <w:rPr>
                <w:rFonts w:asciiTheme="minorHAnsi" w:hAnsiTheme="minorHAnsi" w:cstheme="minorHAnsi"/>
                <w:sz w:val="21"/>
                <w:szCs w:val="21"/>
              </w:rPr>
            </w:pPr>
            <w:r>
              <w:rPr>
                <w:rFonts w:asciiTheme="minorHAnsi" w:hAnsiTheme="minorHAnsi" w:cstheme="minorHAnsi"/>
                <w:sz w:val="21"/>
                <w:szCs w:val="21"/>
              </w:rPr>
              <w:t>Prairie Island Indian Community</w:t>
            </w:r>
          </w:p>
        </w:tc>
        <w:tc>
          <w:tcPr>
            <w:tcW w:w="8100" w:type="dxa"/>
            <w:tcBorders>
              <w:top w:val="single" w:sz="4" w:space="0" w:color="auto"/>
              <w:left w:val="single" w:sz="6" w:space="0" w:color="auto"/>
              <w:right w:val="single" w:sz="6" w:space="0" w:color="auto"/>
            </w:tcBorders>
            <w:vAlign w:val="center"/>
          </w:tcPr>
          <w:p w14:paraId="0CC89208" w14:textId="77777777" w:rsidR="00253C9C" w:rsidRDefault="00253C9C" w:rsidP="00974CA8">
            <w:pPr>
              <w:spacing w:after="0"/>
              <w:jc w:val="both"/>
              <w:rPr>
                <w:rFonts w:eastAsia="Calibri" w:cstheme="minorHAnsi"/>
                <w:bCs/>
                <w:color w:val="000000"/>
                <w:sz w:val="21"/>
                <w:szCs w:val="21"/>
              </w:rPr>
            </w:pPr>
          </w:p>
          <w:p w14:paraId="05970152" w14:textId="294D06FB" w:rsidR="00974CA8" w:rsidRPr="001F27AB" w:rsidRDefault="00C31E29" w:rsidP="00974CA8">
            <w:pPr>
              <w:jc w:val="both"/>
              <w:rPr>
                <w:rFonts w:cstheme="minorHAnsi"/>
                <w:sz w:val="21"/>
                <w:szCs w:val="21"/>
              </w:rPr>
            </w:pPr>
            <w:r w:rsidRPr="001F27AB">
              <w:rPr>
                <w:rFonts w:eastAsia="Calibri" w:cstheme="minorHAnsi"/>
                <w:bCs/>
                <w:color w:val="000000"/>
                <w:sz w:val="21"/>
                <w:szCs w:val="21"/>
              </w:rPr>
              <w:t>The tribes will provide support to UC regarding protection of culturally sensitive areas and other tribal resources and interests potentially threatened by the spill and/or response actions.  Examples of such support include participation as members of the ICS, stabilization of public safety threats then transition over to responsible parties or a unified command, and potentially be in charge in the initial stages of an incident until they decide to enter in</w:t>
            </w:r>
            <w:r w:rsidR="00D435F9">
              <w:rPr>
                <w:rFonts w:eastAsia="Calibri" w:cstheme="minorHAnsi"/>
                <w:bCs/>
                <w:color w:val="000000"/>
                <w:sz w:val="21"/>
                <w:szCs w:val="21"/>
              </w:rPr>
              <w:t>to</w:t>
            </w:r>
            <w:r w:rsidRPr="001F27AB">
              <w:rPr>
                <w:rFonts w:eastAsia="Calibri" w:cstheme="minorHAnsi"/>
                <w:bCs/>
                <w:color w:val="000000"/>
                <w:sz w:val="21"/>
                <w:szCs w:val="21"/>
              </w:rPr>
              <w:t xml:space="preserve"> a unified command.</w:t>
            </w:r>
          </w:p>
        </w:tc>
      </w:tr>
      <w:tr w:rsidR="00C31E29" w14:paraId="7E1BD25B" w14:textId="77777777" w:rsidTr="00571345">
        <w:trPr>
          <w:cantSplit/>
          <w:trHeight w:val="2244"/>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46171F1C" w14:textId="77777777" w:rsidR="00C31E29" w:rsidRPr="001F27AB" w:rsidRDefault="00C31E29" w:rsidP="00C31E29">
            <w:pPr>
              <w:pStyle w:val="CommentText"/>
              <w:rPr>
                <w:rFonts w:asciiTheme="minorHAnsi" w:hAnsiTheme="minorHAnsi" w:cstheme="minorHAnsi"/>
                <w:sz w:val="21"/>
                <w:szCs w:val="21"/>
              </w:rPr>
            </w:pPr>
            <w:r w:rsidRPr="001F27AB">
              <w:rPr>
                <w:rFonts w:asciiTheme="minorHAnsi" w:hAnsiTheme="minorHAnsi" w:cstheme="minorHAnsi"/>
                <w:sz w:val="21"/>
                <w:szCs w:val="21"/>
              </w:rPr>
              <w:t>County and State Emergency Management</w:t>
            </w:r>
          </w:p>
        </w:tc>
        <w:tc>
          <w:tcPr>
            <w:tcW w:w="8100" w:type="dxa"/>
            <w:tcBorders>
              <w:top w:val="single" w:sz="6" w:space="0" w:color="auto"/>
              <w:left w:val="single" w:sz="6" w:space="0" w:color="auto"/>
              <w:bottom w:val="single" w:sz="6" w:space="0" w:color="auto"/>
              <w:right w:val="single" w:sz="6" w:space="0" w:color="auto"/>
            </w:tcBorders>
            <w:vAlign w:val="center"/>
          </w:tcPr>
          <w:p w14:paraId="00114B58" w14:textId="77777777" w:rsidR="00253C9C" w:rsidRDefault="00253C9C" w:rsidP="00C31E29">
            <w:pPr>
              <w:pStyle w:val="CommentText"/>
              <w:jc w:val="both"/>
              <w:rPr>
                <w:rFonts w:asciiTheme="minorHAnsi" w:hAnsiTheme="minorHAnsi" w:cstheme="minorHAnsi"/>
                <w:sz w:val="21"/>
                <w:szCs w:val="21"/>
              </w:rPr>
            </w:pPr>
          </w:p>
          <w:p w14:paraId="32841E1A" w14:textId="55CF70CC" w:rsidR="00C31E29" w:rsidRPr="001F27AB" w:rsidRDefault="00C31E29" w:rsidP="00C31E29">
            <w:pPr>
              <w:pStyle w:val="CommentText"/>
              <w:jc w:val="both"/>
              <w:rPr>
                <w:rFonts w:asciiTheme="minorHAnsi" w:hAnsiTheme="minorHAnsi" w:cstheme="minorHAnsi"/>
                <w:sz w:val="21"/>
                <w:szCs w:val="21"/>
              </w:rPr>
            </w:pPr>
            <w:r w:rsidRPr="001F27AB">
              <w:rPr>
                <w:rFonts w:asciiTheme="minorHAnsi" w:hAnsiTheme="minorHAnsi" w:cstheme="minorHAnsi"/>
                <w:sz w:val="21"/>
                <w:szCs w:val="21"/>
              </w:rPr>
              <w:t xml:space="preserve">During the response and recovery stages of an event, the </w:t>
            </w:r>
            <w:r w:rsidR="002E2165">
              <w:rPr>
                <w:rFonts w:asciiTheme="minorHAnsi" w:hAnsiTheme="minorHAnsi" w:cstheme="minorHAnsi"/>
                <w:sz w:val="21"/>
                <w:szCs w:val="21"/>
              </w:rPr>
              <w:t xml:space="preserve">inland zone </w:t>
            </w:r>
            <w:r w:rsidR="001F27AB">
              <w:rPr>
                <w:rFonts w:asciiTheme="minorHAnsi" w:hAnsiTheme="minorHAnsi" w:cstheme="minorHAnsi"/>
                <w:sz w:val="21"/>
                <w:szCs w:val="21"/>
              </w:rPr>
              <w:t>sub-area</w:t>
            </w:r>
            <w:r w:rsidRPr="001F27AB">
              <w:rPr>
                <w:rFonts w:asciiTheme="minorHAnsi" w:hAnsiTheme="minorHAnsi" w:cstheme="minorHAnsi"/>
                <w:sz w:val="21"/>
                <w:szCs w:val="21"/>
              </w:rPr>
              <w:t xml:space="preserve"> County Emergency Management (EMA) Directors will usually be Unified Command participants and will coordinate and connect local resources with RP, tribal, state, and federal resources. </w:t>
            </w:r>
            <w:r w:rsidR="00CE27DB">
              <w:rPr>
                <w:rFonts w:asciiTheme="minorHAnsi" w:hAnsiTheme="minorHAnsi" w:cstheme="minorHAnsi"/>
                <w:sz w:val="21"/>
                <w:szCs w:val="21"/>
              </w:rPr>
              <w:t xml:space="preserve"> </w:t>
            </w:r>
            <w:r w:rsidRPr="001F27AB">
              <w:rPr>
                <w:rFonts w:asciiTheme="minorHAnsi" w:hAnsiTheme="minorHAnsi" w:cstheme="minorHAnsi"/>
                <w:sz w:val="21"/>
                <w:szCs w:val="21"/>
              </w:rPr>
              <w:t xml:space="preserve">County EMAs also coordinate with the state's disaster mitigation, preparedness, response and recovery programs and activities, including the State Emergency Response Commission, which maintains a 24-hour Communication Center and State Emergency Operations Center (SEOC).  The SEOC acts as an overall state government lead in crisis/consequence management response and operations to notify, activate, deploy and employ state resources in response to any threat or act of terrorism. </w:t>
            </w:r>
            <w:r w:rsidR="00CE27DB">
              <w:rPr>
                <w:rFonts w:asciiTheme="minorHAnsi" w:hAnsiTheme="minorHAnsi" w:cstheme="minorHAnsi"/>
                <w:sz w:val="21"/>
                <w:szCs w:val="21"/>
              </w:rPr>
              <w:t xml:space="preserve"> </w:t>
            </w:r>
            <w:r w:rsidRPr="001F27AB">
              <w:rPr>
                <w:rFonts w:asciiTheme="minorHAnsi" w:hAnsiTheme="minorHAnsi" w:cstheme="minorHAnsi"/>
                <w:sz w:val="21"/>
                <w:szCs w:val="21"/>
              </w:rPr>
              <w:t xml:space="preserve">The SEOC assists local governments with multi-hazard emergency operations plans and maintains the Emergency Operations Plan. </w:t>
            </w:r>
            <w:r w:rsidR="00CE27DB">
              <w:rPr>
                <w:rFonts w:asciiTheme="minorHAnsi" w:hAnsiTheme="minorHAnsi" w:cstheme="minorHAnsi"/>
                <w:sz w:val="21"/>
                <w:szCs w:val="21"/>
              </w:rPr>
              <w:t xml:space="preserve"> </w:t>
            </w:r>
            <w:r w:rsidRPr="001F27AB">
              <w:rPr>
                <w:rFonts w:asciiTheme="minorHAnsi" w:hAnsiTheme="minorHAnsi" w:cstheme="minorHAnsi"/>
                <w:sz w:val="21"/>
                <w:szCs w:val="21"/>
              </w:rPr>
              <w:t>The SEOC acts in support of the IC or Unified Command at the incident.</w:t>
            </w:r>
          </w:p>
          <w:p w14:paraId="11838897" w14:textId="77777777" w:rsidR="00C31E29" w:rsidRPr="001F27AB" w:rsidRDefault="00C31E29" w:rsidP="00C31E29">
            <w:pPr>
              <w:pStyle w:val="CommentText"/>
              <w:jc w:val="both"/>
              <w:rPr>
                <w:rFonts w:asciiTheme="minorHAnsi" w:hAnsiTheme="minorHAnsi" w:cstheme="minorHAnsi"/>
                <w:sz w:val="21"/>
                <w:szCs w:val="21"/>
              </w:rPr>
            </w:pPr>
          </w:p>
        </w:tc>
      </w:tr>
      <w:tr w:rsidR="003B0498" w14:paraId="15BC6A31" w14:textId="77777777" w:rsidTr="00571345">
        <w:trPr>
          <w:cantSplit/>
          <w:trHeight w:val="3168"/>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0C61F488" w14:textId="28A81B17" w:rsidR="003B0498" w:rsidRPr="003B0498" w:rsidRDefault="002F6FD0" w:rsidP="003B0498">
            <w:pPr>
              <w:pStyle w:val="CommentText"/>
              <w:rPr>
                <w:rFonts w:asciiTheme="minorHAnsi" w:hAnsiTheme="minorHAnsi" w:cstheme="minorHAnsi"/>
                <w:sz w:val="21"/>
                <w:szCs w:val="21"/>
              </w:rPr>
            </w:pPr>
            <w:r>
              <w:rPr>
                <w:rFonts w:asciiTheme="minorHAnsi" w:hAnsiTheme="minorHAnsi" w:cstheme="minorHAnsi"/>
                <w:sz w:val="21"/>
                <w:szCs w:val="21"/>
              </w:rPr>
              <w:t>Minnesota Pollution Control Agency (MPCA)</w:t>
            </w:r>
          </w:p>
        </w:tc>
        <w:tc>
          <w:tcPr>
            <w:tcW w:w="8100" w:type="dxa"/>
            <w:tcBorders>
              <w:top w:val="single" w:sz="6" w:space="0" w:color="auto"/>
              <w:left w:val="single" w:sz="6" w:space="0" w:color="auto"/>
              <w:bottom w:val="single" w:sz="6" w:space="0" w:color="auto"/>
              <w:right w:val="single" w:sz="6" w:space="0" w:color="auto"/>
            </w:tcBorders>
            <w:vAlign w:val="center"/>
          </w:tcPr>
          <w:p w14:paraId="725B685B" w14:textId="77777777" w:rsidR="00C23801" w:rsidRDefault="00C23801" w:rsidP="003B0498">
            <w:pPr>
              <w:pStyle w:val="CommentText"/>
              <w:jc w:val="both"/>
              <w:rPr>
                <w:rFonts w:asciiTheme="minorHAnsi" w:hAnsiTheme="minorHAnsi" w:cstheme="minorHAnsi"/>
                <w:sz w:val="21"/>
                <w:szCs w:val="21"/>
              </w:rPr>
            </w:pPr>
          </w:p>
          <w:p w14:paraId="778D6CDF" w14:textId="0FEF8203" w:rsidR="003B0498" w:rsidRPr="003B0498" w:rsidRDefault="003B0498" w:rsidP="003B0498">
            <w:pPr>
              <w:pStyle w:val="CommentText"/>
              <w:jc w:val="both"/>
              <w:rPr>
                <w:rFonts w:asciiTheme="minorHAnsi" w:hAnsiTheme="minorHAnsi" w:cstheme="minorHAnsi"/>
                <w:bCs/>
                <w:color w:val="000000"/>
                <w:sz w:val="21"/>
                <w:szCs w:val="21"/>
              </w:rPr>
            </w:pPr>
            <w:r w:rsidRPr="003B0498">
              <w:rPr>
                <w:rFonts w:asciiTheme="minorHAnsi" w:hAnsiTheme="minorHAnsi" w:cstheme="minorHAnsi"/>
                <w:sz w:val="21"/>
                <w:szCs w:val="21"/>
              </w:rPr>
              <w:t xml:space="preserve">The </w:t>
            </w:r>
            <w:r w:rsidR="002F6FD0">
              <w:rPr>
                <w:rFonts w:asciiTheme="minorHAnsi" w:hAnsiTheme="minorHAnsi" w:cstheme="minorHAnsi"/>
                <w:sz w:val="21"/>
                <w:szCs w:val="21"/>
              </w:rPr>
              <w:t>MPCA</w:t>
            </w:r>
            <w:r w:rsidRPr="003B0498">
              <w:rPr>
                <w:rFonts w:asciiTheme="minorHAnsi" w:hAnsiTheme="minorHAnsi" w:cstheme="minorHAnsi"/>
                <w:sz w:val="21"/>
                <w:szCs w:val="21"/>
              </w:rPr>
              <w:t xml:space="preserve"> </w:t>
            </w:r>
            <w:r w:rsidR="00902BA0" w:rsidRPr="00902BA0">
              <w:rPr>
                <w:rFonts w:asciiTheme="minorHAnsi" w:hAnsiTheme="minorHAnsi" w:cstheme="minorHAnsi"/>
                <w:bCs/>
                <w:sz w:val="21"/>
                <w:szCs w:val="21"/>
              </w:rPr>
              <w:t>is responsible for stabilizing, minimizing, or eliminating the environmental consequences to the land, air or waters of the state.</w:t>
            </w:r>
            <w:r w:rsidR="00902BA0">
              <w:rPr>
                <w:rFonts w:asciiTheme="minorHAnsi" w:hAnsiTheme="minorHAnsi" w:cstheme="minorHAnsi"/>
                <w:bCs/>
                <w:i/>
                <w:sz w:val="21"/>
                <w:szCs w:val="21"/>
              </w:rPr>
              <w:t xml:space="preserve"> </w:t>
            </w:r>
            <w:r w:rsidRPr="003B0498">
              <w:rPr>
                <w:rFonts w:asciiTheme="minorHAnsi" w:hAnsiTheme="minorHAnsi" w:cstheme="minorHAnsi"/>
                <w:sz w:val="21"/>
                <w:szCs w:val="21"/>
              </w:rPr>
              <w:t xml:space="preserve">The </w:t>
            </w:r>
            <w:r w:rsidR="00FE566F">
              <w:rPr>
                <w:rFonts w:asciiTheme="minorHAnsi" w:hAnsiTheme="minorHAnsi" w:cstheme="minorHAnsi"/>
                <w:sz w:val="21"/>
                <w:szCs w:val="21"/>
              </w:rPr>
              <w:t>Emergency Management Unit</w:t>
            </w:r>
            <w:r w:rsidRPr="003B0498">
              <w:rPr>
                <w:rFonts w:asciiTheme="minorHAnsi" w:hAnsiTheme="minorHAnsi" w:cstheme="minorHAnsi"/>
                <w:sz w:val="21"/>
                <w:szCs w:val="21"/>
              </w:rPr>
              <w:t xml:space="preserve"> at </w:t>
            </w:r>
            <w:r w:rsidR="0038313E">
              <w:rPr>
                <w:rFonts w:asciiTheme="minorHAnsi" w:hAnsiTheme="minorHAnsi" w:cstheme="minorHAnsi"/>
                <w:sz w:val="21"/>
                <w:szCs w:val="21"/>
              </w:rPr>
              <w:t>MPCA</w:t>
            </w:r>
            <w:r w:rsidRPr="003B0498">
              <w:rPr>
                <w:rFonts w:asciiTheme="minorHAnsi" w:hAnsiTheme="minorHAnsi" w:cstheme="minorHAnsi"/>
                <w:sz w:val="21"/>
                <w:szCs w:val="21"/>
              </w:rPr>
              <w:t xml:space="preserve"> coordinates </w:t>
            </w:r>
            <w:r w:rsidR="0038313E">
              <w:rPr>
                <w:rFonts w:asciiTheme="minorHAnsi" w:hAnsiTheme="minorHAnsi" w:cstheme="minorHAnsi"/>
                <w:sz w:val="21"/>
                <w:szCs w:val="21"/>
              </w:rPr>
              <w:t>MPCA</w:t>
            </w:r>
            <w:r w:rsidRPr="003B0498">
              <w:rPr>
                <w:rFonts w:asciiTheme="minorHAnsi" w:hAnsiTheme="minorHAnsi" w:cstheme="minorHAnsi"/>
                <w:sz w:val="21"/>
                <w:szCs w:val="21"/>
              </w:rPr>
              <w:t xml:space="preserve"> response to environmental emergencies and helps to ensure that any environmental contamination is cleaned up.</w:t>
            </w:r>
            <w:r w:rsidRPr="003B0498">
              <w:rPr>
                <w:rFonts w:asciiTheme="minorHAnsi" w:hAnsiTheme="minorHAnsi" w:cstheme="minorHAnsi"/>
                <w:bCs/>
                <w:color w:val="000000"/>
                <w:sz w:val="21"/>
                <w:szCs w:val="21"/>
              </w:rPr>
              <w:t xml:space="preserve"> </w:t>
            </w:r>
          </w:p>
          <w:p w14:paraId="07969995" w14:textId="77777777" w:rsidR="003B0498" w:rsidRPr="003B0498" w:rsidRDefault="003B0498" w:rsidP="003B0498">
            <w:pPr>
              <w:pStyle w:val="CommentText"/>
              <w:jc w:val="both"/>
              <w:rPr>
                <w:rFonts w:asciiTheme="minorHAnsi" w:hAnsiTheme="minorHAnsi" w:cstheme="minorHAnsi"/>
                <w:bCs/>
                <w:color w:val="000000"/>
                <w:sz w:val="21"/>
                <w:szCs w:val="21"/>
              </w:rPr>
            </w:pPr>
          </w:p>
          <w:p w14:paraId="378E9244" w14:textId="35BDDF5C" w:rsidR="003B0498" w:rsidRPr="003B0498" w:rsidRDefault="003B0498" w:rsidP="003B0498">
            <w:pPr>
              <w:pStyle w:val="CommentText"/>
              <w:jc w:val="both"/>
              <w:rPr>
                <w:rFonts w:asciiTheme="minorHAnsi" w:hAnsiTheme="minorHAnsi" w:cstheme="minorHAnsi"/>
                <w:sz w:val="21"/>
                <w:szCs w:val="21"/>
              </w:rPr>
            </w:pPr>
            <w:r w:rsidRPr="003B0498">
              <w:rPr>
                <w:rFonts w:asciiTheme="minorHAnsi" w:hAnsiTheme="minorHAnsi" w:cstheme="minorHAnsi"/>
                <w:sz w:val="21"/>
                <w:szCs w:val="21"/>
              </w:rPr>
              <w:t xml:space="preserve">The </w:t>
            </w:r>
            <w:r w:rsidR="00FE566F">
              <w:rPr>
                <w:rFonts w:asciiTheme="minorHAnsi" w:hAnsiTheme="minorHAnsi" w:cstheme="minorHAnsi"/>
                <w:sz w:val="21"/>
                <w:szCs w:val="21"/>
              </w:rPr>
              <w:t>Emergency Management Unit</w:t>
            </w:r>
            <w:r w:rsidRPr="003B0498">
              <w:rPr>
                <w:rFonts w:asciiTheme="minorHAnsi" w:hAnsiTheme="minorHAnsi" w:cstheme="minorHAnsi"/>
                <w:sz w:val="21"/>
                <w:szCs w:val="21"/>
              </w:rPr>
              <w:t xml:space="preserve"> provides many services to other Agencies and the public in the form of monitoring or testing of air, water, soil, or containers and providing advice about</w:t>
            </w:r>
          </w:p>
          <w:p w14:paraId="738E09D3" w14:textId="77777777" w:rsidR="003B0498" w:rsidRDefault="003B0498" w:rsidP="003B0498">
            <w:pPr>
              <w:pStyle w:val="CommentText"/>
              <w:numPr>
                <w:ilvl w:val="0"/>
                <w:numId w:val="17"/>
              </w:numPr>
              <w:jc w:val="both"/>
              <w:rPr>
                <w:rFonts w:asciiTheme="minorHAnsi" w:hAnsiTheme="minorHAnsi" w:cstheme="minorHAnsi"/>
                <w:sz w:val="21"/>
                <w:szCs w:val="21"/>
              </w:rPr>
            </w:pPr>
            <w:r w:rsidRPr="003B0498">
              <w:rPr>
                <w:rFonts w:asciiTheme="minorHAnsi" w:hAnsiTheme="minorHAnsi" w:cstheme="minorHAnsi"/>
                <w:sz w:val="21"/>
                <w:szCs w:val="21"/>
              </w:rPr>
              <w:t>Containment of hazardous materials</w:t>
            </w:r>
            <w:r w:rsidR="00902BA0">
              <w:rPr>
                <w:rFonts w:asciiTheme="minorHAnsi" w:hAnsiTheme="minorHAnsi" w:cstheme="minorHAnsi"/>
                <w:sz w:val="21"/>
                <w:szCs w:val="21"/>
              </w:rPr>
              <w:t>.</w:t>
            </w:r>
          </w:p>
          <w:p w14:paraId="2B1BDCAA" w14:textId="77777777" w:rsidR="00253C9C" w:rsidRPr="003B0498" w:rsidRDefault="00253C9C" w:rsidP="00253C9C">
            <w:pPr>
              <w:pStyle w:val="CommentText"/>
              <w:ind w:left="714"/>
              <w:jc w:val="both"/>
              <w:rPr>
                <w:rFonts w:asciiTheme="minorHAnsi" w:hAnsiTheme="minorHAnsi" w:cstheme="minorHAnsi"/>
                <w:sz w:val="21"/>
                <w:szCs w:val="21"/>
              </w:rPr>
            </w:pPr>
          </w:p>
          <w:p w14:paraId="66ED26B8" w14:textId="77777777" w:rsidR="003B0498" w:rsidRDefault="003B0498" w:rsidP="003B0498">
            <w:pPr>
              <w:pStyle w:val="CommentText"/>
              <w:numPr>
                <w:ilvl w:val="0"/>
                <w:numId w:val="17"/>
              </w:numPr>
              <w:jc w:val="both"/>
              <w:rPr>
                <w:rFonts w:asciiTheme="minorHAnsi" w:hAnsiTheme="minorHAnsi" w:cstheme="minorHAnsi"/>
                <w:sz w:val="21"/>
                <w:szCs w:val="21"/>
              </w:rPr>
            </w:pPr>
            <w:r w:rsidRPr="003B0498">
              <w:rPr>
                <w:rFonts w:asciiTheme="minorHAnsi" w:hAnsiTheme="minorHAnsi" w:cstheme="minorHAnsi"/>
                <w:sz w:val="21"/>
                <w:szCs w:val="21"/>
              </w:rPr>
              <w:t>Restoration of the environment, including cleanup objectives</w:t>
            </w:r>
            <w:r w:rsidR="00902BA0">
              <w:rPr>
                <w:rFonts w:asciiTheme="minorHAnsi" w:hAnsiTheme="minorHAnsi" w:cstheme="minorHAnsi"/>
                <w:sz w:val="21"/>
                <w:szCs w:val="21"/>
              </w:rPr>
              <w:t>.</w:t>
            </w:r>
          </w:p>
          <w:p w14:paraId="32F34D31" w14:textId="77777777" w:rsidR="00253C9C" w:rsidRPr="003B0498" w:rsidRDefault="00253C9C" w:rsidP="00253C9C">
            <w:pPr>
              <w:pStyle w:val="CommentText"/>
              <w:ind w:left="714"/>
              <w:jc w:val="both"/>
              <w:rPr>
                <w:rFonts w:asciiTheme="minorHAnsi" w:hAnsiTheme="minorHAnsi" w:cstheme="minorHAnsi"/>
                <w:sz w:val="21"/>
                <w:szCs w:val="21"/>
              </w:rPr>
            </w:pPr>
          </w:p>
          <w:p w14:paraId="3AE51D4E" w14:textId="77777777" w:rsidR="003B0498" w:rsidRPr="003B0498" w:rsidRDefault="003B0498" w:rsidP="003B0498">
            <w:pPr>
              <w:pStyle w:val="CommentText"/>
              <w:numPr>
                <w:ilvl w:val="0"/>
                <w:numId w:val="17"/>
              </w:numPr>
              <w:jc w:val="both"/>
              <w:rPr>
                <w:rFonts w:asciiTheme="minorHAnsi" w:hAnsiTheme="minorHAnsi" w:cstheme="minorHAnsi"/>
                <w:sz w:val="21"/>
                <w:szCs w:val="21"/>
              </w:rPr>
            </w:pPr>
            <w:r w:rsidRPr="003B0498">
              <w:rPr>
                <w:rFonts w:asciiTheme="minorHAnsi" w:hAnsiTheme="minorHAnsi" w:cstheme="minorHAnsi"/>
                <w:sz w:val="21"/>
                <w:szCs w:val="21"/>
              </w:rPr>
              <w:t>Disposal or treatment of hazardous materials.</w:t>
            </w:r>
          </w:p>
          <w:p w14:paraId="02A1FE46" w14:textId="77777777" w:rsidR="003B0498" w:rsidRPr="003B0498" w:rsidRDefault="003B0498" w:rsidP="003B0498">
            <w:pPr>
              <w:pStyle w:val="CommentText"/>
              <w:ind w:left="714"/>
              <w:jc w:val="both"/>
              <w:rPr>
                <w:rFonts w:asciiTheme="minorHAnsi" w:hAnsiTheme="minorHAnsi" w:cstheme="minorHAnsi"/>
                <w:sz w:val="21"/>
                <w:szCs w:val="21"/>
              </w:rPr>
            </w:pPr>
          </w:p>
          <w:p w14:paraId="1BA47B1B" w14:textId="5A3AF8D0" w:rsidR="003B0498" w:rsidRPr="003B0498" w:rsidRDefault="00FE566F" w:rsidP="003B0498">
            <w:pPr>
              <w:pStyle w:val="CommentText"/>
              <w:jc w:val="both"/>
              <w:rPr>
                <w:rFonts w:asciiTheme="minorHAnsi" w:hAnsiTheme="minorHAnsi" w:cstheme="minorHAnsi"/>
                <w:sz w:val="21"/>
                <w:szCs w:val="21"/>
              </w:rPr>
            </w:pPr>
            <w:r>
              <w:rPr>
                <w:rFonts w:asciiTheme="minorHAnsi" w:hAnsiTheme="minorHAnsi" w:cstheme="minorHAnsi"/>
                <w:sz w:val="21"/>
                <w:szCs w:val="21"/>
              </w:rPr>
              <w:t>MPCA</w:t>
            </w:r>
            <w:r w:rsidR="003B0498" w:rsidRPr="003B0498">
              <w:rPr>
                <w:rFonts w:asciiTheme="minorHAnsi" w:hAnsiTheme="minorHAnsi" w:cstheme="minorHAnsi"/>
                <w:sz w:val="21"/>
                <w:szCs w:val="21"/>
              </w:rPr>
              <w:t xml:space="preserve"> can also</w:t>
            </w:r>
            <w:r w:rsidR="00D459CB">
              <w:rPr>
                <w:rFonts w:asciiTheme="minorHAnsi" w:hAnsiTheme="minorHAnsi" w:cstheme="minorHAnsi"/>
                <w:sz w:val="21"/>
                <w:szCs w:val="21"/>
              </w:rPr>
              <w:t>:</w:t>
            </w:r>
            <w:r w:rsidR="003B0498" w:rsidRPr="003B0498">
              <w:rPr>
                <w:rFonts w:asciiTheme="minorHAnsi" w:hAnsiTheme="minorHAnsi" w:cstheme="minorHAnsi"/>
                <w:sz w:val="21"/>
                <w:szCs w:val="21"/>
              </w:rPr>
              <w:t xml:space="preserve"> </w:t>
            </w:r>
          </w:p>
          <w:p w14:paraId="10136CB7" w14:textId="77777777" w:rsidR="00253C9C" w:rsidRPr="00253C9C" w:rsidRDefault="00253C9C" w:rsidP="00F17B76">
            <w:pPr>
              <w:pStyle w:val="CommentText"/>
              <w:numPr>
                <w:ilvl w:val="0"/>
                <w:numId w:val="17"/>
              </w:numPr>
              <w:jc w:val="both"/>
              <w:rPr>
                <w:rFonts w:asciiTheme="minorHAnsi" w:hAnsiTheme="minorHAnsi" w:cstheme="minorHAnsi"/>
                <w:sz w:val="21"/>
                <w:szCs w:val="21"/>
              </w:rPr>
            </w:pPr>
            <w:r w:rsidRPr="00253C9C">
              <w:rPr>
                <w:rFonts w:asciiTheme="minorHAnsi" w:hAnsiTheme="minorHAnsi" w:cstheme="minorHAnsi"/>
                <w:sz w:val="21"/>
                <w:szCs w:val="21"/>
              </w:rPr>
              <w:t>Conduct oversight to assure completeness of cleanup actions taken by responsible parties</w:t>
            </w:r>
            <w:r>
              <w:rPr>
                <w:rFonts w:asciiTheme="minorHAnsi" w:hAnsiTheme="minorHAnsi" w:cstheme="minorHAnsi"/>
                <w:sz w:val="21"/>
                <w:szCs w:val="21"/>
              </w:rPr>
              <w:t>.</w:t>
            </w:r>
          </w:p>
          <w:p w14:paraId="543E71E9" w14:textId="77777777" w:rsidR="00253C9C" w:rsidRDefault="00253C9C" w:rsidP="00253C9C">
            <w:pPr>
              <w:pStyle w:val="CommentText"/>
              <w:ind w:left="714"/>
              <w:jc w:val="both"/>
              <w:rPr>
                <w:rFonts w:asciiTheme="minorHAnsi" w:hAnsiTheme="minorHAnsi" w:cstheme="minorHAnsi"/>
                <w:sz w:val="21"/>
                <w:szCs w:val="21"/>
              </w:rPr>
            </w:pPr>
          </w:p>
          <w:p w14:paraId="7AA4D1C8" w14:textId="77777777" w:rsidR="003B0498" w:rsidRDefault="003B0498" w:rsidP="003B0498">
            <w:pPr>
              <w:pStyle w:val="CommentText"/>
              <w:numPr>
                <w:ilvl w:val="0"/>
                <w:numId w:val="17"/>
              </w:numPr>
              <w:jc w:val="both"/>
              <w:rPr>
                <w:rFonts w:asciiTheme="minorHAnsi" w:hAnsiTheme="minorHAnsi" w:cstheme="minorHAnsi"/>
                <w:sz w:val="21"/>
                <w:szCs w:val="21"/>
              </w:rPr>
            </w:pPr>
            <w:r w:rsidRPr="003B0498">
              <w:rPr>
                <w:rFonts w:asciiTheme="minorHAnsi" w:hAnsiTheme="minorHAnsi" w:cstheme="minorHAnsi"/>
                <w:sz w:val="21"/>
                <w:szCs w:val="21"/>
              </w:rPr>
              <w:t>Document violations for possible legal action</w:t>
            </w:r>
            <w:r w:rsidR="00902BA0">
              <w:rPr>
                <w:rFonts w:asciiTheme="minorHAnsi" w:hAnsiTheme="minorHAnsi" w:cstheme="minorHAnsi"/>
                <w:sz w:val="21"/>
                <w:szCs w:val="21"/>
              </w:rPr>
              <w:t>.</w:t>
            </w:r>
          </w:p>
          <w:p w14:paraId="2010D334" w14:textId="77777777" w:rsidR="00253C9C" w:rsidRDefault="00253C9C" w:rsidP="00253C9C">
            <w:pPr>
              <w:pStyle w:val="CommentText"/>
              <w:ind w:left="714"/>
              <w:jc w:val="both"/>
              <w:rPr>
                <w:rFonts w:asciiTheme="minorHAnsi" w:hAnsiTheme="minorHAnsi" w:cstheme="minorHAnsi"/>
                <w:sz w:val="21"/>
                <w:szCs w:val="21"/>
              </w:rPr>
            </w:pPr>
          </w:p>
          <w:p w14:paraId="40833AF2" w14:textId="77777777" w:rsidR="00902BA0" w:rsidRPr="003B0498" w:rsidRDefault="00902BA0" w:rsidP="003B0498">
            <w:pPr>
              <w:pStyle w:val="CommentText"/>
              <w:numPr>
                <w:ilvl w:val="0"/>
                <w:numId w:val="17"/>
              </w:numPr>
              <w:jc w:val="both"/>
              <w:rPr>
                <w:rFonts w:asciiTheme="minorHAnsi" w:hAnsiTheme="minorHAnsi" w:cstheme="minorHAnsi"/>
                <w:sz w:val="21"/>
                <w:szCs w:val="21"/>
              </w:rPr>
            </w:pPr>
            <w:r>
              <w:rPr>
                <w:rFonts w:asciiTheme="minorHAnsi" w:hAnsiTheme="minorHAnsi" w:cstheme="minorHAnsi"/>
                <w:sz w:val="21"/>
                <w:szCs w:val="21"/>
              </w:rPr>
              <w:t>P</w:t>
            </w:r>
            <w:r w:rsidRPr="00902BA0">
              <w:rPr>
                <w:rFonts w:asciiTheme="minorHAnsi" w:hAnsiTheme="minorHAnsi" w:cstheme="minorHAnsi"/>
                <w:sz w:val="21"/>
                <w:szCs w:val="21"/>
              </w:rPr>
              <w:t>rovide equipment and assistance for inspection and disinfection of boats and equipment prior to use to prevent the spread of aquatic nuisance species.</w:t>
            </w:r>
          </w:p>
          <w:p w14:paraId="05793394" w14:textId="77777777" w:rsidR="003B0498" w:rsidRPr="003B0498" w:rsidRDefault="003B0498" w:rsidP="003B0498">
            <w:pPr>
              <w:pStyle w:val="CommentText"/>
              <w:ind w:left="-6"/>
              <w:jc w:val="both"/>
              <w:rPr>
                <w:rFonts w:asciiTheme="minorHAnsi" w:hAnsiTheme="minorHAnsi" w:cstheme="minorHAnsi"/>
                <w:sz w:val="21"/>
                <w:szCs w:val="21"/>
              </w:rPr>
            </w:pPr>
          </w:p>
        </w:tc>
      </w:tr>
      <w:tr w:rsidR="003B0498" w14:paraId="3A2333DD" w14:textId="77777777" w:rsidTr="00571345">
        <w:trPr>
          <w:cantSplit/>
          <w:trHeight w:val="1205"/>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2A4692EB" w14:textId="77777777" w:rsidR="003B0498" w:rsidRDefault="002F6FD0" w:rsidP="003B0498">
            <w:pPr>
              <w:pStyle w:val="CommentText"/>
              <w:rPr>
                <w:rFonts w:asciiTheme="minorHAnsi" w:hAnsiTheme="minorHAnsi" w:cstheme="minorHAnsi"/>
                <w:sz w:val="21"/>
                <w:szCs w:val="21"/>
              </w:rPr>
            </w:pPr>
            <w:r>
              <w:rPr>
                <w:rFonts w:asciiTheme="minorHAnsi" w:hAnsiTheme="minorHAnsi" w:cstheme="minorHAnsi"/>
                <w:sz w:val="21"/>
                <w:szCs w:val="21"/>
              </w:rPr>
              <w:t>Minnesota Department of Natural Resources (MDNR)</w:t>
            </w:r>
          </w:p>
          <w:p w14:paraId="573838CE" w14:textId="77777777" w:rsidR="00AE16A5" w:rsidRDefault="00AE16A5" w:rsidP="003B0498">
            <w:pPr>
              <w:pStyle w:val="CommentText"/>
              <w:rPr>
                <w:rFonts w:asciiTheme="minorHAnsi" w:hAnsiTheme="minorHAnsi" w:cstheme="minorHAnsi"/>
                <w:sz w:val="21"/>
                <w:szCs w:val="21"/>
              </w:rPr>
            </w:pPr>
          </w:p>
          <w:p w14:paraId="7842A0D4" w14:textId="22E820DD" w:rsidR="00AE16A5" w:rsidRPr="003B0498" w:rsidRDefault="00AE16A5" w:rsidP="003B0498">
            <w:pPr>
              <w:pStyle w:val="CommentText"/>
              <w:rPr>
                <w:rFonts w:asciiTheme="minorHAnsi" w:hAnsiTheme="minorHAnsi" w:cstheme="minorHAnsi"/>
                <w:sz w:val="21"/>
                <w:szCs w:val="21"/>
              </w:rPr>
            </w:pPr>
            <w:r>
              <w:rPr>
                <w:rFonts w:asciiTheme="minorHAnsi" w:hAnsiTheme="minorHAnsi" w:cstheme="minorHAnsi"/>
                <w:sz w:val="21"/>
                <w:szCs w:val="21"/>
              </w:rPr>
              <w:t>Wisconsin Department of Natural Resources (WDNR)</w:t>
            </w:r>
          </w:p>
        </w:tc>
        <w:tc>
          <w:tcPr>
            <w:tcW w:w="8100" w:type="dxa"/>
            <w:tcBorders>
              <w:top w:val="single" w:sz="6" w:space="0" w:color="auto"/>
              <w:left w:val="single" w:sz="6" w:space="0" w:color="auto"/>
              <w:bottom w:val="single" w:sz="6" w:space="0" w:color="auto"/>
              <w:right w:val="single" w:sz="6" w:space="0" w:color="auto"/>
            </w:tcBorders>
            <w:vAlign w:val="center"/>
          </w:tcPr>
          <w:p w14:paraId="2F20ECB6" w14:textId="77777777" w:rsidR="00253C9C" w:rsidRDefault="00253C9C" w:rsidP="003B0498">
            <w:pPr>
              <w:spacing w:after="200"/>
              <w:contextualSpacing/>
              <w:jc w:val="both"/>
              <w:rPr>
                <w:rFonts w:cstheme="minorHAnsi"/>
                <w:sz w:val="21"/>
                <w:szCs w:val="21"/>
              </w:rPr>
            </w:pPr>
          </w:p>
          <w:p w14:paraId="1D25DA29" w14:textId="4A7872EC" w:rsidR="003B0498" w:rsidRDefault="003B0498" w:rsidP="003B0498">
            <w:pPr>
              <w:spacing w:after="200"/>
              <w:contextualSpacing/>
              <w:jc w:val="both"/>
              <w:rPr>
                <w:rFonts w:cstheme="minorHAnsi"/>
                <w:sz w:val="21"/>
                <w:szCs w:val="21"/>
              </w:rPr>
            </w:pPr>
            <w:r w:rsidRPr="003B0498">
              <w:rPr>
                <w:rFonts w:cstheme="minorHAnsi"/>
                <w:sz w:val="21"/>
                <w:szCs w:val="21"/>
              </w:rPr>
              <w:t xml:space="preserve">The </w:t>
            </w:r>
            <w:r w:rsidR="00C23801">
              <w:rPr>
                <w:rFonts w:cstheme="minorHAnsi"/>
                <w:sz w:val="21"/>
                <w:szCs w:val="21"/>
              </w:rPr>
              <w:t>MDNR</w:t>
            </w:r>
            <w:r w:rsidRPr="003B0498">
              <w:rPr>
                <w:rFonts w:cstheme="minorHAnsi"/>
                <w:sz w:val="21"/>
                <w:szCs w:val="21"/>
              </w:rPr>
              <w:t xml:space="preserve"> </w:t>
            </w:r>
            <w:r w:rsidR="008B6C95">
              <w:rPr>
                <w:rFonts w:cstheme="minorHAnsi"/>
                <w:sz w:val="21"/>
                <w:szCs w:val="21"/>
              </w:rPr>
              <w:t xml:space="preserve">and WDNR </w:t>
            </w:r>
            <w:r w:rsidRPr="003B0498">
              <w:rPr>
                <w:rFonts w:cstheme="minorHAnsi"/>
                <w:sz w:val="21"/>
                <w:szCs w:val="21"/>
              </w:rPr>
              <w:t xml:space="preserve">act to protect </w:t>
            </w:r>
            <w:r w:rsidR="00C23801">
              <w:rPr>
                <w:rFonts w:cstheme="minorHAnsi"/>
                <w:sz w:val="21"/>
                <w:szCs w:val="21"/>
              </w:rPr>
              <w:t>Minnesota</w:t>
            </w:r>
            <w:r w:rsidR="008B6C95">
              <w:rPr>
                <w:rFonts w:cstheme="minorHAnsi"/>
                <w:sz w:val="21"/>
                <w:szCs w:val="21"/>
              </w:rPr>
              <w:t xml:space="preserve"> and Wisconsin</w:t>
            </w:r>
            <w:r w:rsidRPr="003B0498">
              <w:rPr>
                <w:rFonts w:cstheme="minorHAnsi"/>
                <w:sz w:val="21"/>
                <w:szCs w:val="21"/>
              </w:rPr>
              <w:t xml:space="preserve"> natural and recreational resources.  </w:t>
            </w:r>
            <w:r w:rsidR="00C23801">
              <w:rPr>
                <w:rFonts w:cstheme="minorHAnsi"/>
                <w:sz w:val="21"/>
                <w:szCs w:val="21"/>
              </w:rPr>
              <w:t>DNR</w:t>
            </w:r>
            <w:r w:rsidR="00253C9C">
              <w:rPr>
                <w:rFonts w:cstheme="minorHAnsi"/>
                <w:sz w:val="21"/>
                <w:szCs w:val="21"/>
              </w:rPr>
              <w:t xml:space="preserve"> </w:t>
            </w:r>
            <w:r w:rsidRPr="003B0498">
              <w:rPr>
                <w:rFonts w:cstheme="minorHAnsi"/>
                <w:sz w:val="21"/>
                <w:szCs w:val="21"/>
              </w:rPr>
              <w:t xml:space="preserve">Officers and employees are tasked in assessing damages, restoration of natural resources, and providing law enforcement functions during a spill. </w:t>
            </w:r>
            <w:r w:rsidR="00C23801">
              <w:rPr>
                <w:rFonts w:cstheme="minorHAnsi"/>
                <w:sz w:val="21"/>
                <w:szCs w:val="21"/>
              </w:rPr>
              <w:t xml:space="preserve"> </w:t>
            </w:r>
            <w:r w:rsidRPr="003B0498">
              <w:rPr>
                <w:rFonts w:cstheme="minorHAnsi"/>
                <w:sz w:val="21"/>
                <w:szCs w:val="21"/>
              </w:rPr>
              <w:t xml:space="preserve">Data acquired by </w:t>
            </w:r>
            <w:r w:rsidR="00C23801">
              <w:rPr>
                <w:rFonts w:cstheme="minorHAnsi"/>
                <w:sz w:val="21"/>
                <w:szCs w:val="21"/>
              </w:rPr>
              <w:t>MDNR</w:t>
            </w:r>
            <w:r w:rsidRPr="003B0498">
              <w:rPr>
                <w:rFonts w:cstheme="minorHAnsi"/>
                <w:sz w:val="21"/>
                <w:szCs w:val="21"/>
              </w:rPr>
              <w:t xml:space="preserve"> </w:t>
            </w:r>
            <w:r w:rsidR="00AE16A5">
              <w:rPr>
                <w:rFonts w:cstheme="minorHAnsi"/>
                <w:sz w:val="21"/>
                <w:szCs w:val="21"/>
              </w:rPr>
              <w:t xml:space="preserve">or WDNR </w:t>
            </w:r>
            <w:r w:rsidRPr="003B0498">
              <w:rPr>
                <w:rFonts w:cstheme="minorHAnsi"/>
                <w:sz w:val="21"/>
                <w:szCs w:val="21"/>
              </w:rPr>
              <w:t>could be used to determine the extent of damage to natural resources, to develop restoration or replacement strategies, and to develop and submit a claim for damages to the Responsible Party to implement the most appropriate restoration actions.</w:t>
            </w:r>
          </w:p>
          <w:p w14:paraId="502F1AC7" w14:textId="77777777" w:rsidR="00253C9C" w:rsidRPr="003B0498" w:rsidRDefault="00253C9C" w:rsidP="003B0498">
            <w:pPr>
              <w:spacing w:after="200"/>
              <w:contextualSpacing/>
              <w:jc w:val="both"/>
              <w:rPr>
                <w:rFonts w:cstheme="minorHAnsi"/>
                <w:sz w:val="21"/>
                <w:szCs w:val="21"/>
              </w:rPr>
            </w:pPr>
          </w:p>
        </w:tc>
      </w:tr>
      <w:tr w:rsidR="003B0498" w14:paraId="2790B236" w14:textId="77777777" w:rsidTr="00AE16A5">
        <w:trPr>
          <w:cantSplit/>
          <w:trHeight w:val="1443"/>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342C0138" w14:textId="77777777" w:rsidR="003B0498" w:rsidRDefault="00C23801" w:rsidP="003B0498">
            <w:pPr>
              <w:pStyle w:val="CommentText"/>
              <w:rPr>
                <w:rFonts w:asciiTheme="minorHAnsi" w:hAnsiTheme="minorHAnsi" w:cstheme="minorHAnsi"/>
                <w:sz w:val="21"/>
                <w:szCs w:val="21"/>
              </w:rPr>
            </w:pPr>
            <w:r>
              <w:rPr>
                <w:rFonts w:asciiTheme="minorHAnsi" w:hAnsiTheme="minorHAnsi" w:cstheme="minorHAnsi"/>
                <w:sz w:val="21"/>
                <w:szCs w:val="21"/>
              </w:rPr>
              <w:lastRenderedPageBreak/>
              <w:t>Minnesota Department of Health (MDH)</w:t>
            </w:r>
          </w:p>
          <w:p w14:paraId="4A9CB381" w14:textId="77777777" w:rsidR="00A24BB0" w:rsidRDefault="00A24BB0" w:rsidP="003B0498">
            <w:pPr>
              <w:pStyle w:val="CommentText"/>
              <w:rPr>
                <w:rFonts w:asciiTheme="minorHAnsi" w:hAnsiTheme="minorHAnsi" w:cstheme="minorHAnsi"/>
                <w:sz w:val="21"/>
                <w:szCs w:val="21"/>
              </w:rPr>
            </w:pPr>
          </w:p>
          <w:p w14:paraId="79C843DC" w14:textId="23547D00" w:rsidR="00A24BB0" w:rsidRPr="003B0498" w:rsidRDefault="00A24BB0" w:rsidP="003B0498">
            <w:pPr>
              <w:pStyle w:val="CommentText"/>
              <w:rPr>
                <w:rFonts w:asciiTheme="minorHAnsi" w:hAnsiTheme="minorHAnsi" w:cstheme="minorHAnsi"/>
                <w:sz w:val="21"/>
                <w:szCs w:val="21"/>
              </w:rPr>
            </w:pPr>
            <w:r>
              <w:rPr>
                <w:rFonts w:asciiTheme="minorHAnsi" w:hAnsiTheme="minorHAnsi" w:cstheme="minorHAnsi"/>
                <w:sz w:val="21"/>
                <w:szCs w:val="21"/>
              </w:rPr>
              <w:t>Wisconsin Department of Health Services (WDHS)</w:t>
            </w:r>
          </w:p>
        </w:tc>
        <w:tc>
          <w:tcPr>
            <w:tcW w:w="8100" w:type="dxa"/>
            <w:tcBorders>
              <w:top w:val="single" w:sz="6" w:space="0" w:color="auto"/>
              <w:left w:val="single" w:sz="6" w:space="0" w:color="auto"/>
              <w:bottom w:val="single" w:sz="6" w:space="0" w:color="auto"/>
              <w:right w:val="single" w:sz="6" w:space="0" w:color="auto"/>
            </w:tcBorders>
          </w:tcPr>
          <w:p w14:paraId="3419A9F4" w14:textId="77777777" w:rsidR="00A24BB0" w:rsidRDefault="00A24BB0" w:rsidP="003B0498">
            <w:pPr>
              <w:spacing w:after="200"/>
              <w:contextualSpacing/>
              <w:jc w:val="both"/>
              <w:rPr>
                <w:rFonts w:cstheme="minorHAnsi"/>
                <w:sz w:val="21"/>
                <w:szCs w:val="21"/>
              </w:rPr>
            </w:pPr>
          </w:p>
          <w:p w14:paraId="3F966F69" w14:textId="1487AD8D" w:rsidR="003B0498" w:rsidRPr="003B0498" w:rsidRDefault="00C23801" w:rsidP="003B0498">
            <w:pPr>
              <w:spacing w:after="200"/>
              <w:contextualSpacing/>
              <w:jc w:val="both"/>
              <w:rPr>
                <w:rFonts w:cstheme="minorHAnsi"/>
                <w:sz w:val="21"/>
                <w:szCs w:val="21"/>
              </w:rPr>
            </w:pPr>
            <w:r>
              <w:rPr>
                <w:rFonts w:cstheme="minorHAnsi"/>
                <w:sz w:val="21"/>
                <w:szCs w:val="21"/>
              </w:rPr>
              <w:t>MDH</w:t>
            </w:r>
            <w:r w:rsidR="003B0498" w:rsidRPr="003B0498">
              <w:rPr>
                <w:rFonts w:cstheme="minorHAnsi"/>
                <w:sz w:val="21"/>
                <w:szCs w:val="21"/>
              </w:rPr>
              <w:t xml:space="preserve"> </w:t>
            </w:r>
            <w:r w:rsidR="00A24BB0">
              <w:rPr>
                <w:rFonts w:cstheme="minorHAnsi"/>
                <w:sz w:val="21"/>
                <w:szCs w:val="21"/>
              </w:rPr>
              <w:t xml:space="preserve">and WDHS </w:t>
            </w:r>
            <w:r w:rsidR="003B0498" w:rsidRPr="003B0498">
              <w:rPr>
                <w:rFonts w:cstheme="minorHAnsi"/>
                <w:sz w:val="21"/>
                <w:szCs w:val="21"/>
              </w:rPr>
              <w:t>will support local health departments and UC to provide expertise/support to UC on identification of risks and assessment of risk to the public posed by spilled oil or hazardous substances. This includes</w:t>
            </w:r>
            <w:r w:rsidR="00D459CB">
              <w:rPr>
                <w:rFonts w:cstheme="minorHAnsi"/>
                <w:sz w:val="21"/>
                <w:szCs w:val="21"/>
              </w:rPr>
              <w:t>:</w:t>
            </w:r>
          </w:p>
          <w:p w14:paraId="093CE71D" w14:textId="77777777" w:rsidR="003B0498" w:rsidRPr="00902BA0" w:rsidRDefault="003B0498" w:rsidP="00253C9C">
            <w:pPr>
              <w:pStyle w:val="ListParagraph"/>
              <w:numPr>
                <w:ilvl w:val="0"/>
                <w:numId w:val="25"/>
              </w:numPr>
              <w:spacing w:after="200" w:line="240" w:lineRule="auto"/>
              <w:jc w:val="both"/>
              <w:rPr>
                <w:rFonts w:cstheme="minorHAnsi"/>
              </w:rPr>
            </w:pPr>
            <w:r w:rsidRPr="00902BA0">
              <w:rPr>
                <w:rFonts w:cstheme="minorHAnsi"/>
              </w:rPr>
              <w:t xml:space="preserve">helping to determine what levels of contaminants are harmful, </w:t>
            </w:r>
          </w:p>
          <w:p w14:paraId="007B0075" w14:textId="77777777" w:rsidR="00253C9C" w:rsidRDefault="00253C9C" w:rsidP="00253C9C">
            <w:pPr>
              <w:pStyle w:val="ListParagraph"/>
              <w:spacing w:after="200" w:line="240" w:lineRule="auto"/>
              <w:jc w:val="both"/>
              <w:rPr>
                <w:rFonts w:cstheme="minorHAnsi"/>
              </w:rPr>
            </w:pPr>
          </w:p>
          <w:p w14:paraId="09CD2F78" w14:textId="77777777" w:rsidR="003B0498" w:rsidRPr="00902BA0" w:rsidRDefault="003B0498" w:rsidP="00253C9C">
            <w:pPr>
              <w:pStyle w:val="ListParagraph"/>
              <w:numPr>
                <w:ilvl w:val="0"/>
                <w:numId w:val="25"/>
              </w:numPr>
              <w:spacing w:after="200" w:line="240" w:lineRule="auto"/>
              <w:jc w:val="both"/>
              <w:rPr>
                <w:rFonts w:cstheme="minorHAnsi"/>
              </w:rPr>
            </w:pPr>
            <w:r w:rsidRPr="00902BA0">
              <w:rPr>
                <w:rFonts w:cstheme="minorHAnsi"/>
              </w:rPr>
              <w:t xml:space="preserve">what methods are appropriate to measure contaminants, </w:t>
            </w:r>
          </w:p>
          <w:p w14:paraId="1FA2D375" w14:textId="77777777" w:rsidR="00253C9C" w:rsidRDefault="00253C9C" w:rsidP="00253C9C">
            <w:pPr>
              <w:pStyle w:val="ListParagraph"/>
              <w:spacing w:after="200" w:line="240" w:lineRule="auto"/>
              <w:jc w:val="both"/>
              <w:rPr>
                <w:rFonts w:cstheme="minorHAnsi"/>
              </w:rPr>
            </w:pPr>
          </w:p>
          <w:p w14:paraId="4496EBB5" w14:textId="77777777" w:rsidR="003B0498" w:rsidRPr="00902BA0" w:rsidRDefault="003B0498" w:rsidP="00253C9C">
            <w:pPr>
              <w:pStyle w:val="ListParagraph"/>
              <w:numPr>
                <w:ilvl w:val="0"/>
                <w:numId w:val="25"/>
              </w:numPr>
              <w:spacing w:after="200" w:line="240" w:lineRule="auto"/>
              <w:jc w:val="both"/>
              <w:rPr>
                <w:rFonts w:cstheme="minorHAnsi"/>
              </w:rPr>
            </w:pPr>
            <w:r w:rsidRPr="00902BA0">
              <w:rPr>
                <w:rFonts w:cstheme="minorHAnsi"/>
              </w:rPr>
              <w:t>communication of risk to the public</w:t>
            </w:r>
            <w:r w:rsidR="00253C9C">
              <w:rPr>
                <w:rFonts w:cstheme="minorHAnsi"/>
              </w:rPr>
              <w:t>,</w:t>
            </w:r>
            <w:r w:rsidRPr="00902BA0">
              <w:rPr>
                <w:rFonts w:cstheme="minorHAnsi"/>
              </w:rPr>
              <w:t xml:space="preserve"> and</w:t>
            </w:r>
          </w:p>
          <w:p w14:paraId="6CDD69C9" w14:textId="77777777" w:rsidR="00253C9C" w:rsidRDefault="00253C9C" w:rsidP="00253C9C">
            <w:pPr>
              <w:pStyle w:val="ListParagraph"/>
              <w:spacing w:after="200" w:line="240" w:lineRule="auto"/>
              <w:jc w:val="both"/>
              <w:rPr>
                <w:rFonts w:cstheme="minorHAnsi"/>
              </w:rPr>
            </w:pPr>
          </w:p>
          <w:p w14:paraId="05304340" w14:textId="77777777" w:rsidR="003B0498" w:rsidRPr="00902BA0" w:rsidRDefault="003B0498" w:rsidP="00253C9C">
            <w:pPr>
              <w:pStyle w:val="ListParagraph"/>
              <w:numPr>
                <w:ilvl w:val="0"/>
                <w:numId w:val="25"/>
              </w:numPr>
              <w:spacing w:after="200" w:line="240" w:lineRule="auto"/>
              <w:jc w:val="both"/>
              <w:rPr>
                <w:rFonts w:cstheme="minorHAnsi"/>
              </w:rPr>
            </w:pPr>
            <w:r w:rsidRPr="00902BA0">
              <w:rPr>
                <w:rFonts w:cstheme="minorHAnsi"/>
              </w:rPr>
              <w:t>helping make determinations relating to when public health risk has been effectively mitigated</w:t>
            </w:r>
            <w:r w:rsidR="00253C9C">
              <w:rPr>
                <w:rFonts w:cstheme="minorHAnsi"/>
              </w:rPr>
              <w:t>.</w:t>
            </w:r>
          </w:p>
        </w:tc>
      </w:tr>
      <w:tr w:rsidR="003B0498" w14:paraId="5A420644" w14:textId="77777777" w:rsidTr="00571345">
        <w:trPr>
          <w:cantSplit/>
          <w:trHeight w:val="3927"/>
        </w:trPr>
        <w:tc>
          <w:tcPr>
            <w:tcW w:w="2790" w:type="dxa"/>
            <w:tcBorders>
              <w:top w:val="single" w:sz="6" w:space="0" w:color="auto"/>
              <w:left w:val="single" w:sz="6" w:space="0" w:color="auto"/>
              <w:bottom w:val="single" w:sz="4" w:space="0" w:color="auto"/>
              <w:right w:val="single" w:sz="6" w:space="0" w:color="auto"/>
            </w:tcBorders>
            <w:shd w:val="clear" w:color="auto" w:fill="CDCDCD"/>
            <w:vAlign w:val="center"/>
          </w:tcPr>
          <w:p w14:paraId="751191CA" w14:textId="77777777" w:rsidR="003B0498" w:rsidRPr="00902BA0" w:rsidRDefault="003B0498" w:rsidP="003B0498">
            <w:pPr>
              <w:pStyle w:val="CommentText"/>
              <w:rPr>
                <w:rFonts w:asciiTheme="minorHAnsi" w:hAnsiTheme="minorHAnsi" w:cstheme="minorHAnsi"/>
                <w:sz w:val="21"/>
                <w:szCs w:val="21"/>
              </w:rPr>
            </w:pPr>
            <w:r w:rsidRPr="00902BA0">
              <w:rPr>
                <w:rFonts w:asciiTheme="minorHAnsi" w:hAnsiTheme="minorHAnsi" w:cstheme="minorHAnsi"/>
                <w:sz w:val="21"/>
                <w:szCs w:val="21"/>
              </w:rPr>
              <w:t>US Fish &amp; Wildlife Service (USFWS)</w:t>
            </w:r>
          </w:p>
        </w:tc>
        <w:tc>
          <w:tcPr>
            <w:tcW w:w="8100" w:type="dxa"/>
            <w:tcBorders>
              <w:top w:val="single" w:sz="6" w:space="0" w:color="auto"/>
              <w:left w:val="single" w:sz="6" w:space="0" w:color="auto"/>
              <w:bottom w:val="single" w:sz="4" w:space="0" w:color="auto"/>
              <w:right w:val="single" w:sz="6" w:space="0" w:color="auto"/>
            </w:tcBorders>
            <w:vAlign w:val="center"/>
          </w:tcPr>
          <w:p w14:paraId="3E12D9DC" w14:textId="77777777" w:rsidR="00253C9C" w:rsidRDefault="00253C9C" w:rsidP="003B0498">
            <w:pPr>
              <w:spacing w:after="200"/>
              <w:contextualSpacing/>
              <w:jc w:val="both"/>
              <w:rPr>
                <w:rFonts w:cstheme="minorHAnsi"/>
                <w:sz w:val="21"/>
                <w:szCs w:val="21"/>
              </w:rPr>
            </w:pPr>
          </w:p>
          <w:p w14:paraId="743CA0EA" w14:textId="3E7EC317" w:rsidR="003B0498" w:rsidRPr="00902BA0" w:rsidRDefault="003B0498" w:rsidP="003B0498">
            <w:pPr>
              <w:spacing w:after="200"/>
              <w:contextualSpacing/>
              <w:jc w:val="both"/>
              <w:rPr>
                <w:rFonts w:cstheme="minorHAnsi"/>
                <w:sz w:val="21"/>
                <w:szCs w:val="21"/>
              </w:rPr>
            </w:pPr>
            <w:r w:rsidRPr="00902BA0">
              <w:rPr>
                <w:rFonts w:cstheme="minorHAnsi"/>
                <w:sz w:val="21"/>
                <w:szCs w:val="21"/>
              </w:rPr>
              <w:t xml:space="preserve">The USFWS is responsible for management of </w:t>
            </w:r>
            <w:r w:rsidR="00717FFA">
              <w:rPr>
                <w:rFonts w:cstheme="minorHAnsi"/>
                <w:sz w:val="21"/>
                <w:szCs w:val="21"/>
              </w:rPr>
              <w:t>15,006 acres</w:t>
            </w:r>
            <w:r w:rsidRPr="00902BA0">
              <w:rPr>
                <w:rFonts w:cstheme="minorHAnsi"/>
                <w:sz w:val="21"/>
                <w:szCs w:val="21"/>
              </w:rPr>
              <w:t xml:space="preserve"> of lands and waters within the </w:t>
            </w:r>
            <w:r w:rsidR="002E2165">
              <w:rPr>
                <w:rFonts w:cstheme="minorHAnsi"/>
                <w:sz w:val="21"/>
                <w:szCs w:val="21"/>
              </w:rPr>
              <w:t>inland zone sub-area</w:t>
            </w:r>
            <w:r w:rsidRPr="00902BA0">
              <w:rPr>
                <w:rFonts w:cstheme="minorHAnsi"/>
                <w:sz w:val="21"/>
                <w:szCs w:val="21"/>
              </w:rPr>
              <w:t xml:space="preserve">, migratory birds, federally-listed threatened and endangered species, inter-jurisdictional fishes, and their habitat. The Refuge District Manager, Assistant District Manager, or Law Enforcement Officer is the initial Refuge point of contact for any spill response. </w:t>
            </w:r>
          </w:p>
          <w:p w14:paraId="54F62299" w14:textId="77777777" w:rsidR="00902BA0" w:rsidRPr="00902BA0" w:rsidRDefault="00902BA0" w:rsidP="00902BA0">
            <w:pPr>
              <w:spacing w:after="200" w:line="240" w:lineRule="auto"/>
              <w:contextualSpacing/>
              <w:jc w:val="both"/>
              <w:rPr>
                <w:rFonts w:cstheme="minorHAnsi"/>
                <w:sz w:val="21"/>
                <w:szCs w:val="21"/>
              </w:rPr>
            </w:pPr>
          </w:p>
          <w:p w14:paraId="019A2F83" w14:textId="77777777" w:rsidR="003B0498" w:rsidRPr="00902BA0" w:rsidRDefault="003B0498" w:rsidP="00902BA0">
            <w:pPr>
              <w:spacing w:after="200" w:line="240" w:lineRule="auto"/>
              <w:jc w:val="both"/>
              <w:rPr>
                <w:rFonts w:cstheme="minorHAnsi"/>
                <w:sz w:val="21"/>
                <w:szCs w:val="21"/>
              </w:rPr>
            </w:pPr>
            <w:r w:rsidRPr="00902BA0">
              <w:rPr>
                <w:rFonts w:cstheme="minorHAnsi"/>
                <w:sz w:val="21"/>
                <w:szCs w:val="21"/>
              </w:rPr>
              <w:t xml:space="preserve">During a response occurring on USFWS lands, USFWS </w:t>
            </w:r>
            <w:r w:rsidR="00902BA0" w:rsidRPr="00902BA0">
              <w:rPr>
                <w:rFonts w:cstheme="minorHAnsi"/>
                <w:sz w:val="21"/>
                <w:szCs w:val="21"/>
              </w:rPr>
              <w:t>may</w:t>
            </w:r>
            <w:r w:rsidRPr="00902BA0">
              <w:rPr>
                <w:rFonts w:cstheme="minorHAnsi"/>
                <w:sz w:val="21"/>
                <w:szCs w:val="21"/>
              </w:rPr>
              <w:t xml:space="preserve"> be involved in the decision-making processes by serving as a Unified Commander.  </w:t>
            </w:r>
          </w:p>
          <w:p w14:paraId="131D6599" w14:textId="212A6E88" w:rsidR="00902BA0" w:rsidRPr="00902BA0" w:rsidRDefault="00902BA0" w:rsidP="00902BA0">
            <w:pPr>
              <w:pStyle w:val="ListParagraph"/>
              <w:numPr>
                <w:ilvl w:val="0"/>
                <w:numId w:val="29"/>
              </w:numPr>
              <w:spacing w:after="0" w:line="240" w:lineRule="auto"/>
              <w:contextualSpacing w:val="0"/>
              <w:jc w:val="both"/>
              <w:rPr>
                <w:rFonts w:eastAsia="Calibri" w:cstheme="minorHAnsi"/>
              </w:rPr>
            </w:pPr>
            <w:r w:rsidRPr="00902BA0">
              <w:rPr>
                <w:rFonts w:eastAsia="Calibri" w:cstheme="minorHAnsi"/>
              </w:rPr>
              <w:t>USFWS may provide services through the Incident Command System, as requested by the Incident/Unified Command, within the Wildlife Branch (Operations)</w:t>
            </w:r>
            <w:r w:rsidR="00B512F1">
              <w:rPr>
                <w:rFonts w:eastAsia="Calibri" w:cstheme="minorHAnsi"/>
              </w:rPr>
              <w:t xml:space="preserve"> or</w:t>
            </w:r>
            <w:r w:rsidRPr="00902BA0">
              <w:rPr>
                <w:rFonts w:eastAsia="Calibri" w:cstheme="minorHAnsi"/>
              </w:rPr>
              <w:t xml:space="preserve"> Environmental Unit (Planning).  </w:t>
            </w:r>
          </w:p>
          <w:p w14:paraId="69CF4A1D" w14:textId="77777777" w:rsidR="00253C9C" w:rsidRPr="00253C9C" w:rsidRDefault="00253C9C" w:rsidP="00253C9C">
            <w:pPr>
              <w:pStyle w:val="ListParagraph"/>
              <w:spacing w:after="0" w:line="240" w:lineRule="auto"/>
              <w:contextualSpacing w:val="0"/>
              <w:jc w:val="both"/>
              <w:rPr>
                <w:rFonts w:eastAsia="Calibri" w:cstheme="minorHAnsi"/>
              </w:rPr>
            </w:pPr>
          </w:p>
          <w:p w14:paraId="505B3455" w14:textId="77777777" w:rsidR="003B0498" w:rsidRPr="00902BA0" w:rsidRDefault="003B0498" w:rsidP="00902BA0">
            <w:pPr>
              <w:pStyle w:val="ListParagraph"/>
              <w:numPr>
                <w:ilvl w:val="0"/>
                <w:numId w:val="29"/>
              </w:numPr>
              <w:spacing w:after="0" w:line="240" w:lineRule="auto"/>
              <w:contextualSpacing w:val="0"/>
              <w:jc w:val="both"/>
              <w:rPr>
                <w:rFonts w:eastAsia="Calibri" w:cstheme="minorHAnsi"/>
              </w:rPr>
            </w:pPr>
            <w:r w:rsidRPr="00902BA0">
              <w:rPr>
                <w:rFonts w:cstheme="minorHAnsi"/>
              </w:rPr>
              <w:t xml:space="preserve">USFWS </w:t>
            </w:r>
            <w:r w:rsidR="00902BA0" w:rsidRPr="00902BA0">
              <w:rPr>
                <w:rFonts w:cstheme="minorHAnsi"/>
              </w:rPr>
              <w:t>may</w:t>
            </w:r>
            <w:r w:rsidRPr="00902BA0">
              <w:rPr>
                <w:rFonts w:cstheme="minorHAnsi"/>
              </w:rPr>
              <w:t xml:space="preserve"> also provide responders with information about wildlife and fishery resources in the defined</w:t>
            </w:r>
            <w:r w:rsidR="002E2165">
              <w:rPr>
                <w:rFonts w:cstheme="minorHAnsi"/>
              </w:rPr>
              <w:t xml:space="preserve"> inland zone</w:t>
            </w:r>
            <w:r w:rsidRPr="00902BA0">
              <w:rPr>
                <w:rFonts w:cstheme="minorHAnsi"/>
              </w:rPr>
              <w:t xml:space="preserve"> sub-area, recommendations for preventing/minimizing spill impacts to Refuge resources, assistance to identify response staging and access areas within the Refuge, and participation in Shoreline Cleanup and Assessment Technique (SCAT) teams</w:t>
            </w:r>
            <w:r w:rsidR="00902BA0" w:rsidRPr="00902BA0">
              <w:rPr>
                <w:rFonts w:cstheme="minorHAnsi"/>
              </w:rPr>
              <w:t xml:space="preserve"> if requested</w:t>
            </w:r>
            <w:r w:rsidRPr="00902BA0">
              <w:rPr>
                <w:rFonts w:cstheme="minorHAnsi"/>
              </w:rPr>
              <w:t xml:space="preserve">. </w:t>
            </w:r>
          </w:p>
          <w:p w14:paraId="55F3715A" w14:textId="77777777" w:rsidR="00253C9C" w:rsidRPr="00253C9C" w:rsidRDefault="00253C9C" w:rsidP="00253C9C">
            <w:pPr>
              <w:pStyle w:val="ListParagraph"/>
              <w:spacing w:after="0" w:line="240" w:lineRule="auto"/>
              <w:contextualSpacing w:val="0"/>
              <w:jc w:val="both"/>
              <w:rPr>
                <w:rFonts w:eastAsia="Calibri" w:cstheme="minorHAnsi"/>
              </w:rPr>
            </w:pPr>
          </w:p>
          <w:p w14:paraId="775066AE" w14:textId="77777777" w:rsidR="003B0498" w:rsidRPr="00902BA0" w:rsidRDefault="003B0498" w:rsidP="00902BA0">
            <w:pPr>
              <w:pStyle w:val="ListParagraph"/>
              <w:numPr>
                <w:ilvl w:val="0"/>
                <w:numId w:val="29"/>
              </w:numPr>
              <w:spacing w:after="0" w:line="240" w:lineRule="auto"/>
              <w:contextualSpacing w:val="0"/>
              <w:jc w:val="both"/>
              <w:rPr>
                <w:rFonts w:eastAsia="Calibri" w:cstheme="minorHAnsi"/>
              </w:rPr>
            </w:pPr>
            <w:r w:rsidRPr="00902BA0">
              <w:rPr>
                <w:rFonts w:cstheme="minorHAnsi"/>
              </w:rPr>
              <w:t xml:space="preserve">USFWS will also fulfill endangered species consultation responsibilities or assist obtaining other required federal wildlife permits, as necessary.  </w:t>
            </w:r>
          </w:p>
          <w:p w14:paraId="62800B02" w14:textId="77777777" w:rsidR="00253C9C" w:rsidRPr="00253C9C" w:rsidRDefault="00253C9C" w:rsidP="00253C9C">
            <w:pPr>
              <w:pStyle w:val="ListParagraph"/>
              <w:spacing w:after="0" w:line="240" w:lineRule="auto"/>
              <w:contextualSpacing w:val="0"/>
              <w:jc w:val="both"/>
              <w:rPr>
                <w:rFonts w:eastAsia="Calibri" w:cstheme="minorHAnsi"/>
              </w:rPr>
            </w:pPr>
          </w:p>
          <w:p w14:paraId="653337D9" w14:textId="77777777" w:rsidR="003B0498" w:rsidRPr="00902BA0" w:rsidRDefault="003B0498" w:rsidP="00902BA0">
            <w:pPr>
              <w:pStyle w:val="ListParagraph"/>
              <w:numPr>
                <w:ilvl w:val="0"/>
                <w:numId w:val="29"/>
              </w:numPr>
              <w:spacing w:after="0" w:line="240" w:lineRule="auto"/>
              <w:contextualSpacing w:val="0"/>
              <w:jc w:val="both"/>
              <w:rPr>
                <w:rFonts w:eastAsia="Calibri" w:cstheme="minorHAnsi"/>
              </w:rPr>
            </w:pPr>
            <w:r w:rsidRPr="00902BA0">
              <w:rPr>
                <w:rFonts w:cstheme="minorHAnsi"/>
              </w:rPr>
              <w:t xml:space="preserve">USFWS may also assist operations supporting or overseeing reconnaissance, transport, recovery, salvage, deterrent, and rehabilitation of wildlife. </w:t>
            </w:r>
          </w:p>
          <w:p w14:paraId="78F25DCA" w14:textId="77777777" w:rsidR="00253C9C" w:rsidRDefault="00253C9C" w:rsidP="00253C9C">
            <w:pPr>
              <w:pStyle w:val="ListParagraph"/>
              <w:spacing w:after="0" w:line="240" w:lineRule="auto"/>
              <w:contextualSpacing w:val="0"/>
              <w:jc w:val="both"/>
              <w:rPr>
                <w:rFonts w:eastAsia="Calibri" w:cstheme="minorHAnsi"/>
              </w:rPr>
            </w:pPr>
          </w:p>
          <w:p w14:paraId="0505060C" w14:textId="77777777" w:rsidR="00902BA0" w:rsidRPr="00902BA0" w:rsidRDefault="00902BA0" w:rsidP="00902BA0">
            <w:pPr>
              <w:pStyle w:val="ListParagraph"/>
              <w:numPr>
                <w:ilvl w:val="0"/>
                <w:numId w:val="29"/>
              </w:numPr>
              <w:spacing w:after="0" w:line="240" w:lineRule="auto"/>
              <w:contextualSpacing w:val="0"/>
              <w:jc w:val="both"/>
              <w:rPr>
                <w:rFonts w:eastAsia="Calibri" w:cstheme="minorHAnsi"/>
              </w:rPr>
            </w:pPr>
            <w:r w:rsidRPr="00902BA0">
              <w:rPr>
                <w:rFonts w:eastAsia="Calibri" w:cstheme="minorHAnsi"/>
              </w:rPr>
              <w:t>The USFWS may also provide</w:t>
            </w:r>
            <w:r>
              <w:rPr>
                <w:rFonts w:eastAsia="Calibri" w:cstheme="minorHAnsi"/>
              </w:rPr>
              <w:t xml:space="preserve"> </w:t>
            </w:r>
            <w:r w:rsidRPr="00902BA0">
              <w:rPr>
                <w:rFonts w:eastAsia="Calibri" w:cstheme="minorHAnsi"/>
              </w:rPr>
              <w:t>assistance in overseeing disinfection of boats and equipment prior to use to prevent the spread of aquatic nuisance species.</w:t>
            </w:r>
          </w:p>
          <w:p w14:paraId="2CC5B0FC" w14:textId="77777777" w:rsidR="00253C9C" w:rsidRPr="00253C9C" w:rsidRDefault="00253C9C" w:rsidP="00253C9C">
            <w:pPr>
              <w:pStyle w:val="ListParagraph"/>
              <w:spacing w:after="0" w:line="240" w:lineRule="auto"/>
              <w:contextualSpacing w:val="0"/>
              <w:jc w:val="both"/>
              <w:rPr>
                <w:rFonts w:eastAsia="Calibri" w:cstheme="minorHAnsi"/>
              </w:rPr>
            </w:pPr>
          </w:p>
          <w:p w14:paraId="372376FC" w14:textId="77777777" w:rsidR="00902BA0" w:rsidRPr="00902BA0" w:rsidRDefault="00902BA0" w:rsidP="00902BA0">
            <w:pPr>
              <w:pStyle w:val="ListParagraph"/>
              <w:numPr>
                <w:ilvl w:val="0"/>
                <w:numId w:val="29"/>
              </w:numPr>
              <w:spacing w:after="0" w:line="240" w:lineRule="auto"/>
              <w:contextualSpacing w:val="0"/>
              <w:jc w:val="both"/>
              <w:rPr>
                <w:rFonts w:eastAsia="Calibri" w:cstheme="minorHAnsi"/>
              </w:rPr>
            </w:pPr>
            <w:r w:rsidRPr="00902BA0">
              <w:rPr>
                <w:rFonts w:eastAsia="Arial" w:cstheme="minorHAnsi"/>
              </w:rPr>
              <w:t>The USFWS has law enforcement officers that may assist in evidence collection and public safety.</w:t>
            </w:r>
          </w:p>
          <w:p w14:paraId="6698674E" w14:textId="77777777" w:rsidR="00253C9C" w:rsidRPr="00253C9C" w:rsidRDefault="00253C9C" w:rsidP="00253C9C">
            <w:pPr>
              <w:pStyle w:val="ListParagraph"/>
              <w:spacing w:after="0" w:line="240" w:lineRule="auto"/>
              <w:contextualSpacing w:val="0"/>
              <w:jc w:val="both"/>
              <w:rPr>
                <w:rFonts w:eastAsia="Calibri" w:cstheme="minorHAnsi"/>
              </w:rPr>
            </w:pPr>
          </w:p>
          <w:p w14:paraId="7FBFF94B" w14:textId="77777777" w:rsidR="00902BA0" w:rsidRPr="00902BA0" w:rsidRDefault="003B0498" w:rsidP="00902BA0">
            <w:pPr>
              <w:pStyle w:val="ListParagraph"/>
              <w:numPr>
                <w:ilvl w:val="0"/>
                <w:numId w:val="29"/>
              </w:numPr>
              <w:spacing w:after="0" w:line="240" w:lineRule="auto"/>
              <w:contextualSpacing w:val="0"/>
              <w:jc w:val="both"/>
              <w:rPr>
                <w:rFonts w:eastAsia="Calibri" w:cstheme="minorHAnsi"/>
              </w:rPr>
            </w:pPr>
            <w:r w:rsidRPr="00902BA0">
              <w:rPr>
                <w:rFonts w:cstheme="minorHAnsi"/>
              </w:rPr>
              <w:t xml:space="preserve">The USFWS will also restore fish and wildlife resources impacted by spills through the Department of the Interior’s Natural Resource Damage Assessment (NRDA) trustee authorities.  </w:t>
            </w:r>
            <w:r w:rsidR="00902BA0" w:rsidRPr="00902BA0">
              <w:rPr>
                <w:rFonts w:eastAsia="Arial" w:cstheme="minorHAnsi"/>
              </w:rPr>
              <w:t>NRDA actions are completed in coordination with, but separately from, response assistance actions and may include data and sample collection during the spill.</w:t>
            </w:r>
          </w:p>
          <w:p w14:paraId="02CBA9E9" w14:textId="77777777" w:rsidR="003B0498" w:rsidRPr="00902BA0" w:rsidRDefault="003B0498" w:rsidP="00902BA0">
            <w:pPr>
              <w:pStyle w:val="ListParagraph"/>
              <w:spacing w:after="0" w:line="240" w:lineRule="auto"/>
              <w:ind w:left="360"/>
              <w:contextualSpacing w:val="0"/>
              <w:jc w:val="both"/>
              <w:rPr>
                <w:rFonts w:eastAsia="Calibri" w:cstheme="minorHAnsi"/>
              </w:rPr>
            </w:pPr>
          </w:p>
        </w:tc>
      </w:tr>
      <w:tr w:rsidR="00DA6665" w14:paraId="15A24610" w14:textId="77777777" w:rsidTr="00F13E8B">
        <w:trPr>
          <w:cantSplit/>
          <w:trHeight w:val="1340"/>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4596A4EB" w14:textId="77777777" w:rsidR="00DA6665" w:rsidRDefault="00DA6665" w:rsidP="00F13E8B">
            <w:pPr>
              <w:pStyle w:val="CommentText"/>
              <w:rPr>
                <w:rFonts w:asciiTheme="minorHAnsi" w:hAnsiTheme="minorHAnsi" w:cstheme="minorHAnsi"/>
                <w:sz w:val="21"/>
                <w:szCs w:val="21"/>
              </w:rPr>
            </w:pPr>
            <w:r>
              <w:rPr>
                <w:rFonts w:asciiTheme="minorHAnsi" w:hAnsiTheme="minorHAnsi" w:cstheme="minorHAnsi"/>
                <w:sz w:val="21"/>
                <w:szCs w:val="21"/>
              </w:rPr>
              <w:lastRenderedPageBreak/>
              <w:t>National Park Service (NPS)</w:t>
            </w:r>
          </w:p>
        </w:tc>
        <w:tc>
          <w:tcPr>
            <w:tcW w:w="8100" w:type="dxa"/>
            <w:tcBorders>
              <w:top w:val="single" w:sz="6" w:space="0" w:color="auto"/>
              <w:left w:val="single" w:sz="6" w:space="0" w:color="auto"/>
              <w:bottom w:val="single" w:sz="6" w:space="0" w:color="auto"/>
              <w:right w:val="single" w:sz="6" w:space="0" w:color="auto"/>
            </w:tcBorders>
          </w:tcPr>
          <w:p w14:paraId="3F41A55C" w14:textId="77777777" w:rsidR="00DA6665" w:rsidRDefault="00DA6665" w:rsidP="00F13E8B">
            <w:pPr>
              <w:spacing w:after="200"/>
              <w:contextualSpacing/>
              <w:jc w:val="both"/>
              <w:rPr>
                <w:rFonts w:cstheme="minorHAnsi"/>
                <w:sz w:val="21"/>
                <w:szCs w:val="21"/>
              </w:rPr>
            </w:pPr>
          </w:p>
          <w:p w14:paraId="54719A08" w14:textId="77777777" w:rsidR="00DA6665" w:rsidRDefault="00DA6665" w:rsidP="00F13E8B">
            <w:pPr>
              <w:spacing w:after="200"/>
              <w:contextualSpacing/>
              <w:jc w:val="both"/>
              <w:rPr>
                <w:rFonts w:cstheme="minorHAnsi"/>
                <w:sz w:val="21"/>
                <w:szCs w:val="21"/>
              </w:rPr>
            </w:pPr>
            <w:r w:rsidRPr="00842827">
              <w:rPr>
                <w:rFonts w:cstheme="minorHAnsi"/>
                <w:sz w:val="21"/>
                <w:szCs w:val="21"/>
              </w:rPr>
              <w:t xml:space="preserve">The </w:t>
            </w:r>
            <w:r>
              <w:rPr>
                <w:rFonts w:cstheme="minorHAnsi"/>
                <w:sz w:val="21"/>
                <w:szCs w:val="21"/>
              </w:rPr>
              <w:t>NPS works</w:t>
            </w:r>
            <w:r w:rsidRPr="00842827">
              <w:rPr>
                <w:rFonts w:cstheme="minorHAnsi"/>
                <w:sz w:val="21"/>
                <w:szCs w:val="21"/>
              </w:rPr>
              <w:t xml:space="preserve"> to protect Minnesota and Wisconsin natural</w:t>
            </w:r>
            <w:r>
              <w:rPr>
                <w:rFonts w:cstheme="minorHAnsi"/>
                <w:sz w:val="21"/>
                <w:szCs w:val="21"/>
              </w:rPr>
              <w:t>, cultural, and</w:t>
            </w:r>
            <w:r w:rsidRPr="00842827">
              <w:rPr>
                <w:rFonts w:cstheme="minorHAnsi"/>
                <w:sz w:val="21"/>
                <w:szCs w:val="21"/>
              </w:rPr>
              <w:t xml:space="preserve"> recreational resources</w:t>
            </w:r>
            <w:r>
              <w:rPr>
                <w:rFonts w:cstheme="minorHAnsi"/>
                <w:sz w:val="21"/>
                <w:szCs w:val="21"/>
              </w:rPr>
              <w:t xml:space="preserve"> associated with the St Croix and Lower St. Croix National Scenic Riverway and the Mississippi National River and Recreation Area. They support response efforts as natural resource federal trustees.</w:t>
            </w:r>
          </w:p>
          <w:p w14:paraId="252EF60E" w14:textId="77777777" w:rsidR="00DA6665" w:rsidRDefault="00DA6665" w:rsidP="00F13E8B">
            <w:pPr>
              <w:spacing w:after="200"/>
              <w:contextualSpacing/>
              <w:jc w:val="both"/>
              <w:rPr>
                <w:rFonts w:cstheme="minorHAnsi"/>
                <w:sz w:val="21"/>
                <w:szCs w:val="21"/>
              </w:rPr>
            </w:pPr>
          </w:p>
        </w:tc>
      </w:tr>
      <w:tr w:rsidR="003B0498" w:rsidRPr="00B930B6" w14:paraId="0479BCF0" w14:textId="77777777" w:rsidTr="00571345">
        <w:trPr>
          <w:cantSplit/>
          <w:trHeight w:val="2783"/>
        </w:trPr>
        <w:tc>
          <w:tcPr>
            <w:tcW w:w="2790" w:type="dxa"/>
            <w:tcBorders>
              <w:top w:val="single" w:sz="4" w:space="0" w:color="auto"/>
              <w:left w:val="single" w:sz="4" w:space="0" w:color="auto"/>
              <w:bottom w:val="single" w:sz="4" w:space="0" w:color="auto"/>
              <w:right w:val="single" w:sz="4" w:space="0" w:color="auto"/>
            </w:tcBorders>
            <w:shd w:val="clear" w:color="auto" w:fill="BFBFBF"/>
            <w:vAlign w:val="center"/>
          </w:tcPr>
          <w:p w14:paraId="31F74881" w14:textId="77777777" w:rsidR="003B0498" w:rsidRPr="001F27AB" w:rsidRDefault="003B0498" w:rsidP="003B0498">
            <w:pPr>
              <w:pStyle w:val="CommentText"/>
              <w:rPr>
                <w:rFonts w:asciiTheme="minorHAnsi" w:hAnsiTheme="minorHAnsi" w:cstheme="minorHAnsi"/>
                <w:sz w:val="21"/>
                <w:szCs w:val="21"/>
              </w:rPr>
            </w:pPr>
            <w:r w:rsidRPr="001F27AB">
              <w:rPr>
                <w:rFonts w:asciiTheme="minorHAnsi" w:hAnsiTheme="minorHAnsi" w:cstheme="minorHAnsi"/>
                <w:sz w:val="21"/>
                <w:szCs w:val="21"/>
              </w:rPr>
              <w:t xml:space="preserve">US Department of Agriculture, </w:t>
            </w:r>
            <w:bookmarkStart w:id="32" w:name="_Hlk24717920"/>
            <w:r w:rsidRPr="001F27AB">
              <w:rPr>
                <w:rFonts w:asciiTheme="minorHAnsi" w:hAnsiTheme="minorHAnsi" w:cstheme="minorHAnsi"/>
                <w:sz w:val="21"/>
                <w:szCs w:val="21"/>
              </w:rPr>
              <w:t xml:space="preserve">Animal Plant Health Inspection Service </w:t>
            </w:r>
            <w:bookmarkEnd w:id="32"/>
            <w:r w:rsidRPr="001F27AB">
              <w:rPr>
                <w:rFonts w:asciiTheme="minorHAnsi" w:hAnsiTheme="minorHAnsi" w:cstheme="minorHAnsi"/>
                <w:sz w:val="21"/>
                <w:szCs w:val="21"/>
              </w:rPr>
              <w:t>(APHIS), Wildlife Services (WS)</w:t>
            </w:r>
          </w:p>
          <w:p w14:paraId="76A5599F" w14:textId="77777777" w:rsidR="003B0498" w:rsidRPr="001F27AB" w:rsidRDefault="003B0498" w:rsidP="003B0498">
            <w:pPr>
              <w:pStyle w:val="CommentText"/>
              <w:rPr>
                <w:rFonts w:asciiTheme="minorHAnsi" w:hAnsiTheme="minorHAnsi" w:cstheme="minorHAnsi"/>
                <w:sz w:val="21"/>
                <w:szCs w:val="21"/>
              </w:rPr>
            </w:pPr>
          </w:p>
        </w:tc>
        <w:tc>
          <w:tcPr>
            <w:tcW w:w="8100" w:type="dxa"/>
            <w:tcBorders>
              <w:top w:val="single" w:sz="4" w:space="0" w:color="auto"/>
              <w:left w:val="single" w:sz="4" w:space="0" w:color="auto"/>
              <w:bottom w:val="single" w:sz="4" w:space="0" w:color="auto"/>
              <w:right w:val="single" w:sz="4" w:space="0" w:color="auto"/>
            </w:tcBorders>
            <w:shd w:val="clear" w:color="auto" w:fill="auto"/>
            <w:vAlign w:val="center"/>
          </w:tcPr>
          <w:p w14:paraId="406C2405" w14:textId="77777777" w:rsidR="003B0498" w:rsidRPr="001F27AB" w:rsidRDefault="003B0498" w:rsidP="00974CA8">
            <w:pPr>
              <w:spacing w:after="0"/>
              <w:jc w:val="both"/>
              <w:rPr>
                <w:rFonts w:eastAsia="Calibri" w:cstheme="minorHAnsi"/>
                <w:sz w:val="21"/>
                <w:szCs w:val="21"/>
              </w:rPr>
            </w:pPr>
          </w:p>
          <w:p w14:paraId="0FAEA604" w14:textId="12F31B58" w:rsidR="003B0498" w:rsidRPr="001F27AB" w:rsidRDefault="003B0498" w:rsidP="003B0498">
            <w:pPr>
              <w:jc w:val="both"/>
              <w:rPr>
                <w:rFonts w:eastAsia="Calibri" w:cstheme="minorHAnsi"/>
                <w:sz w:val="21"/>
                <w:szCs w:val="21"/>
              </w:rPr>
            </w:pPr>
            <w:r w:rsidRPr="001F27AB">
              <w:rPr>
                <w:rFonts w:eastAsia="Calibri" w:cstheme="minorHAnsi"/>
                <w:sz w:val="21"/>
                <w:szCs w:val="21"/>
              </w:rPr>
              <w:t>USDA APHIS WS has no intrinsic authorities of its own that directly apply to wildlife issues in a chemical or oil spill event.  It does however, because of its other wildlife expertise, have extensive operational and technical capabilities to assist with proper humane capture, handling, hazing, transport, and other issues that typically arise in oil spill situations.  The Agency implements sound and integrated surveillance, deterrence and capture techniques and transport as part of regular day</w:t>
            </w:r>
            <w:r w:rsidR="008308B9">
              <w:rPr>
                <w:rFonts w:eastAsia="Calibri" w:cstheme="minorHAnsi"/>
                <w:sz w:val="21"/>
                <w:szCs w:val="21"/>
              </w:rPr>
              <w:t>-</w:t>
            </w:r>
            <w:r w:rsidRPr="001F27AB">
              <w:rPr>
                <w:rFonts w:eastAsia="Calibri" w:cstheme="minorHAnsi"/>
                <w:sz w:val="21"/>
                <w:szCs w:val="21"/>
              </w:rPr>
              <w:t>to</w:t>
            </w:r>
            <w:r w:rsidR="008308B9">
              <w:rPr>
                <w:rFonts w:eastAsia="Calibri" w:cstheme="minorHAnsi"/>
                <w:sz w:val="21"/>
                <w:szCs w:val="21"/>
              </w:rPr>
              <w:t>-</w:t>
            </w:r>
            <w:r w:rsidRPr="001F27AB">
              <w:rPr>
                <w:rFonts w:eastAsia="Calibri" w:cstheme="minorHAnsi"/>
                <w:sz w:val="21"/>
                <w:szCs w:val="21"/>
              </w:rPr>
              <w:t xml:space="preserve">day work activities.  </w:t>
            </w:r>
          </w:p>
          <w:p w14:paraId="3A23A4E5" w14:textId="5C1CEC77" w:rsidR="003B0498" w:rsidRPr="001F27AB" w:rsidRDefault="003B0498" w:rsidP="003B0498">
            <w:pPr>
              <w:jc w:val="both"/>
              <w:rPr>
                <w:rFonts w:eastAsia="Calibri" w:cstheme="minorHAnsi"/>
                <w:sz w:val="21"/>
                <w:szCs w:val="21"/>
              </w:rPr>
            </w:pPr>
            <w:r w:rsidRPr="001F27AB">
              <w:rPr>
                <w:rFonts w:eastAsia="Calibri" w:cstheme="minorHAnsi"/>
                <w:sz w:val="21"/>
                <w:szCs w:val="21"/>
              </w:rPr>
              <w:t>In addition, USDA WS is an emergency response agency that operates under the National Response Framework (NRF) and participates in emergency response in all regions of the United States working closely with other federal, state, tribal and local governments, along with the private sector to aid and coordinat</w:t>
            </w:r>
            <w:r w:rsidR="008308B9">
              <w:rPr>
                <w:rFonts w:eastAsia="Calibri" w:cstheme="minorHAnsi"/>
                <w:sz w:val="21"/>
                <w:szCs w:val="21"/>
              </w:rPr>
              <w:t>e</w:t>
            </w:r>
            <w:r w:rsidRPr="001F27AB">
              <w:rPr>
                <w:rFonts w:eastAsia="Calibri" w:cstheme="minorHAnsi"/>
                <w:sz w:val="21"/>
                <w:szCs w:val="21"/>
              </w:rPr>
              <w:t xml:space="preserve"> during all-hazards emergencies, including oil spills.  The Agency has the capability to respond to an incident under the </w:t>
            </w:r>
            <w:bookmarkStart w:id="33" w:name="_Hlk24717891"/>
            <w:r w:rsidRPr="001F27AB">
              <w:rPr>
                <w:rFonts w:eastAsia="Calibri" w:cstheme="minorHAnsi"/>
                <w:sz w:val="21"/>
                <w:szCs w:val="21"/>
              </w:rPr>
              <w:t>Surveillance and Emergency Response System</w:t>
            </w:r>
            <w:bookmarkEnd w:id="33"/>
            <w:r w:rsidRPr="001F27AB">
              <w:rPr>
                <w:rFonts w:eastAsia="Calibri" w:cstheme="minorHAnsi"/>
                <w:sz w:val="21"/>
                <w:szCs w:val="21"/>
              </w:rPr>
              <w:t xml:space="preserve"> (SERS).  SERS, an essential component of the USDA Wildlife Services National Wildlife Disease Program, serves as the primary emergency response contact point within APHIS WS.  Incident Response Teams (IRT) are made up of wildlife biologists and specialists that act as first responders.  Team members have current medical clearances for personal protective equipment, HAZWOPER training and other specialized training, extensive Incident Command System training and have been deployed to oil spill and other emergency response incidents. </w:t>
            </w:r>
          </w:p>
        </w:tc>
      </w:tr>
      <w:tr w:rsidR="003B0498" w:rsidRPr="00B930B6" w14:paraId="3F64C8D1" w14:textId="77777777" w:rsidTr="00571345">
        <w:trPr>
          <w:cantSplit/>
          <w:trHeight w:val="4584"/>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4D51EB33" w14:textId="77777777" w:rsidR="003B0498" w:rsidRPr="001F27AB" w:rsidRDefault="003B0498" w:rsidP="003B0498">
            <w:pPr>
              <w:pStyle w:val="CommentText"/>
              <w:rPr>
                <w:rFonts w:asciiTheme="minorHAnsi" w:hAnsiTheme="minorHAnsi" w:cstheme="minorHAnsi"/>
                <w:sz w:val="21"/>
                <w:szCs w:val="21"/>
              </w:rPr>
            </w:pPr>
            <w:r w:rsidRPr="001F27AB">
              <w:rPr>
                <w:rFonts w:asciiTheme="minorHAnsi" w:hAnsiTheme="minorHAnsi" w:cstheme="minorHAnsi"/>
                <w:sz w:val="21"/>
                <w:szCs w:val="21"/>
              </w:rPr>
              <w:lastRenderedPageBreak/>
              <w:t>US Environmental Protection Agency (US EPA) Region 5</w:t>
            </w:r>
          </w:p>
        </w:tc>
        <w:tc>
          <w:tcPr>
            <w:tcW w:w="8100" w:type="dxa"/>
            <w:tcBorders>
              <w:top w:val="single" w:sz="6" w:space="0" w:color="auto"/>
              <w:left w:val="single" w:sz="6" w:space="0" w:color="auto"/>
              <w:bottom w:val="single" w:sz="6" w:space="0" w:color="auto"/>
              <w:right w:val="single" w:sz="6" w:space="0" w:color="auto"/>
            </w:tcBorders>
            <w:vAlign w:val="center"/>
          </w:tcPr>
          <w:p w14:paraId="5AB8DD37" w14:textId="77777777" w:rsidR="003B0498" w:rsidRPr="001F27AB" w:rsidRDefault="003B0498" w:rsidP="00974CA8">
            <w:pPr>
              <w:spacing w:after="0"/>
              <w:jc w:val="both"/>
              <w:rPr>
                <w:rFonts w:cstheme="minorHAnsi"/>
                <w:bCs/>
                <w:color w:val="000000"/>
                <w:sz w:val="21"/>
                <w:szCs w:val="21"/>
              </w:rPr>
            </w:pPr>
          </w:p>
          <w:p w14:paraId="010B7115" w14:textId="77777777" w:rsidR="003B0498" w:rsidRPr="001F27AB" w:rsidRDefault="003B0498" w:rsidP="003B0498">
            <w:pPr>
              <w:jc w:val="both"/>
              <w:rPr>
                <w:rFonts w:cstheme="minorHAnsi"/>
                <w:bCs/>
                <w:sz w:val="21"/>
                <w:szCs w:val="21"/>
              </w:rPr>
            </w:pPr>
            <w:r w:rsidRPr="001F27AB">
              <w:rPr>
                <w:rFonts w:cstheme="minorHAnsi"/>
                <w:bCs/>
                <w:color w:val="000000"/>
                <w:sz w:val="21"/>
                <w:szCs w:val="21"/>
              </w:rPr>
              <w:t xml:space="preserve">US Environmental Protection Agency (EPA) Region 5 has the lead federal jurisdiction for response to oil and hazardous materials incidents throughout </w:t>
            </w:r>
            <w:r w:rsidR="00253C9C">
              <w:rPr>
                <w:rFonts w:cstheme="minorHAnsi"/>
                <w:bCs/>
                <w:color w:val="000000"/>
                <w:sz w:val="21"/>
                <w:szCs w:val="21"/>
              </w:rPr>
              <w:t xml:space="preserve">the inland zone and </w:t>
            </w:r>
            <w:r w:rsidRPr="001F27AB">
              <w:rPr>
                <w:rFonts w:cstheme="minorHAnsi"/>
                <w:bCs/>
                <w:color w:val="000000"/>
                <w:sz w:val="21"/>
                <w:szCs w:val="21"/>
              </w:rPr>
              <w:t xml:space="preserve">provides the On-Scene Coordinator (OSC).  </w:t>
            </w:r>
            <w:r w:rsidRPr="001F27AB">
              <w:rPr>
                <w:rFonts w:cstheme="minorHAnsi"/>
                <w:bCs/>
                <w:sz w:val="21"/>
                <w:szCs w:val="21"/>
              </w:rPr>
              <w:t xml:space="preserve">The OSC is the lead federal official for spill response. The OSC is engaged in directing the work of the RP pursuant to EPA’s </w:t>
            </w:r>
            <w:bookmarkStart w:id="34" w:name="_Hlk24717988"/>
            <w:r w:rsidRPr="001F27AB">
              <w:rPr>
                <w:rFonts w:cstheme="minorHAnsi"/>
                <w:bCs/>
                <w:sz w:val="21"/>
                <w:szCs w:val="21"/>
              </w:rPr>
              <w:t xml:space="preserve">CERCLA </w:t>
            </w:r>
            <w:bookmarkEnd w:id="34"/>
            <w:r w:rsidRPr="001F27AB">
              <w:rPr>
                <w:rFonts w:cstheme="minorHAnsi"/>
                <w:bCs/>
                <w:sz w:val="21"/>
                <w:szCs w:val="21"/>
              </w:rPr>
              <w:t>or OPA authority and is responsible for coordination of all the agencies by ensuring that an ICS is established.</w:t>
            </w:r>
          </w:p>
          <w:p w14:paraId="2EFDEDE6" w14:textId="5CA868F8" w:rsidR="003B0498" w:rsidRDefault="003B0498" w:rsidP="005A5B32">
            <w:pPr>
              <w:pStyle w:val="Default"/>
              <w:jc w:val="both"/>
              <w:rPr>
                <w:rFonts w:asciiTheme="minorHAnsi" w:hAnsiTheme="minorHAnsi" w:cstheme="minorHAnsi"/>
                <w:bCs/>
                <w:sz w:val="21"/>
                <w:szCs w:val="21"/>
              </w:rPr>
            </w:pPr>
            <w:r w:rsidRPr="001F27AB">
              <w:rPr>
                <w:rFonts w:asciiTheme="minorHAnsi" w:hAnsiTheme="minorHAnsi" w:cstheme="minorHAnsi"/>
                <w:bCs/>
                <w:sz w:val="21"/>
                <w:szCs w:val="21"/>
              </w:rPr>
              <w:t xml:space="preserve">The OSC is the point of contact for the coordination of federal efforts with those of the local response community.  The OSC will initially work in support of local incident command until the response has progressed to a point where federal lead is required. </w:t>
            </w:r>
          </w:p>
          <w:p w14:paraId="5E9C5E08" w14:textId="77777777" w:rsidR="005A5B32" w:rsidRPr="001F27AB" w:rsidRDefault="005A5B32" w:rsidP="005A5B32">
            <w:pPr>
              <w:pStyle w:val="Default"/>
              <w:jc w:val="both"/>
              <w:rPr>
                <w:rFonts w:asciiTheme="minorHAnsi" w:hAnsiTheme="minorHAnsi" w:cstheme="minorHAnsi"/>
                <w:bCs/>
                <w:sz w:val="21"/>
                <w:szCs w:val="21"/>
              </w:rPr>
            </w:pPr>
          </w:p>
          <w:p w14:paraId="2FD03734" w14:textId="77777777" w:rsidR="003B0498" w:rsidRDefault="003B0498" w:rsidP="005A5B32">
            <w:pPr>
              <w:pStyle w:val="Default"/>
              <w:jc w:val="both"/>
              <w:rPr>
                <w:rFonts w:asciiTheme="minorHAnsi" w:hAnsiTheme="minorHAnsi" w:cstheme="minorHAnsi"/>
                <w:bCs/>
                <w:sz w:val="21"/>
                <w:szCs w:val="21"/>
              </w:rPr>
            </w:pPr>
            <w:r w:rsidRPr="001F27AB">
              <w:rPr>
                <w:rFonts w:asciiTheme="minorHAnsi" w:hAnsiTheme="minorHAnsi" w:cstheme="minorHAnsi"/>
                <w:bCs/>
                <w:sz w:val="21"/>
                <w:szCs w:val="21"/>
              </w:rPr>
              <w:t>The OSC shall, to the extent practicable</w:t>
            </w:r>
            <w:r w:rsidR="00253C9C">
              <w:rPr>
                <w:rFonts w:asciiTheme="minorHAnsi" w:hAnsiTheme="minorHAnsi" w:cstheme="minorHAnsi"/>
                <w:bCs/>
                <w:sz w:val="21"/>
                <w:szCs w:val="21"/>
              </w:rPr>
              <w:t>:</w:t>
            </w:r>
          </w:p>
          <w:p w14:paraId="61E2A366" w14:textId="77777777" w:rsidR="00253C9C" w:rsidRPr="001F27AB" w:rsidRDefault="00253C9C" w:rsidP="005A5B32">
            <w:pPr>
              <w:pStyle w:val="Default"/>
              <w:jc w:val="both"/>
              <w:rPr>
                <w:rFonts w:asciiTheme="minorHAnsi" w:hAnsiTheme="minorHAnsi" w:cstheme="minorHAnsi"/>
                <w:bCs/>
                <w:sz w:val="21"/>
                <w:szCs w:val="21"/>
              </w:rPr>
            </w:pPr>
          </w:p>
          <w:p w14:paraId="4EA37445" w14:textId="77777777" w:rsidR="003B0498" w:rsidRPr="001F27AB" w:rsidRDefault="003B0498" w:rsidP="00253C9C">
            <w:pPr>
              <w:pStyle w:val="Default"/>
              <w:numPr>
                <w:ilvl w:val="0"/>
                <w:numId w:val="23"/>
              </w:numPr>
              <w:jc w:val="both"/>
              <w:rPr>
                <w:rFonts w:asciiTheme="minorHAnsi" w:hAnsiTheme="minorHAnsi" w:cstheme="minorHAnsi"/>
                <w:bCs/>
                <w:sz w:val="21"/>
                <w:szCs w:val="21"/>
              </w:rPr>
            </w:pPr>
            <w:r w:rsidRPr="001F27AB">
              <w:rPr>
                <w:rFonts w:asciiTheme="minorHAnsi" w:hAnsiTheme="minorHAnsi" w:cstheme="minorHAnsi"/>
                <w:bCs/>
                <w:sz w:val="21"/>
                <w:szCs w:val="21"/>
              </w:rPr>
              <w:t xml:space="preserve">Collect pertinent facts about the discharge or release, such as its source and cause; </w:t>
            </w:r>
          </w:p>
          <w:p w14:paraId="6FB04A57" w14:textId="77777777" w:rsidR="00253C9C" w:rsidRDefault="00253C9C" w:rsidP="00253C9C">
            <w:pPr>
              <w:pStyle w:val="Default"/>
              <w:ind w:left="720"/>
              <w:jc w:val="both"/>
              <w:rPr>
                <w:rFonts w:asciiTheme="minorHAnsi" w:hAnsiTheme="minorHAnsi" w:cstheme="minorHAnsi"/>
                <w:bCs/>
                <w:sz w:val="21"/>
                <w:szCs w:val="21"/>
              </w:rPr>
            </w:pPr>
          </w:p>
          <w:p w14:paraId="5920CC30" w14:textId="77777777" w:rsidR="003B0498" w:rsidRPr="001F27AB" w:rsidRDefault="003B0498" w:rsidP="00253C9C">
            <w:pPr>
              <w:pStyle w:val="Default"/>
              <w:numPr>
                <w:ilvl w:val="0"/>
                <w:numId w:val="23"/>
              </w:numPr>
              <w:jc w:val="both"/>
              <w:rPr>
                <w:rFonts w:asciiTheme="minorHAnsi" w:hAnsiTheme="minorHAnsi" w:cstheme="minorHAnsi"/>
                <w:bCs/>
                <w:sz w:val="21"/>
                <w:szCs w:val="21"/>
              </w:rPr>
            </w:pPr>
            <w:r w:rsidRPr="001F27AB">
              <w:rPr>
                <w:rFonts w:asciiTheme="minorHAnsi" w:hAnsiTheme="minorHAnsi" w:cstheme="minorHAnsi"/>
                <w:bCs/>
                <w:sz w:val="21"/>
                <w:szCs w:val="21"/>
              </w:rPr>
              <w:t>Identify potentially responsible parties; determine the nature, amount, and location of discharged or released materials; the probable direction and time of travel of discharged or released materials; whether the discharge is a worst-case discharge;</w:t>
            </w:r>
          </w:p>
          <w:p w14:paraId="5A462C85" w14:textId="77777777" w:rsidR="00253C9C" w:rsidRDefault="00253C9C" w:rsidP="00253C9C">
            <w:pPr>
              <w:pStyle w:val="Default"/>
              <w:ind w:left="720"/>
              <w:jc w:val="both"/>
              <w:rPr>
                <w:rFonts w:asciiTheme="minorHAnsi" w:hAnsiTheme="minorHAnsi" w:cstheme="minorHAnsi"/>
                <w:bCs/>
                <w:sz w:val="21"/>
                <w:szCs w:val="21"/>
              </w:rPr>
            </w:pPr>
          </w:p>
          <w:p w14:paraId="5126D769" w14:textId="77777777" w:rsidR="003B0498" w:rsidRPr="001F27AB" w:rsidRDefault="003B0498" w:rsidP="00253C9C">
            <w:pPr>
              <w:pStyle w:val="Default"/>
              <w:numPr>
                <w:ilvl w:val="0"/>
                <w:numId w:val="23"/>
              </w:numPr>
              <w:jc w:val="both"/>
              <w:rPr>
                <w:rFonts w:asciiTheme="minorHAnsi" w:hAnsiTheme="minorHAnsi" w:cstheme="minorHAnsi"/>
                <w:bCs/>
                <w:sz w:val="21"/>
                <w:szCs w:val="21"/>
              </w:rPr>
            </w:pPr>
            <w:r w:rsidRPr="001F27AB">
              <w:rPr>
                <w:rFonts w:asciiTheme="minorHAnsi" w:hAnsiTheme="minorHAnsi" w:cstheme="minorHAnsi"/>
                <w:bCs/>
                <w:sz w:val="21"/>
                <w:szCs w:val="21"/>
              </w:rPr>
              <w:t xml:space="preserve">Evaluate the pathways to human and environmental exposure and the potential impact on human health, welfare, and safety and the environment; </w:t>
            </w:r>
          </w:p>
          <w:p w14:paraId="5A22C2F7" w14:textId="77777777" w:rsidR="00253C9C" w:rsidRDefault="00253C9C" w:rsidP="00253C9C">
            <w:pPr>
              <w:pStyle w:val="Default"/>
              <w:ind w:left="720"/>
              <w:jc w:val="both"/>
              <w:rPr>
                <w:rFonts w:asciiTheme="minorHAnsi" w:hAnsiTheme="minorHAnsi" w:cstheme="minorHAnsi"/>
                <w:bCs/>
                <w:sz w:val="21"/>
                <w:szCs w:val="21"/>
              </w:rPr>
            </w:pPr>
          </w:p>
          <w:p w14:paraId="029E662F" w14:textId="77777777" w:rsidR="003B0498" w:rsidRPr="001F27AB" w:rsidRDefault="003B0498" w:rsidP="00253C9C">
            <w:pPr>
              <w:pStyle w:val="Default"/>
              <w:numPr>
                <w:ilvl w:val="0"/>
                <w:numId w:val="23"/>
              </w:numPr>
              <w:jc w:val="both"/>
              <w:rPr>
                <w:rFonts w:asciiTheme="minorHAnsi" w:hAnsiTheme="minorHAnsi" w:cstheme="minorHAnsi"/>
                <w:bCs/>
                <w:sz w:val="21"/>
                <w:szCs w:val="21"/>
              </w:rPr>
            </w:pPr>
            <w:r w:rsidRPr="001F27AB">
              <w:rPr>
                <w:rFonts w:asciiTheme="minorHAnsi" w:hAnsiTheme="minorHAnsi" w:cstheme="minorHAnsi"/>
                <w:bCs/>
                <w:sz w:val="21"/>
                <w:szCs w:val="21"/>
              </w:rPr>
              <w:t>Determine whether the discharge or release poses a substantial threat to the public health or welfare;</w:t>
            </w:r>
          </w:p>
          <w:p w14:paraId="11C2D47F" w14:textId="77777777" w:rsidR="00253C9C" w:rsidRDefault="00253C9C" w:rsidP="00253C9C">
            <w:pPr>
              <w:pStyle w:val="Default"/>
              <w:ind w:left="720"/>
              <w:jc w:val="both"/>
              <w:rPr>
                <w:rFonts w:asciiTheme="minorHAnsi" w:hAnsiTheme="minorHAnsi" w:cstheme="minorHAnsi"/>
                <w:bCs/>
                <w:sz w:val="21"/>
                <w:szCs w:val="21"/>
              </w:rPr>
            </w:pPr>
          </w:p>
          <w:p w14:paraId="7A5EC12F" w14:textId="77777777" w:rsidR="003B0498" w:rsidRPr="001F27AB" w:rsidRDefault="003B0498" w:rsidP="00253C9C">
            <w:pPr>
              <w:pStyle w:val="Default"/>
              <w:numPr>
                <w:ilvl w:val="0"/>
                <w:numId w:val="23"/>
              </w:numPr>
              <w:jc w:val="both"/>
              <w:rPr>
                <w:rFonts w:asciiTheme="minorHAnsi" w:hAnsiTheme="minorHAnsi" w:cstheme="minorHAnsi"/>
                <w:bCs/>
                <w:sz w:val="21"/>
                <w:szCs w:val="21"/>
              </w:rPr>
            </w:pPr>
            <w:r w:rsidRPr="001F27AB">
              <w:rPr>
                <w:rFonts w:asciiTheme="minorHAnsi" w:hAnsiTheme="minorHAnsi" w:cstheme="minorHAnsi"/>
                <w:bCs/>
                <w:sz w:val="21"/>
                <w:szCs w:val="21"/>
              </w:rPr>
              <w:t xml:space="preserve">Establish the potential impact on natural resources and property which may be affected and priorities for protecting human health and welfare and the environment; </w:t>
            </w:r>
          </w:p>
          <w:p w14:paraId="20262FFF" w14:textId="77777777" w:rsidR="00253C9C" w:rsidRDefault="00253C9C" w:rsidP="00253C9C">
            <w:pPr>
              <w:pStyle w:val="Default"/>
              <w:ind w:left="720"/>
              <w:jc w:val="both"/>
              <w:rPr>
                <w:rFonts w:asciiTheme="minorHAnsi" w:hAnsiTheme="minorHAnsi" w:cstheme="minorHAnsi"/>
                <w:bCs/>
                <w:sz w:val="21"/>
                <w:szCs w:val="21"/>
              </w:rPr>
            </w:pPr>
          </w:p>
          <w:p w14:paraId="740C104B" w14:textId="77777777" w:rsidR="003B0498" w:rsidRPr="001F27AB" w:rsidRDefault="003B0498" w:rsidP="00253C9C">
            <w:pPr>
              <w:pStyle w:val="Default"/>
              <w:numPr>
                <w:ilvl w:val="0"/>
                <w:numId w:val="23"/>
              </w:numPr>
              <w:jc w:val="both"/>
              <w:rPr>
                <w:rFonts w:asciiTheme="minorHAnsi" w:hAnsiTheme="minorHAnsi" w:cstheme="minorHAnsi"/>
                <w:bCs/>
                <w:sz w:val="21"/>
                <w:szCs w:val="21"/>
              </w:rPr>
            </w:pPr>
            <w:r w:rsidRPr="001F27AB">
              <w:rPr>
                <w:rFonts w:asciiTheme="minorHAnsi" w:hAnsiTheme="minorHAnsi" w:cstheme="minorHAnsi"/>
                <w:bCs/>
                <w:sz w:val="21"/>
                <w:szCs w:val="21"/>
              </w:rPr>
              <w:t xml:space="preserve">Complete and appropriate cost documentation. </w:t>
            </w:r>
          </w:p>
          <w:p w14:paraId="0DD9F21A" w14:textId="77777777" w:rsidR="003B0498" w:rsidRPr="001F27AB" w:rsidRDefault="003B0498" w:rsidP="003B0498">
            <w:pPr>
              <w:pStyle w:val="Default"/>
              <w:jc w:val="both"/>
              <w:rPr>
                <w:rFonts w:asciiTheme="minorHAnsi" w:hAnsiTheme="minorHAnsi" w:cstheme="minorHAnsi"/>
                <w:bCs/>
                <w:sz w:val="21"/>
                <w:szCs w:val="21"/>
              </w:rPr>
            </w:pPr>
          </w:p>
          <w:p w14:paraId="7D2995CD" w14:textId="77777777" w:rsidR="003B0498" w:rsidRPr="001F27AB" w:rsidRDefault="003B0498" w:rsidP="003B0498">
            <w:pPr>
              <w:jc w:val="both"/>
              <w:rPr>
                <w:rFonts w:cstheme="minorHAnsi"/>
                <w:bCs/>
                <w:color w:val="000000"/>
                <w:sz w:val="21"/>
                <w:szCs w:val="21"/>
              </w:rPr>
            </w:pPr>
            <w:r w:rsidRPr="001F27AB">
              <w:rPr>
                <w:rFonts w:cstheme="minorHAnsi"/>
                <w:bCs/>
                <w:color w:val="000000"/>
                <w:sz w:val="21"/>
                <w:szCs w:val="21"/>
              </w:rPr>
              <w:t>The OSC shall ensure that the Natural Resource Trustees are promptly notified of discharges or releases and shall coordinate all response actions with the trustees.  The OSC should ensure that all appropriate public and private interests are kept informed and that their concerns are considered throughout a response to the extent practicable.</w:t>
            </w:r>
            <w:r w:rsidRPr="001F27AB">
              <w:rPr>
                <w:rFonts w:cstheme="minorHAnsi"/>
                <w:sz w:val="21"/>
                <w:szCs w:val="21"/>
              </w:rPr>
              <w:t xml:space="preserve"> </w:t>
            </w:r>
            <w:r w:rsidRPr="001F27AB">
              <w:rPr>
                <w:rFonts w:cstheme="minorHAnsi"/>
                <w:bCs/>
                <w:color w:val="000000"/>
                <w:sz w:val="21"/>
                <w:szCs w:val="21"/>
              </w:rPr>
              <w:t xml:space="preserve"> </w:t>
            </w:r>
          </w:p>
        </w:tc>
      </w:tr>
      <w:tr w:rsidR="003B0498" w:rsidRPr="00B930B6" w14:paraId="6C99F664" w14:textId="77777777" w:rsidTr="00571345">
        <w:trPr>
          <w:cantSplit/>
          <w:trHeight w:val="1092"/>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1878D0C5" w14:textId="77777777" w:rsidR="003B0498" w:rsidRPr="001F27AB" w:rsidRDefault="003B0498" w:rsidP="003B0498">
            <w:pPr>
              <w:pStyle w:val="CommentText"/>
              <w:rPr>
                <w:rFonts w:asciiTheme="minorHAnsi" w:hAnsiTheme="minorHAnsi" w:cstheme="minorHAnsi"/>
                <w:sz w:val="21"/>
                <w:szCs w:val="21"/>
              </w:rPr>
            </w:pPr>
            <w:r w:rsidRPr="001F27AB">
              <w:rPr>
                <w:rFonts w:asciiTheme="minorHAnsi" w:hAnsiTheme="minorHAnsi" w:cstheme="minorHAnsi"/>
                <w:sz w:val="21"/>
                <w:szCs w:val="21"/>
              </w:rPr>
              <w:t>Agency for Toxic Substances and Disease Registry (ATSDR)</w:t>
            </w:r>
          </w:p>
        </w:tc>
        <w:tc>
          <w:tcPr>
            <w:tcW w:w="8100" w:type="dxa"/>
            <w:tcBorders>
              <w:top w:val="single" w:sz="6" w:space="0" w:color="auto"/>
              <w:left w:val="single" w:sz="6" w:space="0" w:color="auto"/>
              <w:bottom w:val="single" w:sz="6" w:space="0" w:color="auto"/>
              <w:right w:val="single" w:sz="6" w:space="0" w:color="auto"/>
            </w:tcBorders>
            <w:vAlign w:val="center"/>
          </w:tcPr>
          <w:p w14:paraId="6DEDDD0C" w14:textId="77777777" w:rsidR="00253C9C" w:rsidRDefault="00253C9C" w:rsidP="00974CA8">
            <w:pPr>
              <w:spacing w:after="0"/>
              <w:jc w:val="both"/>
              <w:rPr>
                <w:rFonts w:cstheme="minorHAnsi"/>
                <w:sz w:val="21"/>
                <w:szCs w:val="21"/>
              </w:rPr>
            </w:pPr>
          </w:p>
          <w:p w14:paraId="5945FA23" w14:textId="77777777" w:rsidR="003B0498" w:rsidRPr="001F27AB" w:rsidRDefault="003B0498" w:rsidP="003B0498">
            <w:pPr>
              <w:jc w:val="both"/>
              <w:rPr>
                <w:rFonts w:cstheme="minorHAnsi"/>
                <w:bCs/>
                <w:color w:val="000000"/>
                <w:sz w:val="21"/>
                <w:szCs w:val="21"/>
              </w:rPr>
            </w:pPr>
            <w:r w:rsidRPr="001F27AB">
              <w:rPr>
                <w:rFonts w:cstheme="minorHAnsi"/>
                <w:sz w:val="21"/>
                <w:szCs w:val="21"/>
              </w:rPr>
              <w:t>ATSDR protects communities from harmful health effects related to exposure to natural and man-made hazardous substances. They do this by responding to environmental health emergencies; investigating emerging environmental health threats; conducting research on the health impacts of hazardous waste sites; and building capabilities of and providing actionable guidance to state and local health partners.</w:t>
            </w:r>
          </w:p>
        </w:tc>
      </w:tr>
      <w:tr w:rsidR="003B0498" w14:paraId="3760DAEE" w14:textId="77777777" w:rsidTr="00571345">
        <w:trPr>
          <w:cantSplit/>
          <w:trHeight w:val="822"/>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698E46D2" w14:textId="77777777" w:rsidR="003B0498" w:rsidRPr="001F27AB" w:rsidRDefault="003B0498" w:rsidP="003B0498">
            <w:pPr>
              <w:pStyle w:val="CommentText"/>
              <w:rPr>
                <w:rFonts w:asciiTheme="minorHAnsi" w:hAnsiTheme="minorHAnsi" w:cstheme="minorHAnsi"/>
                <w:sz w:val="21"/>
                <w:szCs w:val="21"/>
              </w:rPr>
            </w:pPr>
            <w:r w:rsidRPr="001F27AB">
              <w:rPr>
                <w:rFonts w:asciiTheme="minorHAnsi" w:hAnsiTheme="minorHAnsi" w:cstheme="minorHAnsi"/>
                <w:sz w:val="21"/>
                <w:szCs w:val="21"/>
              </w:rPr>
              <w:t>US Army Corps of Engineers (US ACE)</w:t>
            </w:r>
          </w:p>
        </w:tc>
        <w:tc>
          <w:tcPr>
            <w:tcW w:w="8100" w:type="dxa"/>
            <w:tcBorders>
              <w:top w:val="single" w:sz="6" w:space="0" w:color="auto"/>
              <w:left w:val="single" w:sz="6" w:space="0" w:color="auto"/>
              <w:bottom w:val="single" w:sz="6" w:space="0" w:color="auto"/>
              <w:right w:val="single" w:sz="6" w:space="0" w:color="auto"/>
            </w:tcBorders>
            <w:vAlign w:val="center"/>
          </w:tcPr>
          <w:p w14:paraId="123FE718" w14:textId="77777777" w:rsidR="003B0498" w:rsidRPr="001F27AB" w:rsidRDefault="003B0498" w:rsidP="00974CA8">
            <w:pPr>
              <w:spacing w:after="0"/>
              <w:jc w:val="both"/>
              <w:rPr>
                <w:rFonts w:cstheme="minorHAnsi"/>
                <w:bCs/>
                <w:color w:val="000000"/>
                <w:sz w:val="21"/>
                <w:szCs w:val="21"/>
              </w:rPr>
            </w:pPr>
          </w:p>
          <w:p w14:paraId="38914069" w14:textId="77777777" w:rsidR="003B0498" w:rsidRPr="001F27AB" w:rsidRDefault="003B0498" w:rsidP="00253C9C">
            <w:pPr>
              <w:jc w:val="both"/>
              <w:rPr>
                <w:rFonts w:cstheme="minorHAnsi"/>
                <w:sz w:val="21"/>
                <w:szCs w:val="21"/>
              </w:rPr>
            </w:pPr>
            <w:r w:rsidRPr="001F27AB">
              <w:rPr>
                <w:rFonts w:cstheme="minorHAnsi"/>
                <w:bCs/>
                <w:color w:val="000000"/>
                <w:sz w:val="21"/>
                <w:szCs w:val="21"/>
              </w:rPr>
              <w:t xml:space="preserve">US </w:t>
            </w:r>
            <w:r w:rsidRPr="001F27AB">
              <w:rPr>
                <w:rFonts w:cstheme="minorHAnsi"/>
                <w:sz w:val="21"/>
                <w:szCs w:val="21"/>
              </w:rPr>
              <w:t>Army Corps of Engineers (US ACE)</w:t>
            </w:r>
            <w:r w:rsidRPr="001F27AB">
              <w:rPr>
                <w:rFonts w:cstheme="minorHAnsi"/>
                <w:bCs/>
                <w:sz w:val="21"/>
                <w:szCs w:val="21"/>
              </w:rPr>
              <w:t xml:space="preserve"> </w:t>
            </w:r>
            <w:r w:rsidRPr="001F27AB">
              <w:rPr>
                <w:rFonts w:cstheme="minorHAnsi"/>
                <w:bCs/>
                <w:color w:val="000000"/>
                <w:sz w:val="21"/>
                <w:szCs w:val="21"/>
              </w:rPr>
              <w:t>staff are not trained or permitted to take part in spill response activity.  Locks and dams may be accessed for use by responders, pending Lockmaster approval.</w:t>
            </w:r>
            <w:r w:rsidRPr="001F27AB">
              <w:rPr>
                <w:rFonts w:cstheme="minorHAnsi"/>
                <w:sz w:val="21"/>
                <w:szCs w:val="21"/>
              </w:rPr>
              <w:t xml:space="preserve"> </w:t>
            </w:r>
            <w:r w:rsidRPr="001F27AB">
              <w:rPr>
                <w:rFonts w:cstheme="minorHAnsi"/>
                <w:bCs/>
                <w:color w:val="000000"/>
                <w:sz w:val="21"/>
                <w:szCs w:val="21"/>
              </w:rPr>
              <w:t xml:space="preserve"> </w:t>
            </w:r>
          </w:p>
        </w:tc>
      </w:tr>
      <w:tr w:rsidR="003B0498" w14:paraId="5F72EBC9" w14:textId="77777777" w:rsidTr="0057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155"/>
        </w:trPr>
        <w:tc>
          <w:tcPr>
            <w:tcW w:w="2790" w:type="dxa"/>
            <w:tcBorders>
              <w:top w:val="single" w:sz="6" w:space="0" w:color="auto"/>
              <w:left w:val="single" w:sz="6" w:space="0" w:color="auto"/>
              <w:bottom w:val="single" w:sz="6" w:space="0" w:color="auto"/>
              <w:right w:val="single" w:sz="6" w:space="0" w:color="auto"/>
            </w:tcBorders>
            <w:shd w:val="clear" w:color="auto" w:fill="CDCDCD"/>
            <w:vAlign w:val="center"/>
          </w:tcPr>
          <w:p w14:paraId="19BBADB0" w14:textId="77777777" w:rsidR="003B0498" w:rsidRPr="001F27AB" w:rsidRDefault="003B0498" w:rsidP="003B0498">
            <w:pPr>
              <w:pStyle w:val="CommentText"/>
              <w:rPr>
                <w:rFonts w:asciiTheme="minorHAnsi" w:hAnsiTheme="minorHAnsi" w:cstheme="minorHAnsi"/>
                <w:sz w:val="21"/>
                <w:szCs w:val="21"/>
              </w:rPr>
            </w:pPr>
            <w:r w:rsidRPr="001F27AB">
              <w:rPr>
                <w:rFonts w:asciiTheme="minorHAnsi" w:hAnsiTheme="minorHAnsi" w:cstheme="minorHAnsi"/>
                <w:sz w:val="21"/>
                <w:szCs w:val="21"/>
              </w:rPr>
              <w:t>US Coast Guard (USCG)</w:t>
            </w:r>
          </w:p>
        </w:tc>
        <w:tc>
          <w:tcPr>
            <w:tcW w:w="8100" w:type="dxa"/>
            <w:tcBorders>
              <w:top w:val="single" w:sz="6" w:space="0" w:color="auto"/>
              <w:left w:val="single" w:sz="6" w:space="0" w:color="auto"/>
              <w:bottom w:val="single" w:sz="6" w:space="0" w:color="auto"/>
              <w:right w:val="single" w:sz="6" w:space="0" w:color="auto"/>
            </w:tcBorders>
            <w:vAlign w:val="center"/>
          </w:tcPr>
          <w:p w14:paraId="5002E884" w14:textId="77777777" w:rsidR="00974CA8" w:rsidRDefault="00974CA8" w:rsidP="00974CA8">
            <w:pPr>
              <w:spacing w:after="0" w:line="240" w:lineRule="auto"/>
              <w:jc w:val="both"/>
              <w:rPr>
                <w:rFonts w:eastAsia="Calibri" w:cstheme="minorHAnsi"/>
                <w:bCs/>
                <w:color w:val="000000"/>
                <w:sz w:val="21"/>
                <w:szCs w:val="21"/>
              </w:rPr>
            </w:pPr>
          </w:p>
          <w:p w14:paraId="1A9EF6E8" w14:textId="77777777" w:rsidR="003B0498" w:rsidRPr="001F27AB" w:rsidRDefault="003B0498" w:rsidP="00974CA8">
            <w:pPr>
              <w:jc w:val="both"/>
              <w:rPr>
                <w:rFonts w:eastAsia="Calibri" w:cstheme="minorHAnsi"/>
                <w:sz w:val="21"/>
                <w:szCs w:val="21"/>
              </w:rPr>
            </w:pPr>
            <w:r w:rsidRPr="001F27AB">
              <w:rPr>
                <w:rFonts w:eastAsia="Calibri" w:cstheme="minorHAnsi"/>
                <w:bCs/>
                <w:color w:val="000000"/>
                <w:sz w:val="21"/>
                <w:szCs w:val="21"/>
              </w:rPr>
              <w:t>The USCG may provide support to the UC if requested by the EPA OSC. Examples of such support include acting as first federal official on-scene until arrival of the pre-designated EPA OSC, monitoring of response contractor work at the request of the EPA OSC, and air operational support.</w:t>
            </w:r>
          </w:p>
        </w:tc>
      </w:tr>
    </w:tbl>
    <w:p w14:paraId="56CC5F20" w14:textId="77777777" w:rsidR="00571345" w:rsidRDefault="00571345">
      <w:r>
        <w:br w:type="page"/>
      </w:r>
    </w:p>
    <w:tbl>
      <w:tblPr>
        <w:tblW w:w="10787" w:type="dxa"/>
        <w:tblInd w:w="-9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20"/>
        <w:gridCol w:w="507"/>
        <w:gridCol w:w="3601"/>
        <w:gridCol w:w="1620"/>
        <w:gridCol w:w="2539"/>
      </w:tblGrid>
      <w:tr w:rsidR="003B0498" w14:paraId="605C186D" w14:textId="77777777" w:rsidTr="00571345">
        <w:trPr>
          <w:trHeight w:val="606"/>
        </w:trPr>
        <w:tc>
          <w:tcPr>
            <w:tcW w:w="3027" w:type="dxa"/>
            <w:gridSpan w:val="2"/>
            <w:tcBorders>
              <w:top w:val="single" w:sz="12" w:space="0" w:color="auto"/>
              <w:bottom w:val="single" w:sz="12" w:space="0" w:color="auto"/>
              <w:right w:val="single" w:sz="12" w:space="0" w:color="auto"/>
            </w:tcBorders>
          </w:tcPr>
          <w:p w14:paraId="796A380C" w14:textId="77777777" w:rsidR="003B0498" w:rsidRPr="00035EDE" w:rsidRDefault="003B0498" w:rsidP="006733A3">
            <w:pPr>
              <w:spacing w:after="0"/>
              <w:rPr>
                <w:rFonts w:cstheme="minorHAnsi"/>
                <w:b/>
                <w:sz w:val="28"/>
                <w:szCs w:val="24"/>
              </w:rPr>
            </w:pPr>
            <w:r w:rsidRPr="00035EDE">
              <w:rPr>
                <w:rFonts w:cstheme="minorHAnsi"/>
                <w:b/>
                <w:sz w:val="28"/>
                <w:szCs w:val="24"/>
              </w:rPr>
              <w:lastRenderedPageBreak/>
              <w:t>Incident Name</w:t>
            </w:r>
            <w:r w:rsidR="006733A3">
              <w:rPr>
                <w:rFonts w:cstheme="minorHAnsi"/>
                <w:b/>
                <w:sz w:val="28"/>
                <w:szCs w:val="24"/>
              </w:rPr>
              <w:t>:</w:t>
            </w:r>
          </w:p>
          <w:bookmarkStart w:id="35" w:name="IAPCoverSheet"/>
          <w:bookmarkEnd w:id="35"/>
          <w:p w14:paraId="7AF51400" w14:textId="77777777" w:rsidR="003B0498" w:rsidRDefault="003B0498" w:rsidP="006733A3">
            <w:pPr>
              <w:spacing w:after="0"/>
              <w:rPr>
                <w:rFonts w:ascii="Arial" w:hAnsi="Arial" w:cs="Arial"/>
                <w:b/>
                <w:sz w:val="16"/>
                <w:szCs w:val="16"/>
              </w:rPr>
            </w:pPr>
            <w:r w:rsidRPr="006733A3">
              <w:rPr>
                <w:rFonts w:cstheme="minorHAnsi"/>
                <w:sz w:val="24"/>
                <w:szCs w:val="24"/>
                <w:u w:val="single"/>
              </w:rPr>
              <w:fldChar w:fldCharType="begin">
                <w:ffData>
                  <w:name w:val="Text144"/>
                  <w:enabled/>
                  <w:calcOnExit w:val="0"/>
                  <w:textInput/>
                </w:ffData>
              </w:fldChar>
            </w:r>
            <w:r w:rsidRPr="006733A3">
              <w:rPr>
                <w:rFonts w:cstheme="minorHAnsi"/>
                <w:sz w:val="24"/>
                <w:szCs w:val="24"/>
                <w:u w:val="single"/>
              </w:rPr>
              <w:instrText xml:space="preserve"> FORMTEXT </w:instrText>
            </w:r>
            <w:r w:rsidRPr="006733A3">
              <w:rPr>
                <w:rFonts w:cstheme="minorHAnsi"/>
                <w:sz w:val="24"/>
                <w:szCs w:val="24"/>
                <w:u w:val="single"/>
              </w:rPr>
            </w:r>
            <w:r w:rsidRPr="006733A3">
              <w:rPr>
                <w:rFonts w:cstheme="minorHAnsi"/>
                <w:sz w:val="24"/>
                <w:szCs w:val="24"/>
                <w:u w:val="single"/>
              </w:rPr>
              <w:fldChar w:fldCharType="separate"/>
            </w:r>
            <w:r w:rsidRPr="006733A3">
              <w:rPr>
                <w:rFonts w:cstheme="minorHAnsi"/>
                <w:noProof/>
                <w:sz w:val="24"/>
                <w:szCs w:val="24"/>
                <w:u w:val="single"/>
              </w:rPr>
              <w:t> </w:t>
            </w:r>
            <w:r w:rsidRPr="006733A3">
              <w:rPr>
                <w:rFonts w:cstheme="minorHAnsi"/>
                <w:noProof/>
                <w:sz w:val="24"/>
                <w:szCs w:val="24"/>
                <w:u w:val="single"/>
              </w:rPr>
              <w:t> </w:t>
            </w:r>
            <w:r w:rsidRPr="006733A3">
              <w:rPr>
                <w:rFonts w:cstheme="minorHAnsi"/>
                <w:noProof/>
                <w:sz w:val="24"/>
                <w:szCs w:val="24"/>
                <w:u w:val="single"/>
              </w:rPr>
              <w:t> </w:t>
            </w:r>
            <w:r w:rsidRPr="006733A3">
              <w:rPr>
                <w:rFonts w:cstheme="minorHAnsi"/>
                <w:noProof/>
                <w:sz w:val="24"/>
                <w:szCs w:val="24"/>
                <w:u w:val="single"/>
              </w:rPr>
              <w:t> </w:t>
            </w:r>
            <w:r w:rsidRPr="006733A3">
              <w:rPr>
                <w:rFonts w:cstheme="minorHAnsi"/>
                <w:noProof/>
                <w:sz w:val="24"/>
                <w:szCs w:val="24"/>
                <w:u w:val="single"/>
              </w:rPr>
              <w:t> </w:t>
            </w:r>
            <w:r w:rsidRPr="006733A3">
              <w:rPr>
                <w:rFonts w:cstheme="minorHAnsi"/>
                <w:sz w:val="24"/>
                <w:szCs w:val="24"/>
                <w:u w:val="single"/>
              </w:rPr>
              <w:fldChar w:fldCharType="end"/>
            </w:r>
          </w:p>
        </w:tc>
        <w:tc>
          <w:tcPr>
            <w:tcW w:w="5221" w:type="dxa"/>
            <w:gridSpan w:val="2"/>
            <w:tcBorders>
              <w:top w:val="single" w:sz="12" w:space="0" w:color="auto"/>
              <w:left w:val="single" w:sz="12" w:space="0" w:color="auto"/>
              <w:bottom w:val="single" w:sz="12" w:space="0" w:color="auto"/>
              <w:right w:val="single" w:sz="12" w:space="0" w:color="auto"/>
            </w:tcBorders>
          </w:tcPr>
          <w:p w14:paraId="270D36B8" w14:textId="77777777" w:rsidR="003B0498" w:rsidRDefault="003B0498" w:rsidP="006733A3">
            <w:pPr>
              <w:spacing w:after="0"/>
              <w:rPr>
                <w:rFonts w:cstheme="minorHAnsi"/>
                <w:b/>
                <w:sz w:val="21"/>
                <w:szCs w:val="21"/>
              </w:rPr>
            </w:pPr>
            <w:r w:rsidRPr="003B0498">
              <w:rPr>
                <w:rFonts w:cstheme="minorHAnsi"/>
                <w:b/>
                <w:sz w:val="21"/>
                <w:szCs w:val="21"/>
              </w:rPr>
              <w:t>2. Operational Period to be covered by IAP (Date/Time)</w:t>
            </w:r>
          </w:p>
          <w:p w14:paraId="40F8E7EB" w14:textId="77777777" w:rsidR="006733A3" w:rsidRPr="003B0498" w:rsidRDefault="006733A3" w:rsidP="006733A3">
            <w:pPr>
              <w:spacing w:after="0"/>
              <w:rPr>
                <w:rFonts w:cstheme="minorHAnsi"/>
                <w:b/>
                <w:sz w:val="21"/>
                <w:szCs w:val="21"/>
              </w:rPr>
            </w:pPr>
          </w:p>
          <w:p w14:paraId="27E5E941" w14:textId="77777777" w:rsidR="003B0498" w:rsidRPr="003B0498" w:rsidRDefault="003B0498" w:rsidP="006733A3">
            <w:pPr>
              <w:spacing w:after="0"/>
              <w:rPr>
                <w:rFonts w:cstheme="minorHAnsi"/>
                <w:sz w:val="21"/>
                <w:szCs w:val="21"/>
                <w:u w:val="single"/>
              </w:rPr>
            </w:pPr>
            <w:r w:rsidRPr="003B0498">
              <w:rPr>
                <w:rFonts w:cstheme="minorHAnsi"/>
                <w:sz w:val="21"/>
                <w:szCs w:val="21"/>
              </w:rPr>
              <w:t xml:space="preserve">From: </w:t>
            </w:r>
            <w:r w:rsidRPr="003B0498">
              <w:rPr>
                <w:rFonts w:cstheme="minorHAnsi"/>
                <w:sz w:val="21"/>
                <w:szCs w:val="21"/>
                <w:u w:val="single"/>
              </w:rPr>
              <w:t xml:space="preserve">DISCOVERY </w:t>
            </w:r>
            <w:r w:rsidRPr="003B0498">
              <w:rPr>
                <w:rFonts w:cstheme="minorHAnsi"/>
                <w:sz w:val="21"/>
                <w:szCs w:val="21"/>
              </w:rPr>
              <w:t xml:space="preserve">          To: </w:t>
            </w:r>
            <w:r w:rsidRPr="003B0498">
              <w:rPr>
                <w:rFonts w:cstheme="minorHAnsi"/>
                <w:sz w:val="21"/>
                <w:szCs w:val="21"/>
                <w:u w:val="single"/>
              </w:rPr>
              <w:t>OPERATIONAL PERIOD #1</w:t>
            </w:r>
          </w:p>
          <w:p w14:paraId="3A323602" w14:textId="77777777" w:rsidR="003B0498" w:rsidRPr="003B0498" w:rsidRDefault="006733A3" w:rsidP="006733A3">
            <w:pPr>
              <w:spacing w:after="0"/>
              <w:rPr>
                <w:rFonts w:cstheme="minorHAnsi"/>
                <w:sz w:val="21"/>
                <w:szCs w:val="21"/>
              </w:rPr>
            </w:pPr>
            <w:r>
              <w:rPr>
                <w:rFonts w:cstheme="minorHAnsi"/>
                <w:sz w:val="21"/>
                <w:szCs w:val="21"/>
              </w:rPr>
              <w:t xml:space="preserve">            </w:t>
            </w:r>
            <w:r w:rsidRPr="006733A3">
              <w:rPr>
                <w:rFonts w:cstheme="minorHAnsi"/>
                <w:sz w:val="21"/>
                <w:szCs w:val="21"/>
                <w:u w:val="single"/>
              </w:rPr>
              <w:fldChar w:fldCharType="begin">
                <w:ffData>
                  <w:name w:val="Text184"/>
                  <w:enabled/>
                  <w:calcOnExit w:val="0"/>
                  <w:textInput/>
                </w:ffData>
              </w:fldChar>
            </w:r>
            <w:bookmarkStart w:id="36" w:name="Text184"/>
            <w:r w:rsidRPr="006733A3">
              <w:rPr>
                <w:rFonts w:cstheme="minorHAnsi"/>
                <w:sz w:val="21"/>
                <w:szCs w:val="21"/>
                <w:u w:val="single"/>
              </w:rPr>
              <w:instrText xml:space="preserve"> FORMTEXT </w:instrText>
            </w:r>
            <w:r w:rsidRPr="006733A3">
              <w:rPr>
                <w:rFonts w:cstheme="minorHAnsi"/>
                <w:sz w:val="21"/>
                <w:szCs w:val="21"/>
                <w:u w:val="single"/>
              </w:rPr>
            </w:r>
            <w:r w:rsidRPr="006733A3">
              <w:rPr>
                <w:rFonts w:cstheme="minorHAnsi"/>
                <w:sz w:val="21"/>
                <w:szCs w:val="21"/>
                <w:u w:val="single"/>
              </w:rPr>
              <w:fldChar w:fldCharType="separate"/>
            </w:r>
            <w:r w:rsidRPr="006733A3">
              <w:rPr>
                <w:rFonts w:cstheme="minorHAnsi"/>
                <w:noProof/>
                <w:sz w:val="21"/>
                <w:szCs w:val="21"/>
                <w:u w:val="single"/>
              </w:rPr>
              <w:t> </w:t>
            </w:r>
            <w:r w:rsidRPr="006733A3">
              <w:rPr>
                <w:rFonts w:cstheme="minorHAnsi"/>
                <w:noProof/>
                <w:sz w:val="21"/>
                <w:szCs w:val="21"/>
                <w:u w:val="single"/>
              </w:rPr>
              <w:t> </w:t>
            </w:r>
            <w:r w:rsidRPr="006733A3">
              <w:rPr>
                <w:rFonts w:cstheme="minorHAnsi"/>
                <w:noProof/>
                <w:sz w:val="21"/>
                <w:szCs w:val="21"/>
                <w:u w:val="single"/>
              </w:rPr>
              <w:t> </w:t>
            </w:r>
            <w:r w:rsidRPr="006733A3">
              <w:rPr>
                <w:rFonts w:cstheme="minorHAnsi"/>
                <w:noProof/>
                <w:sz w:val="21"/>
                <w:szCs w:val="21"/>
                <w:u w:val="single"/>
              </w:rPr>
              <w:t> </w:t>
            </w:r>
            <w:r w:rsidRPr="006733A3">
              <w:rPr>
                <w:rFonts w:cstheme="minorHAnsi"/>
                <w:noProof/>
                <w:sz w:val="21"/>
                <w:szCs w:val="21"/>
                <w:u w:val="single"/>
              </w:rPr>
              <w:t> </w:t>
            </w:r>
            <w:r w:rsidRPr="006733A3">
              <w:rPr>
                <w:rFonts w:cstheme="minorHAnsi"/>
                <w:sz w:val="21"/>
                <w:szCs w:val="21"/>
                <w:u w:val="single"/>
              </w:rPr>
              <w:fldChar w:fldCharType="end"/>
            </w:r>
            <w:bookmarkEnd w:id="36"/>
            <w:r w:rsidR="003B0498" w:rsidRPr="003B0498">
              <w:rPr>
                <w:rFonts w:cstheme="minorHAnsi"/>
                <w:sz w:val="21"/>
                <w:szCs w:val="21"/>
              </w:rPr>
              <w:t xml:space="preserve">         </w:t>
            </w:r>
            <w:r>
              <w:rPr>
                <w:rFonts w:cstheme="minorHAnsi"/>
                <w:sz w:val="21"/>
                <w:szCs w:val="21"/>
              </w:rPr>
              <w:t xml:space="preserve">               </w:t>
            </w:r>
            <w:r w:rsidR="003B0498" w:rsidRPr="003B0498">
              <w:rPr>
                <w:rFonts w:cstheme="minorHAnsi"/>
                <w:sz w:val="21"/>
                <w:szCs w:val="21"/>
              </w:rPr>
              <w:t xml:space="preserve">   </w:t>
            </w:r>
            <w:r w:rsidRPr="006733A3">
              <w:rPr>
                <w:rFonts w:cstheme="minorHAnsi"/>
                <w:sz w:val="21"/>
                <w:szCs w:val="21"/>
                <w:u w:val="single"/>
              </w:rPr>
              <w:fldChar w:fldCharType="begin">
                <w:ffData>
                  <w:name w:val="Text185"/>
                  <w:enabled/>
                  <w:calcOnExit w:val="0"/>
                  <w:textInput/>
                </w:ffData>
              </w:fldChar>
            </w:r>
            <w:bookmarkStart w:id="37" w:name="Text185"/>
            <w:r w:rsidRPr="006733A3">
              <w:rPr>
                <w:rFonts w:cstheme="minorHAnsi"/>
                <w:sz w:val="21"/>
                <w:szCs w:val="21"/>
                <w:u w:val="single"/>
              </w:rPr>
              <w:instrText xml:space="preserve"> FORMTEXT </w:instrText>
            </w:r>
            <w:r w:rsidRPr="006733A3">
              <w:rPr>
                <w:rFonts w:cstheme="minorHAnsi"/>
                <w:sz w:val="21"/>
                <w:szCs w:val="21"/>
                <w:u w:val="single"/>
              </w:rPr>
            </w:r>
            <w:r w:rsidRPr="006733A3">
              <w:rPr>
                <w:rFonts w:cstheme="minorHAnsi"/>
                <w:sz w:val="21"/>
                <w:szCs w:val="21"/>
                <w:u w:val="single"/>
              </w:rPr>
              <w:fldChar w:fldCharType="separate"/>
            </w:r>
            <w:r w:rsidRPr="006733A3">
              <w:rPr>
                <w:rFonts w:cstheme="minorHAnsi"/>
                <w:noProof/>
                <w:sz w:val="21"/>
                <w:szCs w:val="21"/>
                <w:u w:val="single"/>
              </w:rPr>
              <w:t> </w:t>
            </w:r>
            <w:r w:rsidRPr="006733A3">
              <w:rPr>
                <w:rFonts w:cstheme="minorHAnsi"/>
                <w:noProof/>
                <w:sz w:val="21"/>
                <w:szCs w:val="21"/>
                <w:u w:val="single"/>
              </w:rPr>
              <w:t> </w:t>
            </w:r>
            <w:r w:rsidRPr="006733A3">
              <w:rPr>
                <w:rFonts w:cstheme="minorHAnsi"/>
                <w:noProof/>
                <w:sz w:val="21"/>
                <w:szCs w:val="21"/>
                <w:u w:val="single"/>
              </w:rPr>
              <w:t> </w:t>
            </w:r>
            <w:r w:rsidRPr="006733A3">
              <w:rPr>
                <w:rFonts w:cstheme="minorHAnsi"/>
                <w:noProof/>
                <w:sz w:val="21"/>
                <w:szCs w:val="21"/>
                <w:u w:val="single"/>
              </w:rPr>
              <w:t> </w:t>
            </w:r>
            <w:r w:rsidRPr="006733A3">
              <w:rPr>
                <w:rFonts w:cstheme="minorHAnsi"/>
                <w:noProof/>
                <w:sz w:val="21"/>
                <w:szCs w:val="21"/>
                <w:u w:val="single"/>
              </w:rPr>
              <w:t> </w:t>
            </w:r>
            <w:r w:rsidRPr="006733A3">
              <w:rPr>
                <w:rFonts w:cstheme="minorHAnsi"/>
                <w:sz w:val="21"/>
                <w:szCs w:val="21"/>
                <w:u w:val="single"/>
              </w:rPr>
              <w:fldChar w:fldCharType="end"/>
            </w:r>
            <w:bookmarkEnd w:id="37"/>
          </w:p>
        </w:tc>
        <w:tc>
          <w:tcPr>
            <w:tcW w:w="2539" w:type="dxa"/>
            <w:tcBorders>
              <w:top w:val="single" w:sz="12" w:space="0" w:color="auto"/>
              <w:left w:val="single" w:sz="12" w:space="0" w:color="auto"/>
              <w:bottom w:val="single" w:sz="12" w:space="0" w:color="auto"/>
            </w:tcBorders>
            <w:shd w:val="clear" w:color="auto" w:fill="CCCCCC"/>
          </w:tcPr>
          <w:p w14:paraId="334ECAF0" w14:textId="77777777" w:rsidR="003B0498" w:rsidRPr="00035EDE" w:rsidRDefault="003B0498" w:rsidP="00571345">
            <w:pPr>
              <w:pStyle w:val="Style1"/>
            </w:pPr>
            <w:bookmarkStart w:id="38" w:name="_Toc9256863"/>
            <w:bookmarkStart w:id="39" w:name="_Toc9321535"/>
            <w:bookmarkStart w:id="40" w:name="_Toc9321694"/>
            <w:bookmarkStart w:id="41" w:name="_Toc9321847"/>
            <w:bookmarkStart w:id="42" w:name="_Toc9321894"/>
            <w:bookmarkStart w:id="43" w:name="_Toc10461062"/>
            <w:bookmarkStart w:id="44" w:name="_Toc11056544"/>
            <w:bookmarkStart w:id="45" w:name="_Toc11056603"/>
            <w:bookmarkStart w:id="46" w:name="_Toc24712637"/>
            <w:r w:rsidRPr="00035EDE">
              <w:t>IAP COVER SHEET</w:t>
            </w:r>
            <w:bookmarkEnd w:id="38"/>
            <w:bookmarkEnd w:id="39"/>
            <w:bookmarkEnd w:id="40"/>
            <w:bookmarkEnd w:id="41"/>
            <w:bookmarkEnd w:id="42"/>
            <w:bookmarkEnd w:id="43"/>
            <w:bookmarkEnd w:id="44"/>
            <w:bookmarkEnd w:id="45"/>
            <w:bookmarkEnd w:id="46"/>
          </w:p>
          <w:p w14:paraId="70CC155A" w14:textId="641ACBCB" w:rsidR="003B0498" w:rsidRPr="003B0498" w:rsidRDefault="0072087B" w:rsidP="003B0498">
            <w:pPr>
              <w:ind w:right="-18"/>
              <w:rPr>
                <w:rFonts w:ascii="Arial" w:hAnsi="Arial" w:cs="Arial"/>
                <w:b/>
                <w:sz w:val="24"/>
                <w:szCs w:val="24"/>
              </w:rPr>
            </w:pPr>
            <w:r>
              <w:rPr>
                <w:rFonts w:cstheme="minorHAnsi"/>
                <w:b/>
                <w:sz w:val="24"/>
                <w:szCs w:val="24"/>
              </w:rPr>
              <w:t>Minneapolis/St. Paul Inland Zone Sub-area</w:t>
            </w:r>
          </w:p>
        </w:tc>
      </w:tr>
      <w:tr w:rsidR="003B0498" w14:paraId="60BAB680" w14:textId="77777777" w:rsidTr="006733A3">
        <w:trPr>
          <w:trHeight w:val="7200"/>
        </w:trPr>
        <w:tc>
          <w:tcPr>
            <w:tcW w:w="10787" w:type="dxa"/>
            <w:gridSpan w:val="5"/>
            <w:tcBorders>
              <w:top w:val="single" w:sz="12" w:space="0" w:color="auto"/>
              <w:bottom w:val="single" w:sz="12" w:space="0" w:color="auto"/>
            </w:tcBorders>
          </w:tcPr>
          <w:p w14:paraId="4821FBD1" w14:textId="77777777" w:rsidR="003B0498" w:rsidRPr="003B0498" w:rsidRDefault="003B0498" w:rsidP="003B0498">
            <w:pPr>
              <w:jc w:val="center"/>
              <w:rPr>
                <w:rFonts w:cstheme="minorHAnsi"/>
                <w:sz w:val="20"/>
                <w:szCs w:val="16"/>
              </w:rPr>
            </w:pPr>
            <w:r w:rsidRPr="00A10C5A">
              <w:rPr>
                <w:rFonts w:cstheme="minorHAnsi"/>
                <w:b/>
                <w:sz w:val="32"/>
                <w:szCs w:val="32"/>
              </w:rPr>
              <w:t>INITIAL INCIDENT ACTION PLAN</w:t>
            </w:r>
            <w:r w:rsidR="00C84B83">
              <w:rPr>
                <w:rFonts w:cstheme="minorHAnsi"/>
                <w:b/>
                <w:sz w:val="32"/>
                <w:szCs w:val="32"/>
              </w:rPr>
              <w:br/>
            </w:r>
            <w:r w:rsidRPr="003B0498">
              <w:rPr>
                <w:rFonts w:cstheme="minorHAnsi"/>
                <w:sz w:val="20"/>
                <w:szCs w:val="16"/>
              </w:rPr>
              <w:t>The items below are included in this Incident Action Plan</w:t>
            </w:r>
          </w:p>
          <w:p w14:paraId="5AC6622E" w14:textId="77777777" w:rsidR="003B0498" w:rsidRPr="003B0498" w:rsidRDefault="004D11F6" w:rsidP="003B0498">
            <w:pPr>
              <w:numPr>
                <w:ilvl w:val="0"/>
                <w:numId w:val="8"/>
              </w:numPr>
              <w:spacing w:after="0" w:line="240" w:lineRule="auto"/>
              <w:rPr>
                <w:rFonts w:cstheme="minorHAnsi"/>
              </w:rPr>
            </w:pPr>
            <w:hyperlink w:anchor="ICS202" w:history="1">
              <w:r w:rsidR="003B0498" w:rsidRPr="003B0498">
                <w:rPr>
                  <w:rStyle w:val="Hyperlink"/>
                  <w:rFonts w:cstheme="minorHAnsi"/>
                  <w:i/>
                  <w:iCs/>
                  <w:sz w:val="24"/>
                </w:rPr>
                <w:t>ICS 202</w:t>
              </w:r>
            </w:hyperlink>
            <w:r w:rsidR="003B0498" w:rsidRPr="003B0498">
              <w:rPr>
                <w:rFonts w:cstheme="minorHAnsi"/>
                <w:i/>
                <w:iCs/>
                <w:sz w:val="24"/>
              </w:rPr>
              <w:t xml:space="preserve">     </w:t>
            </w:r>
            <w:r w:rsidR="003B0498" w:rsidRPr="003B0498">
              <w:rPr>
                <w:rFonts w:cstheme="minorHAnsi"/>
                <w:sz w:val="24"/>
              </w:rPr>
              <w:t>Response Objectives</w:t>
            </w:r>
            <w:r w:rsidR="003B0498" w:rsidRPr="003B0498">
              <w:rPr>
                <w:rFonts w:cstheme="minorHAnsi"/>
                <w:i/>
                <w:sz w:val="18"/>
                <w:szCs w:val="16"/>
              </w:rPr>
              <w:t xml:space="preserve">  </w:t>
            </w:r>
            <w:proofErr w:type="gramStart"/>
            <w:r w:rsidR="003B0498" w:rsidRPr="003B0498">
              <w:rPr>
                <w:rFonts w:cstheme="minorHAnsi"/>
                <w:i/>
                <w:sz w:val="18"/>
                <w:szCs w:val="16"/>
              </w:rPr>
              <w:t xml:space="preserve">   </w:t>
            </w:r>
            <w:r w:rsidR="003B0498" w:rsidRPr="003B0498">
              <w:rPr>
                <w:rFonts w:cstheme="minorHAnsi"/>
              </w:rPr>
              <w:t>(</w:t>
            </w:r>
            <w:proofErr w:type="gramEnd"/>
            <w:r w:rsidR="003B0498" w:rsidRPr="003B0498">
              <w:rPr>
                <w:rFonts w:cstheme="minorHAnsi"/>
                <w:sz w:val="18"/>
                <w:szCs w:val="16"/>
              </w:rPr>
              <w:t>Select from list as appropriate)</w:t>
            </w:r>
          </w:p>
          <w:p w14:paraId="07B17613" w14:textId="7C830E50" w:rsidR="003B0498" w:rsidRPr="003B0498" w:rsidRDefault="004D11F6" w:rsidP="003B0498">
            <w:pPr>
              <w:numPr>
                <w:ilvl w:val="0"/>
                <w:numId w:val="8"/>
              </w:numPr>
              <w:spacing w:after="0" w:line="240" w:lineRule="auto"/>
              <w:rPr>
                <w:rFonts w:cstheme="minorHAnsi"/>
              </w:rPr>
            </w:pPr>
            <w:hyperlink w:anchor="ICS234" w:history="1">
              <w:r w:rsidR="003B0498" w:rsidRPr="003B0498">
                <w:rPr>
                  <w:rStyle w:val="Hyperlink"/>
                  <w:rFonts w:cstheme="minorHAnsi"/>
                  <w:i/>
                  <w:iCs/>
                  <w:sz w:val="24"/>
                </w:rPr>
                <w:t>ICS 234</w:t>
              </w:r>
            </w:hyperlink>
            <w:r w:rsidR="003B0498" w:rsidRPr="003B0498">
              <w:rPr>
                <w:rFonts w:cstheme="minorHAnsi"/>
                <w:i/>
                <w:iCs/>
                <w:sz w:val="24"/>
              </w:rPr>
              <w:t xml:space="preserve">    </w:t>
            </w:r>
            <w:r w:rsidR="003B0498" w:rsidRPr="003B0498">
              <w:rPr>
                <w:rFonts w:cstheme="minorHAnsi"/>
                <w:i/>
                <w:sz w:val="18"/>
                <w:szCs w:val="16"/>
              </w:rPr>
              <w:t xml:space="preserve"> </w:t>
            </w:r>
            <w:r w:rsidR="003B0498" w:rsidRPr="003B0498">
              <w:rPr>
                <w:rFonts w:cstheme="minorHAnsi"/>
                <w:sz w:val="24"/>
              </w:rPr>
              <w:t>Work Analysis Matrix</w:t>
            </w:r>
            <w:r w:rsidR="003B0498" w:rsidRPr="003B0498">
              <w:rPr>
                <w:rFonts w:cstheme="minorHAnsi"/>
                <w:i/>
                <w:sz w:val="18"/>
                <w:szCs w:val="16"/>
              </w:rPr>
              <w:t xml:space="preserve">  </w:t>
            </w:r>
            <w:proofErr w:type="gramStart"/>
            <w:r w:rsidR="003B0498" w:rsidRPr="003B0498">
              <w:rPr>
                <w:rFonts w:cstheme="minorHAnsi"/>
                <w:i/>
                <w:sz w:val="18"/>
                <w:szCs w:val="16"/>
              </w:rPr>
              <w:t xml:space="preserve">   </w:t>
            </w:r>
            <w:r w:rsidR="003B0498" w:rsidRPr="003B0498">
              <w:rPr>
                <w:rFonts w:cstheme="minorHAnsi"/>
                <w:sz w:val="18"/>
                <w:szCs w:val="16"/>
              </w:rPr>
              <w:t>(</w:t>
            </w:r>
            <w:proofErr w:type="gramEnd"/>
            <w:r w:rsidR="003B0498" w:rsidRPr="003B0498">
              <w:rPr>
                <w:rFonts w:cstheme="minorHAnsi"/>
                <w:sz w:val="18"/>
                <w:szCs w:val="16"/>
              </w:rPr>
              <w:t xml:space="preserve">Incident specific objectives from ICS 202, </w:t>
            </w:r>
            <w:r w:rsidR="0083499D">
              <w:rPr>
                <w:rFonts w:cstheme="minorHAnsi"/>
                <w:sz w:val="18"/>
                <w:szCs w:val="16"/>
              </w:rPr>
              <w:t>w/</w:t>
            </w:r>
            <w:r w:rsidR="003B0498" w:rsidRPr="003B0498">
              <w:rPr>
                <w:rFonts w:cstheme="minorHAnsi"/>
                <w:sz w:val="18"/>
                <w:szCs w:val="16"/>
              </w:rPr>
              <w:t>strategies and tactics/tasks)</w:t>
            </w:r>
          </w:p>
          <w:p w14:paraId="3E0B77F1" w14:textId="77777777" w:rsidR="003B0498" w:rsidRPr="003B0498" w:rsidRDefault="004D11F6" w:rsidP="003B0498">
            <w:pPr>
              <w:numPr>
                <w:ilvl w:val="0"/>
                <w:numId w:val="8"/>
              </w:numPr>
              <w:spacing w:after="0" w:line="240" w:lineRule="auto"/>
              <w:rPr>
                <w:rFonts w:cstheme="minorHAnsi"/>
              </w:rPr>
            </w:pPr>
            <w:hyperlink w:anchor="ICS207" w:history="1">
              <w:r w:rsidR="003B0498" w:rsidRPr="003B0498">
                <w:rPr>
                  <w:rStyle w:val="Hyperlink"/>
                  <w:rFonts w:cstheme="minorHAnsi"/>
                  <w:i/>
                  <w:iCs/>
                  <w:sz w:val="24"/>
                </w:rPr>
                <w:t>ICS 207</w:t>
              </w:r>
            </w:hyperlink>
            <w:r w:rsidR="003B0498" w:rsidRPr="003B0498">
              <w:rPr>
                <w:rFonts w:cstheme="minorHAnsi"/>
                <w:sz w:val="24"/>
              </w:rPr>
              <w:t xml:space="preserve">     Organization Chart  </w:t>
            </w:r>
          </w:p>
          <w:p w14:paraId="59052580" w14:textId="77777777" w:rsidR="003B0498" w:rsidRPr="003B0498" w:rsidRDefault="004D11F6" w:rsidP="003B0498">
            <w:pPr>
              <w:numPr>
                <w:ilvl w:val="0"/>
                <w:numId w:val="8"/>
              </w:numPr>
              <w:spacing w:after="0" w:line="240" w:lineRule="auto"/>
              <w:rPr>
                <w:rFonts w:cstheme="minorHAnsi"/>
                <w:szCs w:val="20"/>
              </w:rPr>
            </w:pPr>
            <w:hyperlink w:anchor="ICS204" w:history="1">
              <w:r w:rsidR="003B0498" w:rsidRPr="003B0498">
                <w:rPr>
                  <w:rStyle w:val="Hyperlink"/>
                  <w:rFonts w:cstheme="minorHAnsi"/>
                  <w:i/>
                  <w:iCs/>
                  <w:sz w:val="24"/>
                </w:rPr>
                <w:t>ICS 204</w:t>
              </w:r>
            </w:hyperlink>
            <w:r w:rsidR="003B0498" w:rsidRPr="003B0498">
              <w:rPr>
                <w:rFonts w:cstheme="minorHAnsi"/>
                <w:sz w:val="24"/>
              </w:rPr>
              <w:t xml:space="preserve">     Assignment List </w:t>
            </w:r>
            <w:proofErr w:type="gramStart"/>
            <w:r w:rsidR="003B0498" w:rsidRPr="003B0498">
              <w:rPr>
                <w:rFonts w:cstheme="minorHAnsi"/>
                <w:sz w:val="24"/>
              </w:rPr>
              <w:t xml:space="preserve">   </w:t>
            </w:r>
            <w:r w:rsidR="003B0498" w:rsidRPr="003B0498">
              <w:rPr>
                <w:rFonts w:cstheme="minorHAnsi"/>
                <w:sz w:val="18"/>
                <w:szCs w:val="16"/>
              </w:rPr>
              <w:t>(</w:t>
            </w:r>
            <w:proofErr w:type="gramEnd"/>
            <w:r w:rsidR="003B0498" w:rsidRPr="003B0498">
              <w:rPr>
                <w:rFonts w:cstheme="minorHAnsi"/>
                <w:sz w:val="18"/>
                <w:szCs w:val="16"/>
              </w:rPr>
              <w:t xml:space="preserve">Fill in operations personnel contact name, incident-specific assignments &amp; resource summary) </w:t>
            </w:r>
          </w:p>
          <w:p w14:paraId="357C8E3F" w14:textId="77777777" w:rsidR="003B0498" w:rsidRPr="003B0498" w:rsidRDefault="004D11F6" w:rsidP="003B0498">
            <w:pPr>
              <w:numPr>
                <w:ilvl w:val="0"/>
                <w:numId w:val="8"/>
              </w:numPr>
              <w:spacing w:after="0" w:line="240" w:lineRule="auto"/>
              <w:rPr>
                <w:rFonts w:cstheme="minorHAnsi"/>
                <w:sz w:val="18"/>
                <w:szCs w:val="16"/>
              </w:rPr>
            </w:pPr>
            <w:hyperlink w:anchor="ICS205" w:history="1">
              <w:r w:rsidR="003B0498" w:rsidRPr="003B0498">
                <w:rPr>
                  <w:rStyle w:val="Hyperlink"/>
                  <w:rFonts w:cstheme="minorHAnsi"/>
                  <w:i/>
                  <w:iCs/>
                  <w:sz w:val="24"/>
                </w:rPr>
                <w:t>ICS 205</w:t>
              </w:r>
            </w:hyperlink>
            <w:r w:rsidR="003B0498" w:rsidRPr="003B0498">
              <w:rPr>
                <w:rFonts w:cstheme="minorHAnsi"/>
                <w:sz w:val="24"/>
              </w:rPr>
              <w:t xml:space="preserve">     Incident Communications Plan</w:t>
            </w:r>
            <w:r w:rsidR="003B0498" w:rsidRPr="003B0498">
              <w:rPr>
                <w:rFonts w:cstheme="minorHAnsi"/>
                <w:i/>
                <w:sz w:val="18"/>
                <w:szCs w:val="16"/>
              </w:rPr>
              <w:t xml:space="preserve">  </w:t>
            </w:r>
            <w:proofErr w:type="gramStart"/>
            <w:r w:rsidR="003B0498" w:rsidRPr="003B0498">
              <w:rPr>
                <w:rFonts w:cstheme="minorHAnsi"/>
                <w:i/>
                <w:sz w:val="18"/>
                <w:szCs w:val="16"/>
              </w:rPr>
              <w:t xml:space="preserve">   </w:t>
            </w:r>
            <w:r w:rsidR="003B0498" w:rsidRPr="003B0498">
              <w:rPr>
                <w:rFonts w:cstheme="minorHAnsi"/>
                <w:sz w:val="18"/>
                <w:szCs w:val="16"/>
              </w:rPr>
              <w:t>(</w:t>
            </w:r>
            <w:proofErr w:type="gramEnd"/>
            <w:r w:rsidR="003B0498" w:rsidRPr="003B0498">
              <w:rPr>
                <w:rFonts w:cstheme="minorHAnsi"/>
                <w:sz w:val="18"/>
                <w:szCs w:val="16"/>
              </w:rPr>
              <w:t>Phone/Radio Contact list)</w:t>
            </w:r>
          </w:p>
          <w:p w14:paraId="0669CC33" w14:textId="77777777" w:rsidR="003B0498" w:rsidRPr="003B0498" w:rsidRDefault="004D11F6" w:rsidP="003B0498">
            <w:pPr>
              <w:numPr>
                <w:ilvl w:val="0"/>
                <w:numId w:val="8"/>
              </w:numPr>
              <w:spacing w:after="0" w:line="240" w:lineRule="auto"/>
              <w:rPr>
                <w:rFonts w:cstheme="minorHAnsi"/>
                <w:sz w:val="18"/>
                <w:szCs w:val="16"/>
              </w:rPr>
            </w:pPr>
            <w:hyperlink w:anchor="ICS206" w:history="1">
              <w:r w:rsidR="003B0498" w:rsidRPr="003B0498">
                <w:rPr>
                  <w:rStyle w:val="Hyperlink"/>
                  <w:rFonts w:cstheme="minorHAnsi"/>
                  <w:i/>
                  <w:iCs/>
                  <w:sz w:val="24"/>
                </w:rPr>
                <w:t>ICS 206</w:t>
              </w:r>
            </w:hyperlink>
            <w:r w:rsidR="003B0498" w:rsidRPr="003B0498">
              <w:rPr>
                <w:rFonts w:cstheme="minorHAnsi"/>
                <w:sz w:val="24"/>
              </w:rPr>
              <w:t xml:space="preserve">     Medical Plan </w:t>
            </w:r>
            <w:proofErr w:type="gramStart"/>
            <w:r w:rsidR="003B0498" w:rsidRPr="003B0498">
              <w:rPr>
                <w:rFonts w:cstheme="minorHAnsi"/>
                <w:sz w:val="24"/>
              </w:rPr>
              <w:t xml:space="preserve">   </w:t>
            </w:r>
            <w:r w:rsidR="003B0498" w:rsidRPr="003B0498">
              <w:rPr>
                <w:rFonts w:cstheme="minorHAnsi"/>
                <w:sz w:val="18"/>
                <w:szCs w:val="16"/>
              </w:rPr>
              <w:t>(</w:t>
            </w:r>
            <w:proofErr w:type="gramEnd"/>
            <w:r w:rsidR="003B0498" w:rsidRPr="003B0498">
              <w:rPr>
                <w:rFonts w:cstheme="minorHAnsi"/>
                <w:sz w:val="18"/>
                <w:szCs w:val="16"/>
              </w:rPr>
              <w:t>Medical aid stations, hospitals and emergency procedures)</w:t>
            </w:r>
          </w:p>
          <w:p w14:paraId="23CB74AE" w14:textId="77777777" w:rsidR="003B0498" w:rsidRPr="003B0498" w:rsidRDefault="004D11F6" w:rsidP="003B0498">
            <w:pPr>
              <w:numPr>
                <w:ilvl w:val="0"/>
                <w:numId w:val="8"/>
              </w:numPr>
              <w:spacing w:after="0" w:line="240" w:lineRule="auto"/>
              <w:rPr>
                <w:rFonts w:cstheme="minorHAnsi"/>
                <w:sz w:val="18"/>
                <w:szCs w:val="16"/>
              </w:rPr>
            </w:pPr>
            <w:hyperlink w:anchor="ICS223" w:history="1">
              <w:r w:rsidR="003B0498" w:rsidRPr="003B0498">
                <w:rPr>
                  <w:rStyle w:val="Hyperlink"/>
                  <w:rFonts w:cstheme="minorHAnsi"/>
                  <w:i/>
                  <w:iCs/>
                  <w:sz w:val="24"/>
                </w:rPr>
                <w:t>ICS 223</w:t>
              </w:r>
            </w:hyperlink>
            <w:r w:rsidR="003B0498" w:rsidRPr="003B0498">
              <w:rPr>
                <w:rFonts w:cstheme="minorHAnsi"/>
                <w:sz w:val="24"/>
              </w:rPr>
              <w:t xml:space="preserve">     Health and Safety Message</w:t>
            </w:r>
            <w:r w:rsidR="003B0498" w:rsidRPr="003B0498">
              <w:rPr>
                <w:rFonts w:cstheme="minorHAnsi"/>
                <w:i/>
                <w:sz w:val="18"/>
                <w:szCs w:val="16"/>
              </w:rPr>
              <w:t xml:space="preserve">  </w:t>
            </w:r>
            <w:proofErr w:type="gramStart"/>
            <w:r w:rsidR="003B0498" w:rsidRPr="003B0498">
              <w:rPr>
                <w:rFonts w:cstheme="minorHAnsi"/>
                <w:i/>
                <w:sz w:val="18"/>
                <w:szCs w:val="16"/>
              </w:rPr>
              <w:t xml:space="preserve">   </w:t>
            </w:r>
            <w:r w:rsidR="003B0498" w:rsidRPr="003B0498">
              <w:rPr>
                <w:rFonts w:cstheme="minorHAnsi"/>
                <w:sz w:val="18"/>
                <w:szCs w:val="16"/>
              </w:rPr>
              <w:t>(</w:t>
            </w:r>
            <w:proofErr w:type="gramEnd"/>
            <w:r w:rsidR="003B0498" w:rsidRPr="003B0498">
              <w:rPr>
                <w:rFonts w:cstheme="minorHAnsi"/>
                <w:sz w:val="18"/>
                <w:szCs w:val="16"/>
              </w:rPr>
              <w:t>General Safety Message and Major Hazards/ Risks)</w:t>
            </w:r>
          </w:p>
          <w:p w14:paraId="4F47FADF" w14:textId="77777777" w:rsidR="003B0498" w:rsidRPr="003B0498" w:rsidRDefault="004D11F6" w:rsidP="003B0498">
            <w:pPr>
              <w:numPr>
                <w:ilvl w:val="0"/>
                <w:numId w:val="8"/>
              </w:numPr>
              <w:spacing w:after="0" w:line="240" w:lineRule="auto"/>
              <w:rPr>
                <w:rFonts w:cstheme="minorHAnsi"/>
                <w:sz w:val="18"/>
                <w:szCs w:val="16"/>
              </w:rPr>
            </w:pPr>
            <w:hyperlink w:anchor="ICS214" w:history="1">
              <w:r w:rsidR="003B0498" w:rsidRPr="003B0498">
                <w:rPr>
                  <w:rStyle w:val="Hyperlink"/>
                  <w:rFonts w:cstheme="minorHAnsi"/>
                  <w:i/>
                  <w:iCs/>
                  <w:sz w:val="24"/>
                </w:rPr>
                <w:t>ICS 214</w:t>
              </w:r>
            </w:hyperlink>
            <w:r w:rsidR="003B0498" w:rsidRPr="003B0498">
              <w:rPr>
                <w:rFonts w:cstheme="minorHAnsi"/>
                <w:i/>
                <w:iCs/>
                <w:sz w:val="24"/>
              </w:rPr>
              <w:t xml:space="preserve">    </w:t>
            </w:r>
            <w:r w:rsidR="003B0498" w:rsidRPr="003B0498">
              <w:rPr>
                <w:rFonts w:cstheme="minorHAnsi"/>
                <w:sz w:val="24"/>
              </w:rPr>
              <w:t xml:space="preserve"> Unit Activity Log </w:t>
            </w:r>
            <w:proofErr w:type="gramStart"/>
            <w:r w:rsidR="003B0498" w:rsidRPr="003B0498">
              <w:rPr>
                <w:rFonts w:cstheme="minorHAnsi"/>
                <w:sz w:val="24"/>
              </w:rPr>
              <w:t xml:space="preserve">   </w:t>
            </w:r>
            <w:r w:rsidR="003B0498" w:rsidRPr="003B0498">
              <w:rPr>
                <w:rFonts w:cstheme="minorHAnsi"/>
                <w:sz w:val="18"/>
                <w:szCs w:val="16"/>
              </w:rPr>
              <w:t>(</w:t>
            </w:r>
            <w:proofErr w:type="gramEnd"/>
            <w:r w:rsidR="003B0498" w:rsidRPr="003B0498">
              <w:rPr>
                <w:rFonts w:cstheme="minorHAnsi"/>
                <w:sz w:val="18"/>
                <w:szCs w:val="16"/>
              </w:rPr>
              <w:t>Details of unit activity, including team activity or individual activity)</w:t>
            </w:r>
          </w:p>
          <w:p w14:paraId="177017AE" w14:textId="77777777" w:rsidR="003B0498" w:rsidRPr="00A10C5A" w:rsidRDefault="003B0498" w:rsidP="003B0498">
            <w:pPr>
              <w:pBdr>
                <w:bottom w:val="single" w:sz="12" w:space="1" w:color="auto"/>
              </w:pBdr>
              <w:tabs>
                <w:tab w:val="left" w:pos="720"/>
                <w:tab w:val="left" w:pos="1440"/>
                <w:tab w:val="left" w:pos="2160"/>
                <w:tab w:val="left" w:pos="2880"/>
                <w:tab w:val="left" w:pos="3600"/>
                <w:tab w:val="left" w:pos="4320"/>
                <w:tab w:val="left" w:pos="5040"/>
                <w:tab w:val="left" w:pos="6855"/>
              </w:tabs>
              <w:rPr>
                <w:rFonts w:cstheme="minorHAnsi"/>
                <w:sz w:val="18"/>
                <w:szCs w:val="16"/>
              </w:rPr>
            </w:pPr>
          </w:p>
          <w:p w14:paraId="42491972" w14:textId="77777777" w:rsidR="003B0498" w:rsidRPr="003B0498" w:rsidRDefault="003B0498" w:rsidP="003B0498">
            <w:pPr>
              <w:pStyle w:val="CommentText"/>
              <w:tabs>
                <w:tab w:val="left" w:pos="720"/>
                <w:tab w:val="right" w:pos="3945"/>
              </w:tabs>
              <w:spacing w:before="120" w:after="120"/>
              <w:jc w:val="center"/>
              <w:rPr>
                <w:rFonts w:asciiTheme="minorHAnsi" w:hAnsiTheme="minorHAnsi" w:cstheme="minorHAnsi"/>
                <w:b/>
                <w:bCs/>
                <w:sz w:val="28"/>
                <w:u w:val="single"/>
              </w:rPr>
            </w:pPr>
            <w:r w:rsidRPr="003B0498">
              <w:rPr>
                <w:rFonts w:asciiTheme="minorHAnsi" w:hAnsiTheme="minorHAnsi" w:cstheme="minorHAnsi"/>
                <w:b/>
                <w:bCs/>
                <w:sz w:val="28"/>
                <w:u w:val="single"/>
              </w:rPr>
              <w:t xml:space="preserve">Other Attachments </w:t>
            </w:r>
          </w:p>
          <w:p w14:paraId="0961FCD7" w14:textId="77777777" w:rsidR="003B0498" w:rsidRPr="003B0498" w:rsidRDefault="003B0498" w:rsidP="003B0498">
            <w:pPr>
              <w:pStyle w:val="CommentText"/>
              <w:tabs>
                <w:tab w:val="left" w:pos="720"/>
                <w:tab w:val="right" w:pos="3945"/>
              </w:tabs>
              <w:spacing w:before="120" w:after="120"/>
              <w:jc w:val="center"/>
              <w:rPr>
                <w:rFonts w:asciiTheme="minorHAnsi" w:hAnsiTheme="minorHAnsi" w:cstheme="minorHAnsi"/>
              </w:rPr>
            </w:pPr>
            <w:r w:rsidRPr="003B0498">
              <w:rPr>
                <w:rFonts w:asciiTheme="minorHAnsi" w:hAnsiTheme="minorHAnsi" w:cstheme="minorHAnsi"/>
              </w:rPr>
              <w:t>The following attachments are not included in the IAP</w:t>
            </w:r>
            <w:r w:rsidR="00D459CB">
              <w:rPr>
                <w:rFonts w:asciiTheme="minorHAnsi" w:hAnsiTheme="minorHAnsi" w:cstheme="minorHAnsi"/>
              </w:rPr>
              <w:t xml:space="preserve"> template</w:t>
            </w:r>
            <w:r w:rsidRPr="003B0498">
              <w:rPr>
                <w:rFonts w:asciiTheme="minorHAnsi" w:hAnsiTheme="minorHAnsi" w:cstheme="minorHAnsi"/>
              </w:rPr>
              <w:t xml:space="preserve">. Please check and include </w:t>
            </w:r>
            <w:r w:rsidR="00D459CB">
              <w:rPr>
                <w:rFonts w:asciiTheme="minorHAnsi" w:hAnsiTheme="minorHAnsi" w:cstheme="minorHAnsi"/>
              </w:rPr>
              <w:t xml:space="preserve">any </w:t>
            </w:r>
            <w:r w:rsidRPr="003B0498">
              <w:rPr>
                <w:rFonts w:asciiTheme="minorHAnsi" w:hAnsiTheme="minorHAnsi" w:cstheme="minorHAnsi"/>
              </w:rPr>
              <w:t>additional forms</w:t>
            </w:r>
            <w:r w:rsidR="00D459CB">
              <w:rPr>
                <w:rFonts w:asciiTheme="minorHAnsi" w:hAnsiTheme="minorHAnsi" w:cstheme="minorHAnsi"/>
              </w:rPr>
              <w:t xml:space="preserve"> or attachments to be added to this IAP</w:t>
            </w:r>
            <w:r w:rsidRPr="003B0498">
              <w:rPr>
                <w:rFonts w:asciiTheme="minorHAnsi" w:hAnsiTheme="minorHAnsi" w:cstheme="minorHAnsi"/>
              </w:rPr>
              <w:t>.</w:t>
            </w:r>
          </w:p>
          <w:p w14:paraId="0F2D7017" w14:textId="77777777" w:rsidR="003B0498" w:rsidRPr="003B0498" w:rsidRDefault="003B0498" w:rsidP="003B0498">
            <w:pPr>
              <w:tabs>
                <w:tab w:val="left" w:pos="720"/>
                <w:tab w:val="right" w:pos="3945"/>
              </w:tabs>
              <w:ind w:left="360"/>
              <w:rPr>
                <w:rFonts w:cstheme="minorHAnsi"/>
                <w:sz w:val="20"/>
                <w:szCs w:val="16"/>
                <w:u w:val="single"/>
              </w:rPr>
            </w:pPr>
            <w:r w:rsidRPr="003B0498">
              <w:rPr>
                <w:rFonts w:cstheme="minorHAnsi"/>
                <w:sz w:val="24"/>
              </w:rPr>
              <w:fldChar w:fldCharType="begin">
                <w:ffData>
                  <w:name w:val="Check11"/>
                  <w:enabled/>
                  <w:calcOnExit w:val="0"/>
                  <w:checkBox>
                    <w:sizeAuto/>
                    <w:default w:val="0"/>
                  </w:checkBox>
                </w:ffData>
              </w:fldChar>
            </w:r>
            <w:r w:rsidRPr="003B0498">
              <w:rPr>
                <w:rFonts w:cstheme="minorHAnsi"/>
                <w:sz w:val="24"/>
              </w:rPr>
              <w:instrText xml:space="preserve"> FORMCHECKBOX </w:instrText>
            </w:r>
            <w:r w:rsidR="004D11F6">
              <w:rPr>
                <w:rFonts w:cstheme="minorHAnsi"/>
                <w:sz w:val="24"/>
              </w:rPr>
            </w:r>
            <w:r w:rsidR="004D11F6">
              <w:rPr>
                <w:rFonts w:cstheme="minorHAnsi"/>
                <w:sz w:val="24"/>
              </w:rPr>
              <w:fldChar w:fldCharType="separate"/>
            </w:r>
            <w:r w:rsidRPr="003B0498">
              <w:rPr>
                <w:rFonts w:cstheme="minorHAnsi"/>
                <w:sz w:val="24"/>
              </w:rPr>
              <w:fldChar w:fldCharType="end"/>
            </w:r>
            <w:r w:rsidRPr="003B0498">
              <w:rPr>
                <w:rFonts w:cstheme="minorHAnsi"/>
                <w:sz w:val="24"/>
              </w:rPr>
              <w:tab/>
            </w:r>
            <w:r w:rsidRPr="003B0498">
              <w:rPr>
                <w:rFonts w:cstheme="minorHAnsi"/>
                <w:sz w:val="24"/>
                <w:u w:val="single"/>
              </w:rPr>
              <w:t>ICS 208 Site Safety and Control Plan(s)</w:t>
            </w:r>
            <w:r w:rsidR="00D459CB">
              <w:rPr>
                <w:rFonts w:cstheme="minorHAnsi"/>
                <w:sz w:val="20"/>
                <w:szCs w:val="16"/>
              </w:rPr>
              <w:br/>
            </w:r>
            <w:r w:rsidR="00D459CB">
              <w:rPr>
                <w:rFonts w:cstheme="minorHAnsi"/>
                <w:sz w:val="18"/>
                <w:szCs w:val="16"/>
              </w:rPr>
              <w:t>(U</w:t>
            </w:r>
            <w:r w:rsidRPr="003B0498">
              <w:rPr>
                <w:rFonts w:cstheme="minorHAnsi"/>
                <w:sz w:val="18"/>
                <w:szCs w:val="16"/>
              </w:rPr>
              <w:t xml:space="preserve">nless otherwise specified, every organization shall respond in accordance with the safety policies and procedures of their </w:t>
            </w:r>
            <w:r w:rsidR="00D459CB">
              <w:rPr>
                <w:rFonts w:cstheme="minorHAnsi"/>
                <w:sz w:val="18"/>
                <w:szCs w:val="16"/>
              </w:rPr>
              <w:t>r</w:t>
            </w:r>
            <w:r w:rsidRPr="003B0498">
              <w:rPr>
                <w:rFonts w:cstheme="minorHAnsi"/>
                <w:sz w:val="18"/>
                <w:szCs w:val="16"/>
              </w:rPr>
              <w:t>espective organizations</w:t>
            </w:r>
            <w:r w:rsidR="00D459CB">
              <w:rPr>
                <w:rFonts w:cstheme="minorHAnsi"/>
                <w:sz w:val="18"/>
                <w:szCs w:val="16"/>
              </w:rPr>
              <w:t>)</w:t>
            </w:r>
            <w:r w:rsidRPr="003B0498">
              <w:rPr>
                <w:rFonts w:cstheme="minorHAnsi"/>
                <w:sz w:val="20"/>
                <w:szCs w:val="16"/>
              </w:rPr>
              <w:br/>
            </w:r>
            <w:r w:rsidRPr="003B0498">
              <w:rPr>
                <w:rFonts w:cstheme="minorHAnsi"/>
                <w:sz w:val="24"/>
              </w:rPr>
              <w:fldChar w:fldCharType="begin">
                <w:ffData>
                  <w:name w:val="Check11"/>
                  <w:enabled/>
                  <w:calcOnExit w:val="0"/>
                  <w:checkBox>
                    <w:sizeAuto/>
                    <w:default w:val="0"/>
                  </w:checkBox>
                </w:ffData>
              </w:fldChar>
            </w:r>
            <w:r w:rsidRPr="003B0498">
              <w:rPr>
                <w:rFonts w:cstheme="minorHAnsi"/>
                <w:sz w:val="24"/>
              </w:rPr>
              <w:instrText xml:space="preserve"> FORMCHECKBOX </w:instrText>
            </w:r>
            <w:r w:rsidR="004D11F6">
              <w:rPr>
                <w:rFonts w:cstheme="minorHAnsi"/>
                <w:sz w:val="24"/>
              </w:rPr>
            </w:r>
            <w:r w:rsidR="004D11F6">
              <w:rPr>
                <w:rFonts w:cstheme="minorHAnsi"/>
                <w:sz w:val="24"/>
              </w:rPr>
              <w:fldChar w:fldCharType="separate"/>
            </w:r>
            <w:r w:rsidRPr="003B0498">
              <w:rPr>
                <w:rFonts w:cstheme="minorHAnsi"/>
                <w:sz w:val="24"/>
              </w:rPr>
              <w:fldChar w:fldCharType="end"/>
            </w:r>
            <w:r w:rsidRPr="003B0498">
              <w:rPr>
                <w:rFonts w:cstheme="minorHAnsi"/>
                <w:sz w:val="24"/>
              </w:rPr>
              <w:tab/>
            </w:r>
            <w:r w:rsidRPr="003B0498">
              <w:rPr>
                <w:rFonts w:cstheme="minorHAnsi"/>
                <w:sz w:val="24"/>
                <w:u w:val="single"/>
              </w:rPr>
              <w:t>ICS 213 General Message Form</w:t>
            </w:r>
            <w:r w:rsidRPr="003B0498">
              <w:rPr>
                <w:rFonts w:cstheme="minorHAnsi"/>
                <w:sz w:val="20"/>
                <w:szCs w:val="16"/>
              </w:rPr>
              <w:t xml:space="preserve"> </w:t>
            </w:r>
            <w:r w:rsidR="00D459CB">
              <w:rPr>
                <w:rFonts w:cstheme="minorHAnsi"/>
                <w:sz w:val="20"/>
                <w:szCs w:val="16"/>
              </w:rPr>
              <w:br/>
            </w:r>
            <w:r w:rsidRPr="003B0498">
              <w:rPr>
                <w:rFonts w:cstheme="minorHAnsi"/>
                <w:sz w:val="18"/>
                <w:szCs w:val="16"/>
              </w:rPr>
              <w:t>(</w:t>
            </w:r>
            <w:r w:rsidR="00D459CB">
              <w:rPr>
                <w:rFonts w:cstheme="minorHAnsi"/>
                <w:sz w:val="18"/>
                <w:szCs w:val="16"/>
              </w:rPr>
              <w:t>F</w:t>
            </w:r>
            <w:r w:rsidRPr="003B0498">
              <w:rPr>
                <w:rFonts w:cstheme="minorHAnsi"/>
                <w:sz w:val="18"/>
                <w:szCs w:val="16"/>
              </w:rPr>
              <w:t>or issuing approved information releases from the IC to the JPIC. (PIO’s))</w:t>
            </w:r>
            <w:r w:rsidRPr="003B0498">
              <w:rPr>
                <w:rFonts w:cstheme="minorHAnsi"/>
                <w:sz w:val="18"/>
                <w:szCs w:val="16"/>
              </w:rPr>
              <w:br/>
            </w:r>
            <w:r w:rsidRPr="003B0498">
              <w:rPr>
                <w:rFonts w:cstheme="minorHAnsi"/>
                <w:sz w:val="24"/>
              </w:rPr>
              <w:fldChar w:fldCharType="begin">
                <w:ffData>
                  <w:name w:val="Check11"/>
                  <w:enabled/>
                  <w:calcOnExit w:val="0"/>
                  <w:checkBox>
                    <w:sizeAuto/>
                    <w:default w:val="0"/>
                  </w:checkBox>
                </w:ffData>
              </w:fldChar>
            </w:r>
            <w:r w:rsidRPr="003B0498">
              <w:rPr>
                <w:rFonts w:cstheme="minorHAnsi"/>
                <w:sz w:val="24"/>
              </w:rPr>
              <w:instrText xml:space="preserve"> FORMCHECKBOX </w:instrText>
            </w:r>
            <w:r w:rsidR="004D11F6">
              <w:rPr>
                <w:rFonts w:cstheme="minorHAnsi"/>
                <w:sz w:val="24"/>
              </w:rPr>
            </w:r>
            <w:r w:rsidR="004D11F6">
              <w:rPr>
                <w:rFonts w:cstheme="minorHAnsi"/>
                <w:sz w:val="24"/>
              </w:rPr>
              <w:fldChar w:fldCharType="separate"/>
            </w:r>
            <w:r w:rsidRPr="003B0498">
              <w:rPr>
                <w:rFonts w:cstheme="minorHAnsi"/>
                <w:sz w:val="24"/>
              </w:rPr>
              <w:fldChar w:fldCharType="end"/>
            </w:r>
            <w:r w:rsidRPr="003B0498">
              <w:rPr>
                <w:rFonts w:cstheme="minorHAnsi"/>
                <w:sz w:val="24"/>
              </w:rPr>
              <w:tab/>
            </w:r>
            <w:r w:rsidRPr="003B0498">
              <w:rPr>
                <w:rFonts w:cstheme="minorHAnsi"/>
                <w:sz w:val="24"/>
                <w:u w:val="single"/>
              </w:rPr>
              <w:t>ICS 225 Maps / Charts</w:t>
            </w:r>
            <w:r w:rsidRPr="003B0498">
              <w:rPr>
                <w:rFonts w:cstheme="minorHAnsi"/>
                <w:sz w:val="24"/>
              </w:rPr>
              <w:t xml:space="preserve"> </w:t>
            </w:r>
            <w:r w:rsidR="00D459CB">
              <w:rPr>
                <w:rFonts w:cstheme="minorHAnsi"/>
                <w:sz w:val="24"/>
              </w:rPr>
              <w:br/>
            </w:r>
            <w:r w:rsidRPr="003B0498">
              <w:rPr>
                <w:rFonts w:cstheme="minorHAnsi"/>
                <w:sz w:val="18"/>
                <w:szCs w:val="16"/>
              </w:rPr>
              <w:t>(Select and add maps, as necessary)</w:t>
            </w:r>
            <w:r w:rsidRPr="003B0498">
              <w:rPr>
                <w:rFonts w:cstheme="minorHAnsi"/>
                <w:sz w:val="18"/>
                <w:szCs w:val="16"/>
              </w:rPr>
              <w:br/>
            </w:r>
            <w:r w:rsidRPr="003B0498">
              <w:rPr>
                <w:rFonts w:cstheme="minorHAnsi"/>
                <w:sz w:val="24"/>
              </w:rPr>
              <w:fldChar w:fldCharType="begin">
                <w:ffData>
                  <w:name w:val="Check11"/>
                  <w:enabled/>
                  <w:calcOnExit w:val="0"/>
                  <w:checkBox>
                    <w:sizeAuto/>
                    <w:default w:val="0"/>
                  </w:checkBox>
                </w:ffData>
              </w:fldChar>
            </w:r>
            <w:r w:rsidRPr="003B0498">
              <w:rPr>
                <w:rFonts w:cstheme="minorHAnsi"/>
                <w:sz w:val="24"/>
              </w:rPr>
              <w:instrText xml:space="preserve"> FORMCHECKBOX </w:instrText>
            </w:r>
            <w:r w:rsidR="004D11F6">
              <w:rPr>
                <w:rFonts w:cstheme="minorHAnsi"/>
                <w:sz w:val="24"/>
              </w:rPr>
            </w:r>
            <w:r w:rsidR="004D11F6">
              <w:rPr>
                <w:rFonts w:cstheme="minorHAnsi"/>
                <w:sz w:val="24"/>
              </w:rPr>
              <w:fldChar w:fldCharType="separate"/>
            </w:r>
            <w:r w:rsidRPr="003B0498">
              <w:rPr>
                <w:rFonts w:cstheme="minorHAnsi"/>
                <w:sz w:val="24"/>
              </w:rPr>
              <w:fldChar w:fldCharType="end"/>
            </w:r>
            <w:r w:rsidRPr="003B0498">
              <w:rPr>
                <w:rFonts w:cstheme="minorHAnsi"/>
                <w:sz w:val="24"/>
              </w:rPr>
              <w:tab/>
            </w:r>
            <w:r w:rsidRPr="003B0498">
              <w:rPr>
                <w:rFonts w:cstheme="minorHAnsi"/>
                <w:sz w:val="24"/>
                <w:u w:val="single"/>
              </w:rPr>
              <w:t>ICS 232 Resources at Risk Summary</w:t>
            </w:r>
            <w:r w:rsidRPr="003B0498">
              <w:rPr>
                <w:rFonts w:cstheme="minorHAnsi"/>
                <w:sz w:val="20"/>
                <w:szCs w:val="16"/>
              </w:rPr>
              <w:t xml:space="preserve"> </w:t>
            </w:r>
            <w:r w:rsidR="00D459CB">
              <w:rPr>
                <w:rFonts w:cstheme="minorHAnsi"/>
                <w:sz w:val="20"/>
                <w:szCs w:val="16"/>
              </w:rPr>
              <w:br/>
            </w:r>
            <w:r w:rsidRPr="003B0498">
              <w:rPr>
                <w:rFonts w:cstheme="minorHAnsi"/>
                <w:sz w:val="18"/>
                <w:szCs w:val="16"/>
              </w:rPr>
              <w:t xml:space="preserve">(Sensitive areas list of priorities. </w:t>
            </w:r>
            <w:r w:rsidR="00D459CB">
              <w:rPr>
                <w:rFonts w:cstheme="minorHAnsi"/>
                <w:bCs/>
                <w:sz w:val="18"/>
              </w:rPr>
              <w:t>Refer to</w:t>
            </w:r>
            <w:r w:rsidRPr="003B0498">
              <w:rPr>
                <w:rFonts w:cstheme="minorHAnsi"/>
                <w:bCs/>
                <w:sz w:val="18"/>
              </w:rPr>
              <w:t xml:space="preserve"> Inland Sensitivity Atlas Maps &amp; Figure</w:t>
            </w:r>
            <w:r w:rsidR="00974CA8">
              <w:rPr>
                <w:rFonts w:cstheme="minorHAnsi"/>
                <w:bCs/>
                <w:sz w:val="18"/>
              </w:rPr>
              <w:t>s</w:t>
            </w:r>
            <w:r w:rsidRPr="003B0498">
              <w:rPr>
                <w:rFonts w:cstheme="minorHAnsi"/>
                <w:bCs/>
                <w:sz w:val="18"/>
              </w:rPr>
              <w:t>.  Add tables or maps, as necessary)</w:t>
            </w:r>
            <w:r w:rsidRPr="003B0498">
              <w:rPr>
                <w:rFonts w:cstheme="minorHAnsi"/>
                <w:bCs/>
                <w:sz w:val="18"/>
              </w:rPr>
              <w:br/>
            </w:r>
            <w:r w:rsidRPr="003B0498">
              <w:rPr>
                <w:rFonts w:cstheme="minorHAnsi"/>
                <w:sz w:val="24"/>
              </w:rPr>
              <w:fldChar w:fldCharType="begin">
                <w:ffData>
                  <w:name w:val="Check11"/>
                  <w:enabled/>
                  <w:calcOnExit w:val="0"/>
                  <w:checkBox>
                    <w:sizeAuto/>
                    <w:default w:val="0"/>
                  </w:checkBox>
                </w:ffData>
              </w:fldChar>
            </w:r>
            <w:bookmarkStart w:id="47" w:name="Check11"/>
            <w:r w:rsidRPr="003B0498">
              <w:rPr>
                <w:rFonts w:cstheme="minorHAnsi"/>
                <w:sz w:val="24"/>
              </w:rPr>
              <w:instrText xml:space="preserve"> FORMCHECKBOX </w:instrText>
            </w:r>
            <w:r w:rsidR="004D11F6">
              <w:rPr>
                <w:rFonts w:cstheme="minorHAnsi"/>
                <w:sz w:val="24"/>
              </w:rPr>
            </w:r>
            <w:r w:rsidR="004D11F6">
              <w:rPr>
                <w:rFonts w:cstheme="minorHAnsi"/>
                <w:sz w:val="24"/>
              </w:rPr>
              <w:fldChar w:fldCharType="separate"/>
            </w:r>
            <w:r w:rsidRPr="003B0498">
              <w:rPr>
                <w:rFonts w:cstheme="minorHAnsi"/>
                <w:sz w:val="24"/>
              </w:rPr>
              <w:fldChar w:fldCharType="end"/>
            </w:r>
            <w:bookmarkEnd w:id="47"/>
            <w:r w:rsidRPr="003B0498">
              <w:rPr>
                <w:rFonts w:cstheme="minorHAnsi"/>
                <w:sz w:val="24"/>
              </w:rPr>
              <w:tab/>
            </w:r>
            <w:r w:rsidRPr="003B0498">
              <w:rPr>
                <w:rFonts w:cstheme="minorHAnsi"/>
                <w:sz w:val="24"/>
                <w:u w:val="single"/>
              </w:rPr>
              <w:t xml:space="preserve">Weather Forecasts / River flow – currents – conditions </w:t>
            </w:r>
            <w:r w:rsidRPr="003B0498">
              <w:rPr>
                <w:rFonts w:cstheme="minorHAnsi"/>
                <w:sz w:val="24"/>
                <w:u w:val="single"/>
              </w:rPr>
              <w:br/>
            </w:r>
            <w:r w:rsidRPr="003B0498">
              <w:rPr>
                <w:rFonts w:cstheme="minorHAnsi"/>
                <w:sz w:val="24"/>
              </w:rPr>
              <w:fldChar w:fldCharType="begin">
                <w:ffData>
                  <w:name w:val="Check11"/>
                  <w:enabled/>
                  <w:calcOnExit w:val="0"/>
                  <w:checkBox>
                    <w:sizeAuto/>
                    <w:default w:val="0"/>
                  </w:checkBox>
                </w:ffData>
              </w:fldChar>
            </w:r>
            <w:r w:rsidRPr="003B0498">
              <w:rPr>
                <w:rFonts w:cstheme="minorHAnsi"/>
                <w:sz w:val="24"/>
              </w:rPr>
              <w:instrText xml:space="preserve"> FORMCHECKBOX </w:instrText>
            </w:r>
            <w:r w:rsidR="004D11F6">
              <w:rPr>
                <w:rFonts w:cstheme="minorHAnsi"/>
                <w:sz w:val="24"/>
              </w:rPr>
            </w:r>
            <w:r w:rsidR="004D11F6">
              <w:rPr>
                <w:rFonts w:cstheme="minorHAnsi"/>
                <w:sz w:val="24"/>
              </w:rPr>
              <w:fldChar w:fldCharType="separate"/>
            </w:r>
            <w:r w:rsidRPr="003B0498">
              <w:rPr>
                <w:rFonts w:cstheme="minorHAnsi"/>
                <w:sz w:val="24"/>
              </w:rPr>
              <w:fldChar w:fldCharType="end"/>
            </w:r>
            <w:r w:rsidRPr="003B0498">
              <w:rPr>
                <w:rFonts w:cstheme="minorHAnsi"/>
                <w:sz w:val="24"/>
              </w:rPr>
              <w:tab/>
            </w:r>
            <w:r w:rsidR="00D459CB">
              <w:rPr>
                <w:rFonts w:cstheme="minorHAnsi"/>
                <w:sz w:val="24"/>
                <w:u w:val="single"/>
              </w:rPr>
              <w:fldChar w:fldCharType="begin">
                <w:ffData>
                  <w:name w:val="Text9"/>
                  <w:enabled/>
                  <w:calcOnExit w:val="0"/>
                  <w:textInput>
                    <w:default w:val="Insert Additional Attachment - Delete if not needed"/>
                  </w:textInput>
                </w:ffData>
              </w:fldChar>
            </w:r>
            <w:bookmarkStart w:id="48" w:name="Text9"/>
            <w:r w:rsidR="00D459CB">
              <w:rPr>
                <w:rFonts w:cstheme="minorHAnsi"/>
                <w:sz w:val="24"/>
                <w:u w:val="single"/>
              </w:rPr>
              <w:instrText xml:space="preserve"> FORMTEXT </w:instrText>
            </w:r>
            <w:r w:rsidR="00D459CB">
              <w:rPr>
                <w:rFonts w:cstheme="minorHAnsi"/>
                <w:sz w:val="24"/>
                <w:u w:val="single"/>
              </w:rPr>
            </w:r>
            <w:r w:rsidR="00D459CB">
              <w:rPr>
                <w:rFonts w:cstheme="minorHAnsi"/>
                <w:sz w:val="24"/>
                <w:u w:val="single"/>
              </w:rPr>
              <w:fldChar w:fldCharType="separate"/>
            </w:r>
            <w:r w:rsidR="00D459CB">
              <w:rPr>
                <w:rFonts w:cstheme="minorHAnsi"/>
                <w:noProof/>
                <w:sz w:val="24"/>
                <w:u w:val="single"/>
              </w:rPr>
              <w:t>Insert Additional Attachment - Delete if not needed</w:t>
            </w:r>
            <w:r w:rsidR="00D459CB">
              <w:rPr>
                <w:rFonts w:cstheme="minorHAnsi"/>
                <w:sz w:val="24"/>
                <w:u w:val="single"/>
              </w:rPr>
              <w:fldChar w:fldCharType="end"/>
            </w:r>
            <w:bookmarkEnd w:id="48"/>
            <w:r w:rsidRPr="003B0498">
              <w:rPr>
                <w:rFonts w:cstheme="minorHAnsi"/>
                <w:sz w:val="24"/>
                <w:u w:val="single"/>
              </w:rPr>
              <w:br/>
            </w:r>
            <w:r w:rsidRPr="003B0498">
              <w:rPr>
                <w:rFonts w:cstheme="minorHAnsi"/>
                <w:sz w:val="24"/>
              </w:rPr>
              <w:fldChar w:fldCharType="begin">
                <w:ffData>
                  <w:name w:val="Check11"/>
                  <w:enabled/>
                  <w:calcOnExit w:val="0"/>
                  <w:checkBox>
                    <w:sizeAuto/>
                    <w:default w:val="0"/>
                  </w:checkBox>
                </w:ffData>
              </w:fldChar>
            </w:r>
            <w:r w:rsidRPr="003B0498">
              <w:rPr>
                <w:rFonts w:cstheme="minorHAnsi"/>
                <w:sz w:val="24"/>
              </w:rPr>
              <w:instrText xml:space="preserve"> FORMCHECKBOX </w:instrText>
            </w:r>
            <w:r w:rsidR="004D11F6">
              <w:rPr>
                <w:rFonts w:cstheme="minorHAnsi"/>
                <w:sz w:val="24"/>
              </w:rPr>
            </w:r>
            <w:r w:rsidR="004D11F6">
              <w:rPr>
                <w:rFonts w:cstheme="minorHAnsi"/>
                <w:sz w:val="24"/>
              </w:rPr>
              <w:fldChar w:fldCharType="separate"/>
            </w:r>
            <w:r w:rsidRPr="003B0498">
              <w:rPr>
                <w:rFonts w:cstheme="minorHAnsi"/>
                <w:sz w:val="24"/>
              </w:rPr>
              <w:fldChar w:fldCharType="end"/>
            </w:r>
            <w:r w:rsidRPr="003B0498">
              <w:rPr>
                <w:rFonts w:cstheme="minorHAnsi"/>
                <w:sz w:val="24"/>
              </w:rPr>
              <w:tab/>
            </w:r>
            <w:r w:rsidR="00D459CB">
              <w:rPr>
                <w:rFonts w:cstheme="minorHAnsi"/>
                <w:sz w:val="24"/>
                <w:u w:val="single"/>
              </w:rPr>
              <w:fldChar w:fldCharType="begin">
                <w:ffData>
                  <w:name w:val=""/>
                  <w:enabled/>
                  <w:calcOnExit w:val="0"/>
                  <w:textInput>
                    <w:default w:val="Insert Additional Attachment - Delete if not needed"/>
                  </w:textInput>
                </w:ffData>
              </w:fldChar>
            </w:r>
            <w:r w:rsidR="00D459CB">
              <w:rPr>
                <w:rFonts w:cstheme="minorHAnsi"/>
                <w:sz w:val="24"/>
                <w:u w:val="single"/>
              </w:rPr>
              <w:instrText xml:space="preserve"> FORMTEXT </w:instrText>
            </w:r>
            <w:r w:rsidR="00D459CB">
              <w:rPr>
                <w:rFonts w:cstheme="minorHAnsi"/>
                <w:sz w:val="24"/>
                <w:u w:val="single"/>
              </w:rPr>
            </w:r>
            <w:r w:rsidR="00D459CB">
              <w:rPr>
                <w:rFonts w:cstheme="minorHAnsi"/>
                <w:sz w:val="24"/>
                <w:u w:val="single"/>
              </w:rPr>
              <w:fldChar w:fldCharType="separate"/>
            </w:r>
            <w:r w:rsidR="00D459CB">
              <w:rPr>
                <w:rFonts w:cstheme="minorHAnsi"/>
                <w:noProof/>
                <w:sz w:val="24"/>
                <w:u w:val="single"/>
              </w:rPr>
              <w:t>Insert Additional Attachment - Delete if not needed</w:t>
            </w:r>
            <w:r w:rsidR="00D459CB">
              <w:rPr>
                <w:rFonts w:cstheme="minorHAnsi"/>
                <w:sz w:val="24"/>
                <w:u w:val="single"/>
              </w:rPr>
              <w:fldChar w:fldCharType="end"/>
            </w:r>
          </w:p>
          <w:p w14:paraId="5D31EDBB" w14:textId="77777777" w:rsidR="003B0498" w:rsidRPr="00A10C5A" w:rsidRDefault="003B0498" w:rsidP="003B0498">
            <w:pPr>
              <w:pStyle w:val="BalloonText"/>
              <w:pBdr>
                <w:bottom w:val="single" w:sz="12" w:space="1" w:color="auto"/>
              </w:pBdr>
              <w:tabs>
                <w:tab w:val="left" w:pos="720"/>
                <w:tab w:val="left" w:pos="1440"/>
                <w:tab w:val="left" w:pos="2160"/>
                <w:tab w:val="left" w:pos="2880"/>
                <w:tab w:val="left" w:pos="3600"/>
                <w:tab w:val="left" w:pos="4320"/>
                <w:tab w:val="left" w:pos="5040"/>
                <w:tab w:val="left" w:pos="6855"/>
              </w:tabs>
              <w:rPr>
                <w:rFonts w:asciiTheme="minorHAnsi" w:hAnsiTheme="minorHAnsi" w:cstheme="minorHAnsi"/>
                <w:szCs w:val="22"/>
              </w:rPr>
            </w:pPr>
          </w:p>
          <w:p w14:paraId="5F7A14CB" w14:textId="77777777" w:rsidR="003B0498" w:rsidRPr="003B0498" w:rsidRDefault="003B0498" w:rsidP="003B0498">
            <w:pPr>
              <w:tabs>
                <w:tab w:val="left" w:pos="720"/>
                <w:tab w:val="right" w:pos="3945"/>
              </w:tabs>
              <w:jc w:val="center"/>
              <w:rPr>
                <w:rFonts w:cstheme="minorHAnsi"/>
                <w:b/>
                <w:bCs/>
                <w:sz w:val="28"/>
                <w:szCs w:val="16"/>
                <w:u w:val="single"/>
              </w:rPr>
            </w:pPr>
            <w:r w:rsidRPr="003B0498">
              <w:rPr>
                <w:rFonts w:cstheme="minorHAnsi"/>
                <w:b/>
                <w:bCs/>
                <w:sz w:val="28"/>
                <w:szCs w:val="16"/>
                <w:u w:val="single"/>
              </w:rPr>
              <w:t>General Incident Summary</w:t>
            </w:r>
          </w:p>
          <w:p w14:paraId="697CA53B" w14:textId="77777777" w:rsidR="00D459CB" w:rsidRDefault="003B0498" w:rsidP="00D459CB">
            <w:pPr>
              <w:tabs>
                <w:tab w:val="left" w:pos="720"/>
                <w:tab w:val="right" w:pos="3945"/>
              </w:tabs>
              <w:rPr>
                <w:rFonts w:cstheme="minorHAnsi"/>
                <w:sz w:val="24"/>
                <w:szCs w:val="16"/>
                <w:u w:val="single"/>
              </w:rPr>
            </w:pPr>
            <w:r w:rsidRPr="003B0498">
              <w:rPr>
                <w:rFonts w:cstheme="minorHAnsi"/>
                <w:sz w:val="24"/>
                <w:szCs w:val="16"/>
                <w:u w:val="single"/>
              </w:rPr>
              <w:t>Incident Information and Incident Status</w:t>
            </w:r>
            <w:r w:rsidR="006733A3">
              <w:rPr>
                <w:rFonts w:cstheme="minorHAnsi"/>
                <w:sz w:val="24"/>
                <w:szCs w:val="16"/>
                <w:u w:val="single"/>
              </w:rPr>
              <w:t>:</w:t>
            </w:r>
            <w:r w:rsidRPr="003B0498">
              <w:rPr>
                <w:rFonts w:cstheme="minorHAnsi"/>
                <w:sz w:val="24"/>
                <w:szCs w:val="16"/>
                <w:u w:val="single"/>
              </w:rPr>
              <w:t xml:space="preserve"> </w:t>
            </w:r>
          </w:p>
          <w:p w14:paraId="6DDBC171" w14:textId="77777777" w:rsidR="003B0498" w:rsidRDefault="00D459CB" w:rsidP="00D459CB">
            <w:pPr>
              <w:tabs>
                <w:tab w:val="left" w:pos="720"/>
                <w:tab w:val="right" w:pos="3945"/>
              </w:tabs>
              <w:spacing w:after="0"/>
              <w:rPr>
                <w:rFonts w:cstheme="minorHAnsi"/>
                <w:szCs w:val="16"/>
                <w:u w:val="single"/>
              </w:rPr>
            </w:pPr>
            <w:r>
              <w:rPr>
                <w:rFonts w:cstheme="minorHAnsi"/>
                <w:szCs w:val="16"/>
                <w:u w:val="single"/>
              </w:rPr>
              <w:fldChar w:fldCharType="begin">
                <w:ffData>
                  <w:name w:val=""/>
                  <w:enabled/>
                  <w:calcOnExit w:val="0"/>
                  <w:textInput>
                    <w:default w:val="(Include Incident location, latitude/longitude, estimated quantity spilled, spill rate etc.)"/>
                  </w:textInput>
                </w:ffData>
              </w:fldChar>
            </w:r>
            <w:r>
              <w:rPr>
                <w:rFonts w:cstheme="minorHAnsi"/>
                <w:szCs w:val="16"/>
                <w:u w:val="single"/>
              </w:rPr>
              <w:instrText xml:space="preserve"> FORMTEXT </w:instrText>
            </w:r>
            <w:r>
              <w:rPr>
                <w:rFonts w:cstheme="minorHAnsi"/>
                <w:szCs w:val="16"/>
                <w:u w:val="single"/>
              </w:rPr>
            </w:r>
            <w:r>
              <w:rPr>
                <w:rFonts w:cstheme="minorHAnsi"/>
                <w:szCs w:val="16"/>
                <w:u w:val="single"/>
              </w:rPr>
              <w:fldChar w:fldCharType="separate"/>
            </w:r>
            <w:r>
              <w:rPr>
                <w:rFonts w:cstheme="minorHAnsi"/>
                <w:noProof/>
                <w:szCs w:val="16"/>
                <w:u w:val="single"/>
              </w:rPr>
              <w:t>(Include Incident location, latitude/longitude, estimated quantity spilled, spill rate etc.)</w:t>
            </w:r>
            <w:r>
              <w:rPr>
                <w:rFonts w:cstheme="minorHAnsi"/>
                <w:szCs w:val="16"/>
                <w:u w:val="single"/>
              </w:rPr>
              <w:fldChar w:fldCharType="end"/>
            </w:r>
          </w:p>
          <w:p w14:paraId="2298F34E" w14:textId="77777777" w:rsidR="00D459CB" w:rsidRPr="00A10C5A" w:rsidRDefault="00D459CB" w:rsidP="00D459CB">
            <w:pPr>
              <w:tabs>
                <w:tab w:val="left" w:pos="720"/>
                <w:tab w:val="right" w:pos="3945"/>
              </w:tabs>
              <w:spacing w:after="0"/>
              <w:rPr>
                <w:rFonts w:cstheme="minorHAnsi"/>
                <w:u w:val="single"/>
              </w:rPr>
            </w:pPr>
          </w:p>
        </w:tc>
      </w:tr>
      <w:tr w:rsidR="003B0498" w14:paraId="759406DC" w14:textId="77777777" w:rsidTr="005713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Look w:val="0000" w:firstRow="0" w:lastRow="0" w:firstColumn="0" w:lastColumn="0" w:noHBand="0" w:noVBand="0"/>
        </w:tblPrEx>
        <w:trPr>
          <w:trHeight w:val="402"/>
        </w:trPr>
        <w:tc>
          <w:tcPr>
            <w:tcW w:w="2520" w:type="dxa"/>
            <w:tcBorders>
              <w:top w:val="single" w:sz="12" w:space="0" w:color="auto"/>
              <w:left w:val="single" w:sz="12" w:space="0" w:color="auto"/>
              <w:bottom w:val="single" w:sz="4" w:space="0" w:color="auto"/>
            </w:tcBorders>
            <w:vAlign w:val="center"/>
          </w:tcPr>
          <w:p w14:paraId="75F82B0E" w14:textId="77777777" w:rsidR="003B0498" w:rsidRPr="003B0498" w:rsidRDefault="003B0498" w:rsidP="006733A3">
            <w:pPr>
              <w:spacing w:after="0"/>
              <w:rPr>
                <w:rFonts w:cstheme="minorHAnsi"/>
                <w:b/>
              </w:rPr>
            </w:pPr>
            <w:r w:rsidRPr="003B0498">
              <w:rPr>
                <w:rFonts w:cstheme="minorHAnsi"/>
                <w:b/>
              </w:rPr>
              <w:t>Prepared By:</w:t>
            </w:r>
            <w:r w:rsidRPr="003B0498">
              <w:rPr>
                <w:rFonts w:cstheme="minorHAnsi"/>
                <w:b/>
              </w:rPr>
              <w:br/>
              <w:t>(Name/Title)</w:t>
            </w:r>
          </w:p>
        </w:tc>
        <w:tc>
          <w:tcPr>
            <w:tcW w:w="4108" w:type="dxa"/>
            <w:gridSpan w:val="2"/>
            <w:tcBorders>
              <w:top w:val="single" w:sz="12" w:space="0" w:color="auto"/>
              <w:bottom w:val="single" w:sz="4" w:space="0" w:color="auto"/>
              <w:right w:val="single" w:sz="4" w:space="0" w:color="auto"/>
            </w:tcBorders>
            <w:vAlign w:val="center"/>
          </w:tcPr>
          <w:p w14:paraId="4C98C121" w14:textId="77777777" w:rsidR="003B0498" w:rsidRPr="003B0498" w:rsidRDefault="006733A3" w:rsidP="006733A3">
            <w:pPr>
              <w:spacing w:after="0"/>
              <w:rPr>
                <w:rFonts w:cstheme="minorHAnsi"/>
                <w:b/>
                <w:u w:val="single"/>
              </w:rPr>
            </w:pPr>
            <w:r>
              <w:rPr>
                <w:rFonts w:cstheme="minorHAnsi"/>
                <w:u w:val="single"/>
              </w:rPr>
              <w:fldChar w:fldCharType="begin">
                <w:ffData>
                  <w:name w:val="Text66"/>
                  <w:enabled/>
                  <w:calcOnExit w:val="0"/>
                  <w:textInput/>
                </w:ffData>
              </w:fldChar>
            </w:r>
            <w:bookmarkStart w:id="49" w:name="Text66"/>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bookmarkEnd w:id="49"/>
            <w:r w:rsidR="00D459CB">
              <w:rPr>
                <w:rFonts w:cstheme="minorHAnsi"/>
                <w:b/>
                <w:u w:val="single"/>
              </w:rPr>
              <w:t xml:space="preserve"> </w:t>
            </w:r>
            <w:r>
              <w:rPr>
                <w:rFonts w:cstheme="minorHAnsi"/>
                <w:u w:val="single"/>
              </w:rPr>
              <w:fldChar w:fldCharType="begin">
                <w:ffData>
                  <w:name w:val="Text66"/>
                  <w:enabled/>
                  <w:calcOnExit w:val="0"/>
                  <w:textInput/>
                </w:ffData>
              </w:fldChar>
            </w:r>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p>
        </w:tc>
        <w:tc>
          <w:tcPr>
            <w:tcW w:w="1620" w:type="dxa"/>
            <w:tcBorders>
              <w:top w:val="single" w:sz="12" w:space="0" w:color="auto"/>
              <w:bottom w:val="single" w:sz="4" w:space="0" w:color="auto"/>
            </w:tcBorders>
            <w:vAlign w:val="center"/>
          </w:tcPr>
          <w:p w14:paraId="1B35F15F" w14:textId="77777777" w:rsidR="003B0498" w:rsidRPr="003B0498" w:rsidRDefault="003B0498" w:rsidP="006733A3">
            <w:pPr>
              <w:spacing w:after="0"/>
              <w:ind w:right="-414"/>
              <w:rPr>
                <w:rFonts w:cstheme="minorHAnsi"/>
                <w:b/>
              </w:rPr>
            </w:pPr>
            <w:r w:rsidRPr="003B0498">
              <w:rPr>
                <w:rFonts w:cstheme="minorHAnsi"/>
                <w:b/>
              </w:rPr>
              <w:t>Date/Time:</w:t>
            </w:r>
          </w:p>
        </w:tc>
        <w:tc>
          <w:tcPr>
            <w:tcW w:w="2539" w:type="dxa"/>
            <w:tcBorders>
              <w:top w:val="single" w:sz="12" w:space="0" w:color="auto"/>
              <w:bottom w:val="single" w:sz="4" w:space="0" w:color="auto"/>
              <w:right w:val="single" w:sz="12" w:space="0" w:color="auto"/>
            </w:tcBorders>
            <w:vAlign w:val="center"/>
          </w:tcPr>
          <w:p w14:paraId="7F798FF1" w14:textId="77777777" w:rsidR="003B0498" w:rsidRPr="003B0498" w:rsidRDefault="006733A3" w:rsidP="006733A3">
            <w:pPr>
              <w:spacing w:after="0"/>
              <w:rPr>
                <w:rFonts w:cstheme="minorHAnsi"/>
                <w:b/>
                <w:u w:val="single"/>
              </w:rPr>
            </w:pPr>
            <w:r>
              <w:rPr>
                <w:rFonts w:cstheme="minorHAnsi"/>
                <w:u w:val="single"/>
              </w:rPr>
              <w:fldChar w:fldCharType="begin">
                <w:ffData>
                  <w:name w:val="Text66"/>
                  <w:enabled/>
                  <w:calcOnExit w:val="0"/>
                  <w:textInput/>
                </w:ffData>
              </w:fldChar>
            </w:r>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r w:rsidR="00D459CB">
              <w:rPr>
                <w:rFonts w:cstheme="minorHAnsi"/>
                <w:b/>
                <w:u w:val="single"/>
              </w:rPr>
              <w:t xml:space="preserve"> </w:t>
            </w:r>
            <w:r>
              <w:rPr>
                <w:rFonts w:cstheme="minorHAnsi"/>
                <w:u w:val="single"/>
              </w:rPr>
              <w:fldChar w:fldCharType="begin">
                <w:ffData>
                  <w:name w:val="Text66"/>
                  <w:enabled/>
                  <w:calcOnExit w:val="0"/>
                  <w:textInput/>
                </w:ffData>
              </w:fldChar>
            </w:r>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p>
        </w:tc>
      </w:tr>
      <w:tr w:rsidR="003B0498" w14:paraId="0D1DDB9B" w14:textId="77777777" w:rsidTr="005713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Look w:val="0000" w:firstRow="0" w:lastRow="0" w:firstColumn="0" w:lastColumn="0" w:noHBand="0" w:noVBand="0"/>
        </w:tblPrEx>
        <w:trPr>
          <w:trHeight w:val="402"/>
        </w:trPr>
        <w:tc>
          <w:tcPr>
            <w:tcW w:w="2520" w:type="dxa"/>
            <w:tcBorders>
              <w:top w:val="single" w:sz="4" w:space="0" w:color="auto"/>
              <w:left w:val="single" w:sz="12" w:space="0" w:color="auto"/>
              <w:bottom w:val="single" w:sz="12" w:space="0" w:color="auto"/>
            </w:tcBorders>
            <w:vAlign w:val="center"/>
          </w:tcPr>
          <w:p w14:paraId="4AD81EEE" w14:textId="77777777" w:rsidR="003B0498" w:rsidRPr="003B0498" w:rsidRDefault="003B0498" w:rsidP="006733A3">
            <w:pPr>
              <w:spacing w:after="0"/>
              <w:rPr>
                <w:rFonts w:cstheme="minorHAnsi"/>
                <w:b/>
              </w:rPr>
            </w:pPr>
            <w:r w:rsidRPr="003B0498">
              <w:rPr>
                <w:rFonts w:cstheme="minorHAnsi"/>
                <w:b/>
              </w:rPr>
              <w:t>Approved by:</w:t>
            </w:r>
            <w:r w:rsidRPr="003B0498">
              <w:rPr>
                <w:rFonts w:cstheme="minorHAnsi"/>
                <w:b/>
              </w:rPr>
              <w:br/>
              <w:t>(Name/Title)</w:t>
            </w:r>
          </w:p>
        </w:tc>
        <w:tc>
          <w:tcPr>
            <w:tcW w:w="4108" w:type="dxa"/>
            <w:gridSpan w:val="2"/>
            <w:tcBorders>
              <w:top w:val="single" w:sz="4" w:space="0" w:color="auto"/>
              <w:bottom w:val="single" w:sz="12" w:space="0" w:color="auto"/>
              <w:right w:val="single" w:sz="4" w:space="0" w:color="auto"/>
            </w:tcBorders>
            <w:vAlign w:val="center"/>
          </w:tcPr>
          <w:p w14:paraId="602777C9" w14:textId="77777777" w:rsidR="003B0498" w:rsidRPr="003B0498" w:rsidRDefault="006733A3" w:rsidP="006733A3">
            <w:pPr>
              <w:spacing w:after="0"/>
              <w:rPr>
                <w:rFonts w:cstheme="minorHAnsi"/>
                <w:b/>
                <w:u w:val="single"/>
              </w:rPr>
            </w:pPr>
            <w:r>
              <w:rPr>
                <w:rFonts w:cstheme="minorHAnsi"/>
                <w:u w:val="single"/>
              </w:rPr>
              <w:fldChar w:fldCharType="begin">
                <w:ffData>
                  <w:name w:val="Text66"/>
                  <w:enabled/>
                  <w:calcOnExit w:val="0"/>
                  <w:textInput/>
                </w:ffData>
              </w:fldChar>
            </w:r>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r w:rsidR="00D459CB">
              <w:rPr>
                <w:rFonts w:cstheme="minorHAnsi"/>
                <w:b/>
                <w:u w:val="single"/>
              </w:rPr>
              <w:t xml:space="preserve"> </w:t>
            </w:r>
            <w:r>
              <w:rPr>
                <w:rFonts w:cstheme="minorHAnsi"/>
                <w:u w:val="single"/>
              </w:rPr>
              <w:fldChar w:fldCharType="begin">
                <w:ffData>
                  <w:name w:val="Text66"/>
                  <w:enabled/>
                  <w:calcOnExit w:val="0"/>
                  <w:textInput/>
                </w:ffData>
              </w:fldChar>
            </w:r>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p>
        </w:tc>
        <w:tc>
          <w:tcPr>
            <w:tcW w:w="1620" w:type="dxa"/>
            <w:tcBorders>
              <w:top w:val="single" w:sz="4" w:space="0" w:color="auto"/>
              <w:bottom w:val="single" w:sz="12" w:space="0" w:color="auto"/>
            </w:tcBorders>
            <w:vAlign w:val="center"/>
          </w:tcPr>
          <w:p w14:paraId="652B465D" w14:textId="77777777" w:rsidR="003B0498" w:rsidRPr="003B0498" w:rsidRDefault="003B0498" w:rsidP="006733A3">
            <w:pPr>
              <w:spacing w:after="0"/>
              <w:rPr>
                <w:rFonts w:cstheme="minorHAnsi"/>
                <w:b/>
              </w:rPr>
            </w:pPr>
            <w:r w:rsidRPr="003B0498">
              <w:rPr>
                <w:rFonts w:cstheme="minorHAnsi"/>
                <w:b/>
              </w:rPr>
              <w:t>Date/Time:</w:t>
            </w:r>
          </w:p>
        </w:tc>
        <w:tc>
          <w:tcPr>
            <w:tcW w:w="2539" w:type="dxa"/>
            <w:tcBorders>
              <w:top w:val="single" w:sz="4" w:space="0" w:color="auto"/>
              <w:bottom w:val="single" w:sz="12" w:space="0" w:color="auto"/>
              <w:right w:val="single" w:sz="12" w:space="0" w:color="auto"/>
            </w:tcBorders>
            <w:vAlign w:val="center"/>
          </w:tcPr>
          <w:p w14:paraId="483750A6" w14:textId="77777777" w:rsidR="003B0498" w:rsidRPr="003B0498" w:rsidRDefault="006733A3" w:rsidP="006733A3">
            <w:pPr>
              <w:spacing w:after="0"/>
              <w:rPr>
                <w:rFonts w:cstheme="minorHAnsi"/>
                <w:b/>
                <w:u w:val="single"/>
              </w:rPr>
            </w:pPr>
            <w:r>
              <w:rPr>
                <w:rFonts w:cstheme="minorHAnsi"/>
                <w:u w:val="single"/>
              </w:rPr>
              <w:fldChar w:fldCharType="begin">
                <w:ffData>
                  <w:name w:val="Text66"/>
                  <w:enabled/>
                  <w:calcOnExit w:val="0"/>
                  <w:textInput/>
                </w:ffData>
              </w:fldChar>
            </w:r>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p>
        </w:tc>
      </w:tr>
    </w:tbl>
    <w:p w14:paraId="4D7E80FB" w14:textId="77777777" w:rsidR="00571345" w:rsidRDefault="00571345">
      <w:r>
        <w:br w:type="page"/>
      </w:r>
    </w:p>
    <w:tbl>
      <w:tblPr>
        <w:tblW w:w="1098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1"/>
        <w:gridCol w:w="6819"/>
      </w:tblGrid>
      <w:tr w:rsidR="00C31E29" w14:paraId="119C2A76" w14:textId="77777777" w:rsidTr="00891C31">
        <w:trPr>
          <w:cantSplit/>
          <w:trHeight w:val="214"/>
        </w:trPr>
        <w:tc>
          <w:tcPr>
            <w:tcW w:w="4161" w:type="dxa"/>
            <w:tcBorders>
              <w:bottom w:val="nil"/>
            </w:tcBorders>
            <w:vAlign w:val="center"/>
          </w:tcPr>
          <w:p w14:paraId="0926F574" w14:textId="77777777" w:rsidR="00C31E29" w:rsidRPr="00035EDE" w:rsidRDefault="00C31E29" w:rsidP="006733A3">
            <w:pPr>
              <w:spacing w:after="0"/>
              <w:rPr>
                <w:rFonts w:cstheme="minorHAnsi"/>
                <w:b/>
                <w:bCs/>
                <w:sz w:val="28"/>
                <w:szCs w:val="24"/>
              </w:rPr>
            </w:pPr>
            <w:r w:rsidRPr="00035EDE">
              <w:rPr>
                <w:rFonts w:cstheme="minorHAnsi"/>
                <w:sz w:val="28"/>
                <w:szCs w:val="24"/>
              </w:rPr>
              <w:lastRenderedPageBreak/>
              <w:br w:type="page"/>
            </w:r>
            <w:r w:rsidRPr="00035EDE">
              <w:rPr>
                <w:rFonts w:cstheme="minorHAnsi"/>
                <w:sz w:val="28"/>
                <w:szCs w:val="24"/>
              </w:rPr>
              <w:br w:type="page"/>
            </w:r>
            <w:r w:rsidRPr="00035EDE">
              <w:rPr>
                <w:rFonts w:cstheme="minorHAnsi"/>
                <w:b/>
                <w:bCs/>
                <w:sz w:val="28"/>
                <w:szCs w:val="24"/>
              </w:rPr>
              <w:t>I</w:t>
            </w:r>
            <w:bookmarkStart w:id="50" w:name="ICS202"/>
            <w:bookmarkEnd w:id="50"/>
            <w:r w:rsidRPr="00035EDE">
              <w:rPr>
                <w:rFonts w:cstheme="minorHAnsi"/>
                <w:b/>
                <w:bCs/>
                <w:sz w:val="28"/>
                <w:szCs w:val="24"/>
              </w:rPr>
              <w:t xml:space="preserve">ncident </w:t>
            </w:r>
            <w:r w:rsidR="00891C31">
              <w:rPr>
                <w:rFonts w:cstheme="minorHAnsi"/>
                <w:b/>
                <w:bCs/>
                <w:sz w:val="28"/>
                <w:szCs w:val="24"/>
              </w:rPr>
              <w:t>N</w:t>
            </w:r>
            <w:r w:rsidRPr="00035EDE">
              <w:rPr>
                <w:rFonts w:cstheme="minorHAnsi"/>
                <w:b/>
                <w:bCs/>
                <w:sz w:val="28"/>
                <w:szCs w:val="24"/>
              </w:rPr>
              <w:t>ame:</w:t>
            </w:r>
          </w:p>
        </w:tc>
        <w:tc>
          <w:tcPr>
            <w:tcW w:w="6819" w:type="dxa"/>
            <w:vMerge w:val="restart"/>
            <w:shd w:val="clear" w:color="auto" w:fill="CCCCCC"/>
            <w:vAlign w:val="center"/>
          </w:tcPr>
          <w:p w14:paraId="36A31591" w14:textId="77777777" w:rsidR="00C31E29" w:rsidRPr="005A6F65" w:rsidRDefault="00C31E29" w:rsidP="006733A3">
            <w:pPr>
              <w:pStyle w:val="Style1"/>
              <w:spacing w:after="0"/>
            </w:pPr>
            <w:bookmarkStart w:id="51" w:name="_Toc9256864"/>
            <w:bookmarkStart w:id="52" w:name="_Toc9321536"/>
            <w:bookmarkStart w:id="53" w:name="_Toc9321695"/>
            <w:bookmarkStart w:id="54" w:name="_Toc9321848"/>
            <w:bookmarkStart w:id="55" w:name="_Toc9321895"/>
            <w:bookmarkStart w:id="56" w:name="_Toc10461063"/>
            <w:bookmarkStart w:id="57" w:name="_Toc11056545"/>
            <w:bookmarkStart w:id="58" w:name="_Toc11056604"/>
            <w:bookmarkStart w:id="59" w:name="_Toc24712638"/>
            <w:r w:rsidRPr="005A6F65">
              <w:t>ICS – 202 INCIDENT OBJECTIVES</w:t>
            </w:r>
            <w:bookmarkEnd w:id="51"/>
            <w:bookmarkEnd w:id="52"/>
            <w:bookmarkEnd w:id="53"/>
            <w:bookmarkEnd w:id="54"/>
            <w:bookmarkEnd w:id="55"/>
            <w:bookmarkEnd w:id="56"/>
            <w:bookmarkEnd w:id="57"/>
            <w:bookmarkEnd w:id="58"/>
            <w:bookmarkEnd w:id="59"/>
          </w:p>
          <w:p w14:paraId="297F3EE2" w14:textId="34E5868D" w:rsidR="00C31E29" w:rsidRPr="006F7396" w:rsidRDefault="00724355" w:rsidP="006733A3">
            <w:pPr>
              <w:pStyle w:val="Heading6"/>
              <w:jc w:val="center"/>
              <w:rPr>
                <w:rFonts w:asciiTheme="minorHAnsi" w:hAnsiTheme="minorHAnsi" w:cstheme="minorHAnsi"/>
                <w:sz w:val="28"/>
              </w:rPr>
            </w:pPr>
            <w:r>
              <w:rPr>
                <w:rFonts w:asciiTheme="minorHAnsi" w:hAnsiTheme="minorHAnsi" w:cstheme="minorHAnsi"/>
                <w:b/>
                <w:color w:val="auto"/>
                <w:sz w:val="28"/>
              </w:rPr>
              <w:t>Minneapolis/St. Paul Inland Zone Sub-area</w:t>
            </w:r>
          </w:p>
        </w:tc>
      </w:tr>
      <w:tr w:rsidR="00C31E29" w14:paraId="3EC04497" w14:textId="77777777" w:rsidTr="00891C31">
        <w:trPr>
          <w:cantSplit/>
          <w:trHeight w:val="214"/>
        </w:trPr>
        <w:tc>
          <w:tcPr>
            <w:tcW w:w="4161" w:type="dxa"/>
            <w:tcBorders>
              <w:top w:val="nil"/>
            </w:tcBorders>
            <w:vAlign w:val="center"/>
          </w:tcPr>
          <w:p w14:paraId="2F15B9D9" w14:textId="77777777" w:rsidR="00C31E29" w:rsidRPr="006733A3" w:rsidRDefault="00C31E29" w:rsidP="006733A3">
            <w:pPr>
              <w:spacing w:after="0"/>
              <w:rPr>
                <w:rFonts w:cstheme="minorHAnsi"/>
                <w:bCs/>
                <w:sz w:val="28"/>
                <w:szCs w:val="24"/>
                <w:u w:val="single"/>
              </w:rPr>
            </w:pPr>
            <w:r w:rsidRPr="006733A3">
              <w:rPr>
                <w:rFonts w:cstheme="minorHAnsi"/>
                <w:bCs/>
                <w:sz w:val="24"/>
                <w:szCs w:val="24"/>
                <w:u w:val="single"/>
              </w:rPr>
              <w:fldChar w:fldCharType="begin">
                <w:ffData>
                  <w:name w:val="Text104"/>
                  <w:enabled/>
                  <w:calcOnExit w:val="0"/>
                  <w:textInput/>
                </w:ffData>
              </w:fldChar>
            </w:r>
            <w:r w:rsidRPr="006733A3">
              <w:rPr>
                <w:rFonts w:cstheme="minorHAnsi"/>
                <w:bCs/>
                <w:sz w:val="24"/>
                <w:szCs w:val="24"/>
                <w:u w:val="single"/>
              </w:rPr>
              <w:instrText xml:space="preserve"> FORMTEXT </w:instrText>
            </w:r>
            <w:r w:rsidRPr="006733A3">
              <w:rPr>
                <w:rFonts w:cstheme="minorHAnsi"/>
                <w:bCs/>
                <w:sz w:val="24"/>
                <w:szCs w:val="24"/>
                <w:u w:val="single"/>
              </w:rPr>
            </w:r>
            <w:r w:rsidRPr="006733A3">
              <w:rPr>
                <w:rFonts w:cstheme="minorHAnsi"/>
                <w:bCs/>
                <w:sz w:val="24"/>
                <w:szCs w:val="24"/>
                <w:u w:val="single"/>
              </w:rPr>
              <w:fldChar w:fldCharType="separate"/>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sz w:val="24"/>
                <w:szCs w:val="24"/>
                <w:u w:val="single"/>
              </w:rPr>
              <w:fldChar w:fldCharType="end"/>
            </w:r>
          </w:p>
        </w:tc>
        <w:tc>
          <w:tcPr>
            <w:tcW w:w="6819" w:type="dxa"/>
            <w:vMerge/>
            <w:shd w:val="clear" w:color="auto" w:fill="CCCCCC"/>
            <w:vAlign w:val="center"/>
          </w:tcPr>
          <w:p w14:paraId="6F879086" w14:textId="77777777" w:rsidR="00C31E29" w:rsidRDefault="00C31E29" w:rsidP="006733A3">
            <w:pPr>
              <w:spacing w:after="0"/>
              <w:jc w:val="right"/>
              <w:rPr>
                <w:rFonts w:ascii="Arial" w:hAnsi="Arial" w:cs="Arial"/>
                <w:b/>
                <w:bCs/>
              </w:rPr>
            </w:pPr>
          </w:p>
        </w:tc>
      </w:tr>
      <w:tr w:rsidR="00C31E29" w14:paraId="2B705572"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52"/>
        </w:trPr>
        <w:tc>
          <w:tcPr>
            <w:tcW w:w="10980" w:type="dxa"/>
            <w:gridSpan w:val="2"/>
            <w:tcBorders>
              <w:top w:val="single" w:sz="4" w:space="0" w:color="auto"/>
              <w:left w:val="single" w:sz="6" w:space="0" w:color="auto"/>
              <w:bottom w:val="single" w:sz="4" w:space="0" w:color="auto"/>
              <w:right w:val="single" w:sz="6" w:space="0" w:color="auto"/>
            </w:tcBorders>
            <w:shd w:val="clear" w:color="auto" w:fill="CCCCCC"/>
            <w:vAlign w:val="center"/>
          </w:tcPr>
          <w:p w14:paraId="71141B83" w14:textId="77777777" w:rsidR="00C31E29" w:rsidRPr="00035EDE" w:rsidRDefault="00C31E29" w:rsidP="00C31E29">
            <w:pPr>
              <w:pStyle w:val="CommentText"/>
              <w:rPr>
                <w:rFonts w:asciiTheme="minorHAnsi" w:hAnsiTheme="minorHAnsi" w:cstheme="minorHAnsi"/>
                <w:b/>
                <w:bCs/>
                <w:sz w:val="24"/>
                <w:szCs w:val="24"/>
              </w:rPr>
            </w:pPr>
            <w:r w:rsidRPr="00035EDE">
              <w:rPr>
                <w:rFonts w:asciiTheme="minorHAnsi" w:hAnsiTheme="minorHAnsi" w:cstheme="minorHAnsi"/>
                <w:b/>
                <w:bCs/>
                <w:sz w:val="28"/>
                <w:szCs w:val="24"/>
              </w:rPr>
              <w:t>Objectives</w:t>
            </w:r>
          </w:p>
        </w:tc>
      </w:tr>
      <w:tr w:rsidR="00C31E29" w14:paraId="5878C0E9"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0F8ABCC6" w14:textId="5DF3BB7E" w:rsidR="00C31E29" w:rsidRPr="00035EDE" w:rsidRDefault="00C31E29" w:rsidP="00C31E29">
            <w:pPr>
              <w:numPr>
                <w:ilvl w:val="0"/>
                <w:numId w:val="11"/>
              </w:numPr>
              <w:spacing w:after="0" w:line="240" w:lineRule="auto"/>
              <w:rPr>
                <w:rFonts w:cstheme="minorHAnsi"/>
                <w:bCs/>
                <w:sz w:val="24"/>
                <w:szCs w:val="24"/>
              </w:rPr>
            </w:pPr>
            <w:r w:rsidRPr="00035EDE">
              <w:rPr>
                <w:rFonts w:cstheme="minorHAnsi"/>
                <w:bCs/>
                <w:sz w:val="24"/>
                <w:szCs w:val="24"/>
              </w:rPr>
              <w:t xml:space="preserve">Ensure the health and safety of the public and response personnel. (e.g.  water intakes, air </w:t>
            </w:r>
            <w:r w:rsidR="00431944">
              <w:rPr>
                <w:rFonts w:cstheme="minorHAnsi"/>
                <w:bCs/>
                <w:sz w:val="24"/>
                <w:szCs w:val="24"/>
              </w:rPr>
              <w:t>monitoring</w:t>
            </w:r>
            <w:r w:rsidRPr="00035EDE">
              <w:rPr>
                <w:rFonts w:cstheme="minorHAnsi"/>
                <w:bCs/>
                <w:sz w:val="24"/>
                <w:szCs w:val="24"/>
              </w:rPr>
              <w:t>) and resources downstream.</w:t>
            </w:r>
          </w:p>
        </w:tc>
      </w:tr>
      <w:tr w:rsidR="00C31E29" w14:paraId="6EA7A026"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2B8D8157" w14:textId="7525B5C4" w:rsidR="00C31E29" w:rsidRPr="00035EDE" w:rsidRDefault="00C31E29" w:rsidP="00C31E29">
            <w:pPr>
              <w:numPr>
                <w:ilvl w:val="0"/>
                <w:numId w:val="11"/>
              </w:numPr>
              <w:spacing w:after="0" w:line="240" w:lineRule="auto"/>
              <w:rPr>
                <w:rFonts w:cstheme="minorHAnsi"/>
                <w:bCs/>
                <w:sz w:val="24"/>
                <w:szCs w:val="24"/>
              </w:rPr>
            </w:pPr>
            <w:r w:rsidRPr="00035EDE">
              <w:rPr>
                <w:rFonts w:cstheme="minorHAnsi"/>
                <w:bCs/>
                <w:sz w:val="24"/>
                <w:szCs w:val="24"/>
              </w:rPr>
              <w:t xml:space="preserve">Secure the incident scene, </w:t>
            </w:r>
            <w:r w:rsidR="00FF366A">
              <w:rPr>
                <w:rFonts w:cstheme="minorHAnsi"/>
                <w:bCs/>
                <w:sz w:val="24"/>
                <w:szCs w:val="24"/>
              </w:rPr>
              <w:t xml:space="preserve">secure all evidence, </w:t>
            </w:r>
            <w:r w:rsidRPr="00035EDE">
              <w:rPr>
                <w:rFonts w:cstheme="minorHAnsi"/>
                <w:bCs/>
                <w:sz w:val="24"/>
                <w:szCs w:val="24"/>
              </w:rPr>
              <w:t xml:space="preserve">restrict river </w:t>
            </w:r>
            <w:r w:rsidR="00FF366A">
              <w:rPr>
                <w:rFonts w:cstheme="minorHAnsi"/>
                <w:bCs/>
                <w:sz w:val="24"/>
                <w:szCs w:val="24"/>
              </w:rPr>
              <w:t xml:space="preserve">and road </w:t>
            </w:r>
            <w:r w:rsidRPr="00035EDE">
              <w:rPr>
                <w:rFonts w:cstheme="minorHAnsi"/>
                <w:bCs/>
                <w:sz w:val="24"/>
                <w:szCs w:val="24"/>
              </w:rPr>
              <w:t xml:space="preserve">traffic as necessary. </w:t>
            </w:r>
          </w:p>
        </w:tc>
      </w:tr>
      <w:tr w:rsidR="00C31E29" w14:paraId="37208995"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2FB7BED4" w14:textId="77777777" w:rsidR="00C31E29" w:rsidRPr="00035EDE" w:rsidRDefault="00C31E29" w:rsidP="00C31E29">
            <w:pPr>
              <w:numPr>
                <w:ilvl w:val="0"/>
                <w:numId w:val="11"/>
              </w:numPr>
              <w:spacing w:after="0" w:line="240" w:lineRule="auto"/>
              <w:rPr>
                <w:rFonts w:cstheme="minorHAnsi"/>
                <w:bCs/>
                <w:sz w:val="24"/>
                <w:szCs w:val="24"/>
              </w:rPr>
            </w:pPr>
            <w:r w:rsidRPr="00035EDE">
              <w:rPr>
                <w:rFonts w:cstheme="minorHAnsi"/>
                <w:bCs/>
                <w:sz w:val="24"/>
                <w:szCs w:val="24"/>
              </w:rPr>
              <w:t>Conduct all the appropriate notifications, including notifications to downstream communities.</w:t>
            </w:r>
          </w:p>
        </w:tc>
      </w:tr>
      <w:tr w:rsidR="00C31E29" w14:paraId="32721B9F"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764AE64D" w14:textId="77777777" w:rsidR="00C31E29" w:rsidRPr="00035EDE" w:rsidRDefault="00C31E29" w:rsidP="00C31E29">
            <w:pPr>
              <w:numPr>
                <w:ilvl w:val="0"/>
                <w:numId w:val="11"/>
              </w:numPr>
              <w:spacing w:after="0" w:line="240" w:lineRule="auto"/>
              <w:rPr>
                <w:rFonts w:cstheme="minorHAnsi"/>
                <w:bCs/>
                <w:sz w:val="24"/>
                <w:szCs w:val="24"/>
              </w:rPr>
            </w:pPr>
            <w:r w:rsidRPr="00035EDE">
              <w:rPr>
                <w:rFonts w:cstheme="minorHAnsi"/>
                <w:bCs/>
                <w:sz w:val="24"/>
                <w:szCs w:val="24"/>
              </w:rPr>
              <w:t xml:space="preserve">Establish Incident Command /Unified Command (IC/UC) and establish an Incident Command Post (ICP). </w:t>
            </w:r>
          </w:p>
        </w:tc>
      </w:tr>
      <w:tr w:rsidR="00C31E29" w14:paraId="687FA80B"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5E9A8225" w14:textId="77777777" w:rsidR="00C31E29" w:rsidRPr="00035EDE" w:rsidRDefault="00C31E29" w:rsidP="00C31E29">
            <w:pPr>
              <w:numPr>
                <w:ilvl w:val="0"/>
                <w:numId w:val="11"/>
              </w:numPr>
              <w:spacing w:after="0" w:line="240" w:lineRule="auto"/>
              <w:rPr>
                <w:rFonts w:cstheme="minorHAnsi"/>
                <w:bCs/>
                <w:sz w:val="24"/>
                <w:szCs w:val="24"/>
              </w:rPr>
            </w:pPr>
            <w:r w:rsidRPr="00035EDE">
              <w:rPr>
                <w:rFonts w:cstheme="minorHAnsi"/>
                <w:bCs/>
                <w:sz w:val="24"/>
                <w:szCs w:val="24"/>
              </w:rPr>
              <w:t xml:space="preserve"> Provide and manage necessary communications for all response personnel.</w:t>
            </w:r>
          </w:p>
        </w:tc>
      </w:tr>
      <w:tr w:rsidR="00C31E29" w14:paraId="3F87299D"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045EAFB3" w14:textId="77777777" w:rsidR="00C31E29" w:rsidRPr="00035EDE" w:rsidRDefault="00C31E29" w:rsidP="00C31E29">
            <w:pPr>
              <w:numPr>
                <w:ilvl w:val="0"/>
                <w:numId w:val="11"/>
              </w:numPr>
              <w:spacing w:after="0" w:line="240" w:lineRule="auto"/>
              <w:rPr>
                <w:rFonts w:cstheme="minorHAnsi"/>
                <w:bCs/>
                <w:sz w:val="24"/>
                <w:szCs w:val="24"/>
              </w:rPr>
            </w:pPr>
            <w:r w:rsidRPr="00035EDE">
              <w:rPr>
                <w:rFonts w:cstheme="minorHAnsi"/>
                <w:bCs/>
                <w:sz w:val="24"/>
                <w:szCs w:val="24"/>
              </w:rPr>
              <w:t>Inform and update the affected public, governmental officials and news media on the status and progress of response actions</w:t>
            </w:r>
            <w:r w:rsidR="00891C31">
              <w:rPr>
                <w:rFonts w:cstheme="minorHAnsi"/>
                <w:bCs/>
                <w:sz w:val="24"/>
                <w:szCs w:val="24"/>
              </w:rPr>
              <w:t>.</w:t>
            </w:r>
          </w:p>
        </w:tc>
      </w:tr>
      <w:tr w:rsidR="00C31E29" w14:paraId="1E1DBEA7"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3F543FBB" w14:textId="77777777" w:rsidR="00C31E29" w:rsidRPr="00035EDE" w:rsidRDefault="00C31E29" w:rsidP="00C31E29">
            <w:pPr>
              <w:numPr>
                <w:ilvl w:val="0"/>
                <w:numId w:val="11"/>
              </w:numPr>
              <w:spacing w:after="0" w:line="240" w:lineRule="auto"/>
              <w:rPr>
                <w:rFonts w:cstheme="minorHAnsi"/>
                <w:bCs/>
                <w:sz w:val="24"/>
                <w:szCs w:val="24"/>
              </w:rPr>
            </w:pPr>
            <w:r w:rsidRPr="00035EDE">
              <w:rPr>
                <w:rFonts w:cstheme="minorHAnsi"/>
                <w:sz w:val="24"/>
                <w:szCs w:val="24"/>
              </w:rPr>
              <w:t>Conduct response operations to control/stop the source of the spill, contain, recover or exclude released material and minimize response related environmental impacts.</w:t>
            </w:r>
          </w:p>
        </w:tc>
      </w:tr>
      <w:tr w:rsidR="00C31E29" w14:paraId="7297E858"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7627DEB6" w14:textId="77777777" w:rsidR="00C31E29" w:rsidRPr="00035EDE" w:rsidRDefault="00C31E29" w:rsidP="00C31E29">
            <w:pPr>
              <w:numPr>
                <w:ilvl w:val="0"/>
                <w:numId w:val="11"/>
              </w:numPr>
              <w:spacing w:after="0" w:line="240" w:lineRule="auto"/>
              <w:rPr>
                <w:rFonts w:cstheme="minorHAnsi"/>
                <w:bCs/>
                <w:sz w:val="24"/>
                <w:szCs w:val="24"/>
              </w:rPr>
            </w:pPr>
            <w:r w:rsidRPr="00035EDE">
              <w:rPr>
                <w:rFonts w:cstheme="minorHAnsi"/>
                <w:bCs/>
                <w:sz w:val="24"/>
                <w:szCs w:val="24"/>
              </w:rPr>
              <w:t xml:space="preserve">Evaluate resources-at-risk and protect downstream sensitive resources and </w:t>
            </w:r>
            <w:r w:rsidRPr="00035EDE">
              <w:rPr>
                <w:rFonts w:cstheme="minorHAnsi"/>
                <w:sz w:val="24"/>
                <w:szCs w:val="24"/>
              </w:rPr>
              <w:t>minimize response related environmental impacts</w:t>
            </w:r>
            <w:r w:rsidR="00891C31">
              <w:rPr>
                <w:rFonts w:cstheme="minorHAnsi"/>
                <w:sz w:val="24"/>
                <w:szCs w:val="24"/>
              </w:rPr>
              <w:t>.</w:t>
            </w:r>
          </w:p>
        </w:tc>
      </w:tr>
      <w:tr w:rsidR="00C31E29" w14:paraId="0F3576DF"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48B97E77" w14:textId="77777777" w:rsidR="00C31E29" w:rsidRPr="00035EDE" w:rsidRDefault="005A5B32" w:rsidP="00C31E29">
            <w:pPr>
              <w:numPr>
                <w:ilvl w:val="0"/>
                <w:numId w:val="11"/>
              </w:numPr>
              <w:spacing w:after="0" w:line="240" w:lineRule="auto"/>
              <w:rPr>
                <w:rFonts w:cstheme="minorHAnsi"/>
                <w:bCs/>
                <w:sz w:val="24"/>
                <w:szCs w:val="24"/>
              </w:rPr>
            </w:pPr>
            <w:r w:rsidRPr="005A5B32">
              <w:rPr>
                <w:rFonts w:cstheme="minorHAnsi"/>
                <w:bCs/>
                <w:sz w:val="24"/>
                <w:szCs w:val="24"/>
              </w:rPr>
              <w:t xml:space="preserve">Coordinate response actions and resource information with natural resource trustees and the Natural Resource Damage Assessment </w:t>
            </w:r>
            <w:r w:rsidR="00891C31">
              <w:rPr>
                <w:rFonts w:cstheme="minorHAnsi"/>
                <w:bCs/>
                <w:sz w:val="24"/>
                <w:szCs w:val="24"/>
              </w:rPr>
              <w:t>and</w:t>
            </w:r>
            <w:r w:rsidRPr="005A5B32">
              <w:rPr>
                <w:rFonts w:cstheme="minorHAnsi"/>
                <w:bCs/>
                <w:sz w:val="24"/>
                <w:szCs w:val="24"/>
              </w:rPr>
              <w:t xml:space="preserve"> Restoration (NRDAR) process</w:t>
            </w:r>
            <w:r w:rsidR="00891C31">
              <w:rPr>
                <w:rFonts w:cstheme="minorHAnsi"/>
                <w:bCs/>
                <w:sz w:val="24"/>
                <w:szCs w:val="24"/>
              </w:rPr>
              <w:t>.</w:t>
            </w:r>
          </w:p>
        </w:tc>
      </w:tr>
      <w:tr w:rsidR="00035EDE" w14:paraId="4743AF62"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111E021C" w14:textId="77777777" w:rsidR="00035EDE" w:rsidRPr="00035EDE" w:rsidRDefault="005A5B32" w:rsidP="00C31E29">
            <w:pPr>
              <w:numPr>
                <w:ilvl w:val="0"/>
                <w:numId w:val="11"/>
              </w:numPr>
              <w:spacing w:after="0" w:line="240" w:lineRule="auto"/>
              <w:rPr>
                <w:rFonts w:cstheme="minorHAnsi"/>
                <w:bCs/>
                <w:sz w:val="24"/>
                <w:szCs w:val="24"/>
              </w:rPr>
            </w:pPr>
            <w:r w:rsidRPr="005A5B32">
              <w:rPr>
                <w:rFonts w:cstheme="minorHAnsi"/>
                <w:bCs/>
                <w:sz w:val="24"/>
                <w:szCs w:val="24"/>
              </w:rPr>
              <w:t>Implement wildlife deterrence, reconnaissance, recovery, rehabilitation, and release procedures</w:t>
            </w:r>
            <w:r w:rsidR="00891C31">
              <w:rPr>
                <w:rFonts w:cstheme="minorHAnsi"/>
                <w:bCs/>
                <w:sz w:val="24"/>
                <w:szCs w:val="24"/>
              </w:rPr>
              <w:t>.</w:t>
            </w:r>
          </w:p>
        </w:tc>
      </w:tr>
      <w:tr w:rsidR="00035EDE" w14:paraId="07675141"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0AAC19D2" w14:textId="77777777" w:rsidR="00035EDE" w:rsidRPr="00035EDE" w:rsidRDefault="00891C31" w:rsidP="00C31E29">
            <w:pPr>
              <w:numPr>
                <w:ilvl w:val="0"/>
                <w:numId w:val="11"/>
              </w:numPr>
              <w:spacing w:after="0" w:line="240" w:lineRule="auto"/>
              <w:rPr>
                <w:rFonts w:cstheme="minorHAnsi"/>
                <w:bCs/>
                <w:sz w:val="24"/>
                <w:szCs w:val="24"/>
              </w:rPr>
            </w:pPr>
            <w:r>
              <w:rPr>
                <w:rFonts w:cstheme="minorHAnsi"/>
                <w:bCs/>
                <w:sz w:val="24"/>
                <w:szCs w:val="24"/>
              </w:rPr>
              <w:fldChar w:fldCharType="begin">
                <w:ffData>
                  <w:name w:val="Text196"/>
                  <w:enabled/>
                  <w:calcOnExit w:val="0"/>
                  <w:textInput>
                    <w:default w:val="Additional Objectives - Delete if not necessary"/>
                  </w:textInput>
                </w:ffData>
              </w:fldChar>
            </w:r>
            <w:bookmarkStart w:id="60" w:name="Text196"/>
            <w:r>
              <w:rPr>
                <w:rFonts w:cstheme="minorHAnsi"/>
                <w:bCs/>
                <w:sz w:val="24"/>
                <w:szCs w:val="24"/>
              </w:rPr>
              <w:instrText xml:space="preserve"> FORMTEXT </w:instrText>
            </w:r>
            <w:r>
              <w:rPr>
                <w:rFonts w:cstheme="minorHAnsi"/>
                <w:bCs/>
                <w:sz w:val="24"/>
                <w:szCs w:val="24"/>
              </w:rPr>
            </w:r>
            <w:r>
              <w:rPr>
                <w:rFonts w:cstheme="minorHAnsi"/>
                <w:bCs/>
                <w:sz w:val="24"/>
                <w:szCs w:val="24"/>
              </w:rPr>
              <w:fldChar w:fldCharType="separate"/>
            </w:r>
            <w:r>
              <w:rPr>
                <w:rFonts w:cstheme="minorHAnsi"/>
                <w:bCs/>
                <w:noProof/>
                <w:sz w:val="24"/>
                <w:szCs w:val="24"/>
              </w:rPr>
              <w:t>Additional Objectives - Delete if not necessary</w:t>
            </w:r>
            <w:r>
              <w:rPr>
                <w:rFonts w:cstheme="minorHAnsi"/>
                <w:bCs/>
                <w:sz w:val="24"/>
                <w:szCs w:val="24"/>
              </w:rPr>
              <w:fldChar w:fldCharType="end"/>
            </w:r>
            <w:bookmarkEnd w:id="60"/>
          </w:p>
        </w:tc>
      </w:tr>
      <w:tr w:rsidR="00035EDE" w14:paraId="4B761AB6"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21A4D46D" w14:textId="77777777" w:rsidR="00035EDE" w:rsidRPr="00035EDE" w:rsidRDefault="00891C31" w:rsidP="00C31E29">
            <w:pPr>
              <w:numPr>
                <w:ilvl w:val="0"/>
                <w:numId w:val="11"/>
              </w:numPr>
              <w:spacing w:after="0" w:line="240" w:lineRule="auto"/>
              <w:rPr>
                <w:rFonts w:cstheme="minorHAnsi"/>
                <w:bCs/>
                <w:sz w:val="24"/>
                <w:szCs w:val="24"/>
              </w:rPr>
            </w:pPr>
            <w:r>
              <w:rPr>
                <w:rFonts w:cstheme="minorHAnsi"/>
                <w:bCs/>
                <w:sz w:val="24"/>
                <w:szCs w:val="24"/>
              </w:rPr>
              <w:fldChar w:fldCharType="begin">
                <w:ffData>
                  <w:name w:val="Text196"/>
                  <w:enabled/>
                  <w:calcOnExit w:val="0"/>
                  <w:textInput>
                    <w:default w:val="Additional Objectives - Delete if not necessary"/>
                  </w:textInput>
                </w:ffData>
              </w:fldChar>
            </w:r>
            <w:r>
              <w:rPr>
                <w:rFonts w:cstheme="minorHAnsi"/>
                <w:bCs/>
                <w:sz w:val="24"/>
                <w:szCs w:val="24"/>
              </w:rPr>
              <w:instrText xml:space="preserve"> FORMTEXT </w:instrText>
            </w:r>
            <w:r>
              <w:rPr>
                <w:rFonts w:cstheme="minorHAnsi"/>
                <w:bCs/>
                <w:sz w:val="24"/>
                <w:szCs w:val="24"/>
              </w:rPr>
            </w:r>
            <w:r>
              <w:rPr>
                <w:rFonts w:cstheme="minorHAnsi"/>
                <w:bCs/>
                <w:sz w:val="24"/>
                <w:szCs w:val="24"/>
              </w:rPr>
              <w:fldChar w:fldCharType="separate"/>
            </w:r>
            <w:r>
              <w:rPr>
                <w:rFonts w:cstheme="minorHAnsi"/>
                <w:bCs/>
                <w:noProof/>
                <w:sz w:val="24"/>
                <w:szCs w:val="24"/>
              </w:rPr>
              <w:t>Additional Objectives - Delete if not necessary</w:t>
            </w:r>
            <w:r>
              <w:rPr>
                <w:rFonts w:cstheme="minorHAnsi"/>
                <w:bCs/>
                <w:sz w:val="24"/>
                <w:szCs w:val="24"/>
              </w:rPr>
              <w:fldChar w:fldCharType="end"/>
            </w:r>
          </w:p>
        </w:tc>
      </w:tr>
      <w:tr w:rsidR="00035EDE" w14:paraId="43681FE5"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0CEB8C0A" w14:textId="77777777" w:rsidR="00035EDE" w:rsidRPr="00035EDE" w:rsidRDefault="00891C31" w:rsidP="00C31E29">
            <w:pPr>
              <w:numPr>
                <w:ilvl w:val="0"/>
                <w:numId w:val="11"/>
              </w:numPr>
              <w:spacing w:after="0" w:line="240" w:lineRule="auto"/>
              <w:rPr>
                <w:rFonts w:cstheme="minorHAnsi"/>
                <w:bCs/>
                <w:sz w:val="24"/>
                <w:szCs w:val="24"/>
              </w:rPr>
            </w:pPr>
            <w:r>
              <w:rPr>
                <w:rFonts w:cstheme="minorHAnsi"/>
                <w:bCs/>
                <w:sz w:val="24"/>
                <w:szCs w:val="24"/>
              </w:rPr>
              <w:fldChar w:fldCharType="begin">
                <w:ffData>
                  <w:name w:val="Text196"/>
                  <w:enabled/>
                  <w:calcOnExit w:val="0"/>
                  <w:textInput>
                    <w:default w:val="Additional Objectives - Delete if not necessary"/>
                  </w:textInput>
                </w:ffData>
              </w:fldChar>
            </w:r>
            <w:r>
              <w:rPr>
                <w:rFonts w:cstheme="minorHAnsi"/>
                <w:bCs/>
                <w:sz w:val="24"/>
                <w:szCs w:val="24"/>
              </w:rPr>
              <w:instrText xml:space="preserve"> FORMTEXT </w:instrText>
            </w:r>
            <w:r>
              <w:rPr>
                <w:rFonts w:cstheme="minorHAnsi"/>
                <w:bCs/>
                <w:sz w:val="24"/>
                <w:szCs w:val="24"/>
              </w:rPr>
            </w:r>
            <w:r>
              <w:rPr>
                <w:rFonts w:cstheme="minorHAnsi"/>
                <w:bCs/>
                <w:sz w:val="24"/>
                <w:szCs w:val="24"/>
              </w:rPr>
              <w:fldChar w:fldCharType="separate"/>
            </w:r>
            <w:r>
              <w:rPr>
                <w:rFonts w:cstheme="minorHAnsi"/>
                <w:bCs/>
                <w:noProof/>
                <w:sz w:val="24"/>
                <w:szCs w:val="24"/>
              </w:rPr>
              <w:t>Additional Objectives - Delete if not necessary</w:t>
            </w:r>
            <w:r>
              <w:rPr>
                <w:rFonts w:cstheme="minorHAnsi"/>
                <w:bCs/>
                <w:sz w:val="24"/>
                <w:szCs w:val="24"/>
              </w:rPr>
              <w:fldChar w:fldCharType="end"/>
            </w:r>
          </w:p>
        </w:tc>
      </w:tr>
      <w:tr w:rsidR="00035EDE" w14:paraId="6530BD5D"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0C9C59E1" w14:textId="77777777" w:rsidR="00035EDE" w:rsidRPr="00035EDE" w:rsidRDefault="00891C31" w:rsidP="00C31E29">
            <w:pPr>
              <w:numPr>
                <w:ilvl w:val="0"/>
                <w:numId w:val="11"/>
              </w:numPr>
              <w:spacing w:after="0" w:line="240" w:lineRule="auto"/>
              <w:rPr>
                <w:rFonts w:cstheme="minorHAnsi"/>
                <w:bCs/>
                <w:sz w:val="24"/>
                <w:szCs w:val="24"/>
              </w:rPr>
            </w:pPr>
            <w:r>
              <w:rPr>
                <w:rFonts w:cstheme="minorHAnsi"/>
                <w:bCs/>
                <w:sz w:val="24"/>
                <w:szCs w:val="24"/>
              </w:rPr>
              <w:fldChar w:fldCharType="begin">
                <w:ffData>
                  <w:name w:val="Text196"/>
                  <w:enabled/>
                  <w:calcOnExit w:val="0"/>
                  <w:textInput>
                    <w:default w:val="Additional Objectives - Delete if not necessary"/>
                  </w:textInput>
                </w:ffData>
              </w:fldChar>
            </w:r>
            <w:r>
              <w:rPr>
                <w:rFonts w:cstheme="minorHAnsi"/>
                <w:bCs/>
                <w:sz w:val="24"/>
                <w:szCs w:val="24"/>
              </w:rPr>
              <w:instrText xml:space="preserve"> FORMTEXT </w:instrText>
            </w:r>
            <w:r>
              <w:rPr>
                <w:rFonts w:cstheme="minorHAnsi"/>
                <w:bCs/>
                <w:sz w:val="24"/>
                <w:szCs w:val="24"/>
              </w:rPr>
            </w:r>
            <w:r>
              <w:rPr>
                <w:rFonts w:cstheme="minorHAnsi"/>
                <w:bCs/>
                <w:sz w:val="24"/>
                <w:szCs w:val="24"/>
              </w:rPr>
              <w:fldChar w:fldCharType="separate"/>
            </w:r>
            <w:r>
              <w:rPr>
                <w:rFonts w:cstheme="minorHAnsi"/>
                <w:bCs/>
                <w:noProof/>
                <w:sz w:val="24"/>
                <w:szCs w:val="24"/>
              </w:rPr>
              <w:t>Additional Objectives - Delete if not necessary</w:t>
            </w:r>
            <w:r>
              <w:rPr>
                <w:rFonts w:cstheme="minorHAnsi"/>
                <w:bCs/>
                <w:sz w:val="24"/>
                <w:szCs w:val="24"/>
              </w:rPr>
              <w:fldChar w:fldCharType="end"/>
            </w:r>
          </w:p>
        </w:tc>
      </w:tr>
      <w:tr w:rsidR="00035EDE" w14:paraId="64995B36" w14:textId="77777777" w:rsidTr="00891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6" w:type="dxa"/>
            <w:right w:w="96" w:type="dxa"/>
          </w:tblCellMar>
        </w:tblPrEx>
        <w:trPr>
          <w:cantSplit/>
          <w:trHeight w:val="691"/>
        </w:trPr>
        <w:tc>
          <w:tcPr>
            <w:tcW w:w="10980" w:type="dxa"/>
            <w:gridSpan w:val="2"/>
            <w:tcBorders>
              <w:top w:val="single" w:sz="4" w:space="0" w:color="auto"/>
              <w:left w:val="single" w:sz="4" w:space="0" w:color="auto"/>
              <w:bottom w:val="single" w:sz="4" w:space="0" w:color="auto"/>
              <w:right w:val="single" w:sz="4" w:space="0" w:color="auto"/>
            </w:tcBorders>
            <w:vAlign w:val="center"/>
          </w:tcPr>
          <w:p w14:paraId="19DD9492" w14:textId="77777777" w:rsidR="00035EDE" w:rsidRPr="00035EDE" w:rsidRDefault="00891C31" w:rsidP="00C31E29">
            <w:pPr>
              <w:numPr>
                <w:ilvl w:val="0"/>
                <w:numId w:val="11"/>
              </w:numPr>
              <w:spacing w:after="0" w:line="240" w:lineRule="auto"/>
              <w:rPr>
                <w:rFonts w:cstheme="minorHAnsi"/>
                <w:bCs/>
                <w:sz w:val="24"/>
                <w:szCs w:val="24"/>
              </w:rPr>
            </w:pPr>
            <w:r>
              <w:rPr>
                <w:rFonts w:cstheme="minorHAnsi"/>
                <w:bCs/>
                <w:sz w:val="24"/>
                <w:szCs w:val="24"/>
              </w:rPr>
              <w:fldChar w:fldCharType="begin">
                <w:ffData>
                  <w:name w:val="Text196"/>
                  <w:enabled/>
                  <w:calcOnExit w:val="0"/>
                  <w:textInput>
                    <w:default w:val="Additional Objectives - Delete if not necessary"/>
                  </w:textInput>
                </w:ffData>
              </w:fldChar>
            </w:r>
            <w:r>
              <w:rPr>
                <w:rFonts w:cstheme="minorHAnsi"/>
                <w:bCs/>
                <w:sz w:val="24"/>
                <w:szCs w:val="24"/>
              </w:rPr>
              <w:instrText xml:space="preserve"> FORMTEXT </w:instrText>
            </w:r>
            <w:r>
              <w:rPr>
                <w:rFonts w:cstheme="minorHAnsi"/>
                <w:bCs/>
                <w:sz w:val="24"/>
                <w:szCs w:val="24"/>
              </w:rPr>
            </w:r>
            <w:r>
              <w:rPr>
                <w:rFonts w:cstheme="minorHAnsi"/>
                <w:bCs/>
                <w:sz w:val="24"/>
                <w:szCs w:val="24"/>
              </w:rPr>
              <w:fldChar w:fldCharType="separate"/>
            </w:r>
            <w:r>
              <w:rPr>
                <w:rFonts w:cstheme="minorHAnsi"/>
                <w:bCs/>
                <w:noProof/>
                <w:sz w:val="24"/>
                <w:szCs w:val="24"/>
              </w:rPr>
              <w:t>Additional Objectives - Delete if not necessary</w:t>
            </w:r>
            <w:r>
              <w:rPr>
                <w:rFonts w:cstheme="minorHAnsi"/>
                <w:bCs/>
                <w:sz w:val="24"/>
                <w:szCs w:val="24"/>
              </w:rPr>
              <w:fldChar w:fldCharType="end"/>
            </w:r>
          </w:p>
        </w:tc>
      </w:tr>
    </w:tbl>
    <w:p w14:paraId="6A4D0CF8" w14:textId="77777777" w:rsidR="00C84B83" w:rsidRDefault="00C84B83" w:rsidP="00C31E29">
      <w:pPr>
        <w:pStyle w:val="Footer"/>
        <w:tabs>
          <w:tab w:val="clear" w:pos="4320"/>
          <w:tab w:val="clear" w:pos="8640"/>
        </w:tabs>
      </w:pPr>
    </w:p>
    <w:p w14:paraId="28F76494" w14:textId="77777777" w:rsidR="00C84B83" w:rsidRDefault="00C84B83" w:rsidP="00C84B83">
      <w:pPr>
        <w:rPr>
          <w:rFonts w:ascii="Times New Roman" w:eastAsia="Times New Roman" w:hAnsi="Times New Roman" w:cs="Times New Roman"/>
          <w:sz w:val="24"/>
          <w:szCs w:val="24"/>
        </w:rPr>
      </w:pPr>
      <w:r>
        <w:br w:type="page"/>
      </w:r>
    </w:p>
    <w:p w14:paraId="35DA5D7B" w14:textId="77777777" w:rsidR="00C84B83" w:rsidRDefault="00C84B83" w:rsidP="00C31E29">
      <w:pPr>
        <w:sectPr w:rsidR="00C84B83" w:rsidSect="00974CA8">
          <w:footerReference w:type="default" r:id="rId14"/>
          <w:pgSz w:w="12240" w:h="15840" w:code="1"/>
          <w:pgMar w:top="706" w:right="1800" w:bottom="900" w:left="1800" w:header="720" w:footer="18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tbl>
      <w:tblPr>
        <w:tblW w:w="1467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3"/>
        <w:gridCol w:w="8547"/>
      </w:tblGrid>
      <w:tr w:rsidR="00C31E29" w14:paraId="61097D8A" w14:textId="77777777" w:rsidTr="00035EDE">
        <w:trPr>
          <w:cantSplit/>
          <w:trHeight w:val="214"/>
        </w:trPr>
        <w:tc>
          <w:tcPr>
            <w:tcW w:w="2087" w:type="pct"/>
            <w:tcBorders>
              <w:bottom w:val="nil"/>
            </w:tcBorders>
            <w:vAlign w:val="center"/>
          </w:tcPr>
          <w:p w14:paraId="1540F7C0" w14:textId="77777777" w:rsidR="00C31E29" w:rsidRPr="00035EDE" w:rsidRDefault="00C31E29" w:rsidP="006733A3">
            <w:pPr>
              <w:spacing w:after="0"/>
              <w:rPr>
                <w:rFonts w:cstheme="minorHAnsi"/>
                <w:b/>
                <w:bCs/>
                <w:sz w:val="28"/>
                <w:szCs w:val="28"/>
              </w:rPr>
            </w:pPr>
            <w:r w:rsidRPr="00035EDE">
              <w:rPr>
                <w:rFonts w:cstheme="minorHAnsi"/>
                <w:sz w:val="28"/>
                <w:szCs w:val="28"/>
              </w:rPr>
              <w:lastRenderedPageBreak/>
              <w:br w:type="page"/>
            </w:r>
            <w:r w:rsidRPr="00035EDE">
              <w:rPr>
                <w:rFonts w:cstheme="minorHAnsi"/>
                <w:sz w:val="28"/>
                <w:szCs w:val="28"/>
              </w:rPr>
              <w:br w:type="page"/>
            </w:r>
            <w:bookmarkStart w:id="61" w:name="ICS234"/>
            <w:bookmarkEnd w:id="61"/>
            <w:r w:rsidRPr="00035EDE">
              <w:rPr>
                <w:rFonts w:cstheme="minorHAnsi"/>
                <w:b/>
                <w:bCs/>
                <w:sz w:val="28"/>
                <w:szCs w:val="28"/>
              </w:rPr>
              <w:t xml:space="preserve">Incident </w:t>
            </w:r>
            <w:r w:rsidR="00891C31">
              <w:rPr>
                <w:rFonts w:cstheme="minorHAnsi"/>
                <w:b/>
                <w:bCs/>
                <w:sz w:val="28"/>
                <w:szCs w:val="28"/>
              </w:rPr>
              <w:t>N</w:t>
            </w:r>
            <w:r w:rsidRPr="00035EDE">
              <w:rPr>
                <w:rFonts w:cstheme="minorHAnsi"/>
                <w:b/>
                <w:bCs/>
                <w:sz w:val="28"/>
                <w:szCs w:val="28"/>
              </w:rPr>
              <w:t>ame:</w:t>
            </w:r>
          </w:p>
        </w:tc>
        <w:tc>
          <w:tcPr>
            <w:tcW w:w="2913" w:type="pct"/>
            <w:vMerge w:val="restart"/>
            <w:shd w:val="clear" w:color="auto" w:fill="CCCCCC"/>
            <w:vAlign w:val="center"/>
          </w:tcPr>
          <w:p w14:paraId="786D3FD6" w14:textId="77777777" w:rsidR="00C31E29" w:rsidRPr="005A6F65" w:rsidRDefault="00C31E29" w:rsidP="006733A3">
            <w:pPr>
              <w:pStyle w:val="Style1"/>
              <w:spacing w:after="0"/>
            </w:pPr>
            <w:bookmarkStart w:id="62" w:name="_Toc9256865"/>
            <w:bookmarkStart w:id="63" w:name="_Toc9321537"/>
            <w:bookmarkStart w:id="64" w:name="_Toc9321696"/>
            <w:bookmarkStart w:id="65" w:name="_Toc9321849"/>
            <w:bookmarkStart w:id="66" w:name="_Toc9321896"/>
            <w:bookmarkStart w:id="67" w:name="_Toc10461064"/>
            <w:bookmarkStart w:id="68" w:name="_Toc11056546"/>
            <w:bookmarkStart w:id="69" w:name="_Toc11056605"/>
            <w:bookmarkStart w:id="70" w:name="_Toc24712639"/>
            <w:r w:rsidRPr="005A6F65">
              <w:t xml:space="preserve">ICS – 234 WORK ANALYSIS </w:t>
            </w:r>
            <w:bookmarkEnd w:id="62"/>
            <w:bookmarkEnd w:id="63"/>
            <w:bookmarkEnd w:id="64"/>
            <w:bookmarkEnd w:id="65"/>
            <w:bookmarkEnd w:id="66"/>
            <w:bookmarkEnd w:id="67"/>
            <w:bookmarkEnd w:id="68"/>
            <w:bookmarkEnd w:id="69"/>
            <w:r w:rsidR="00891C31" w:rsidRPr="005A6F65">
              <w:t>MATRICES</w:t>
            </w:r>
            <w:bookmarkEnd w:id="70"/>
          </w:p>
          <w:p w14:paraId="1236F2B3" w14:textId="267B6F42" w:rsidR="00C31E29" w:rsidRDefault="00724355" w:rsidP="006733A3">
            <w:pPr>
              <w:spacing w:after="0"/>
              <w:jc w:val="center"/>
              <w:rPr>
                <w:rFonts w:ascii="Arial" w:hAnsi="Arial" w:cs="Arial"/>
                <w:b/>
                <w:bCs/>
              </w:rPr>
            </w:pPr>
            <w:r>
              <w:rPr>
                <w:rFonts w:cstheme="minorHAnsi"/>
                <w:b/>
                <w:sz w:val="28"/>
                <w:szCs w:val="28"/>
              </w:rPr>
              <w:t>Minneapolis/St. Paul Inland Zone Sub-area</w:t>
            </w:r>
          </w:p>
        </w:tc>
      </w:tr>
      <w:tr w:rsidR="00C31E29" w14:paraId="1F72B967" w14:textId="77777777" w:rsidTr="00035EDE">
        <w:trPr>
          <w:cantSplit/>
          <w:trHeight w:val="214"/>
        </w:trPr>
        <w:tc>
          <w:tcPr>
            <w:tcW w:w="2087" w:type="pct"/>
            <w:tcBorders>
              <w:top w:val="nil"/>
            </w:tcBorders>
            <w:vAlign w:val="center"/>
          </w:tcPr>
          <w:p w14:paraId="44220008" w14:textId="77777777" w:rsidR="00C31E29" w:rsidRPr="006733A3" w:rsidRDefault="00C31E29" w:rsidP="00C31E29">
            <w:pPr>
              <w:rPr>
                <w:rFonts w:cstheme="minorHAnsi"/>
                <w:bCs/>
                <w:sz w:val="28"/>
                <w:szCs w:val="28"/>
                <w:u w:val="single"/>
              </w:rPr>
            </w:pPr>
            <w:r w:rsidRPr="006733A3">
              <w:rPr>
                <w:rFonts w:cstheme="minorHAnsi"/>
                <w:bCs/>
                <w:sz w:val="24"/>
                <w:szCs w:val="28"/>
                <w:u w:val="single"/>
              </w:rPr>
              <w:fldChar w:fldCharType="begin">
                <w:ffData>
                  <w:name w:val="Text99"/>
                  <w:enabled/>
                  <w:calcOnExit w:val="0"/>
                  <w:textInput/>
                </w:ffData>
              </w:fldChar>
            </w:r>
            <w:r w:rsidRPr="006733A3">
              <w:rPr>
                <w:rFonts w:cstheme="minorHAnsi"/>
                <w:bCs/>
                <w:sz w:val="24"/>
                <w:szCs w:val="28"/>
                <w:u w:val="single"/>
              </w:rPr>
              <w:instrText xml:space="preserve"> FORMTEXT </w:instrText>
            </w:r>
            <w:r w:rsidRPr="006733A3">
              <w:rPr>
                <w:rFonts w:cstheme="minorHAnsi"/>
                <w:bCs/>
                <w:sz w:val="24"/>
                <w:szCs w:val="28"/>
                <w:u w:val="single"/>
              </w:rPr>
            </w:r>
            <w:r w:rsidRPr="006733A3">
              <w:rPr>
                <w:rFonts w:cstheme="minorHAnsi"/>
                <w:bCs/>
                <w:sz w:val="24"/>
                <w:szCs w:val="28"/>
                <w:u w:val="single"/>
              </w:rPr>
              <w:fldChar w:fldCharType="separate"/>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sz w:val="24"/>
                <w:szCs w:val="28"/>
                <w:u w:val="single"/>
              </w:rPr>
              <w:fldChar w:fldCharType="end"/>
            </w:r>
          </w:p>
        </w:tc>
        <w:tc>
          <w:tcPr>
            <w:tcW w:w="2913" w:type="pct"/>
            <w:vMerge/>
            <w:shd w:val="clear" w:color="auto" w:fill="CCCCCC"/>
            <w:vAlign w:val="center"/>
          </w:tcPr>
          <w:p w14:paraId="67681822" w14:textId="77777777" w:rsidR="00C31E29" w:rsidRDefault="00C31E29" w:rsidP="00C31E29">
            <w:pPr>
              <w:jc w:val="right"/>
              <w:rPr>
                <w:rFonts w:ascii="Arial" w:hAnsi="Arial" w:cs="Arial"/>
                <w:b/>
                <w:bCs/>
              </w:rPr>
            </w:pPr>
          </w:p>
        </w:tc>
      </w:tr>
    </w:tbl>
    <w:p w14:paraId="0F3F7139" w14:textId="77777777" w:rsidR="00C31E29" w:rsidRPr="00826A87" w:rsidRDefault="00C31E29" w:rsidP="00C31E29">
      <w:pPr>
        <w:rPr>
          <w:sz w:val="10"/>
          <w:szCs w:val="10"/>
        </w:rPr>
      </w:pPr>
    </w:p>
    <w:tbl>
      <w:tblPr>
        <w:tblW w:w="1467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450"/>
        <w:gridCol w:w="2183"/>
        <w:gridCol w:w="4207"/>
        <w:gridCol w:w="6210"/>
        <w:gridCol w:w="1260"/>
      </w:tblGrid>
      <w:tr w:rsidR="00C31E29" w14:paraId="324D9A13" w14:textId="77777777" w:rsidTr="00891C31">
        <w:trPr>
          <w:trHeight w:val="578"/>
          <w:tblHeader/>
        </w:trPr>
        <w:tc>
          <w:tcPr>
            <w:tcW w:w="2993" w:type="dxa"/>
            <w:gridSpan w:val="3"/>
            <w:shd w:val="clear" w:color="auto" w:fill="CCCCCC"/>
            <w:vAlign w:val="center"/>
          </w:tcPr>
          <w:p w14:paraId="0FE75228" w14:textId="77777777" w:rsidR="00C31E29" w:rsidRPr="00035EDE" w:rsidRDefault="00C31E29" w:rsidP="00C31E29">
            <w:pPr>
              <w:pStyle w:val="Footer"/>
              <w:tabs>
                <w:tab w:val="clear" w:pos="4320"/>
                <w:tab w:val="clear" w:pos="8640"/>
              </w:tabs>
              <w:rPr>
                <w:rFonts w:asciiTheme="minorHAnsi" w:hAnsiTheme="minorHAnsi" w:cstheme="minorHAnsi"/>
                <w:b/>
                <w:sz w:val="18"/>
                <w:szCs w:val="18"/>
              </w:rPr>
            </w:pPr>
            <w:bookmarkStart w:id="71" w:name="_Hlk345277"/>
            <w:r w:rsidRPr="00035EDE">
              <w:rPr>
                <w:rFonts w:asciiTheme="minorHAnsi" w:hAnsiTheme="minorHAnsi" w:cstheme="minorHAnsi"/>
                <w:b/>
                <w:sz w:val="18"/>
                <w:szCs w:val="18"/>
              </w:rPr>
              <w:t xml:space="preserve">Objectives </w:t>
            </w:r>
          </w:p>
          <w:p w14:paraId="38476FB8" w14:textId="77777777" w:rsidR="00C31E29" w:rsidRPr="00035EDE" w:rsidRDefault="00C31E29" w:rsidP="00C31E29">
            <w:pPr>
              <w:pStyle w:val="Footer"/>
              <w:tabs>
                <w:tab w:val="clear" w:pos="4320"/>
                <w:tab w:val="clear" w:pos="8640"/>
              </w:tabs>
              <w:rPr>
                <w:rFonts w:asciiTheme="minorHAnsi" w:hAnsiTheme="minorHAnsi" w:cstheme="minorHAnsi"/>
                <w:bCs/>
                <w:i/>
                <w:iCs/>
                <w:sz w:val="18"/>
                <w:szCs w:val="18"/>
              </w:rPr>
            </w:pPr>
            <w:r w:rsidRPr="00035EDE">
              <w:rPr>
                <w:rFonts w:asciiTheme="minorHAnsi" w:hAnsiTheme="minorHAnsi" w:cstheme="minorHAnsi"/>
                <w:bCs/>
                <w:i/>
                <w:iCs/>
                <w:sz w:val="18"/>
                <w:szCs w:val="18"/>
              </w:rPr>
              <w:t>Desired Outcome</w:t>
            </w:r>
          </w:p>
        </w:tc>
        <w:tc>
          <w:tcPr>
            <w:tcW w:w="4207" w:type="dxa"/>
            <w:shd w:val="clear" w:color="auto" w:fill="CCCCCC"/>
            <w:vAlign w:val="center"/>
          </w:tcPr>
          <w:p w14:paraId="2795BF9C" w14:textId="77777777" w:rsidR="00C31E29" w:rsidRPr="00035EDE" w:rsidRDefault="00C31E29" w:rsidP="00C31E29">
            <w:pPr>
              <w:pStyle w:val="Footer"/>
              <w:tabs>
                <w:tab w:val="clear" w:pos="4320"/>
                <w:tab w:val="clear" w:pos="8640"/>
              </w:tabs>
              <w:rPr>
                <w:rFonts w:asciiTheme="minorHAnsi" w:hAnsiTheme="minorHAnsi" w:cstheme="minorHAnsi"/>
                <w:b/>
                <w:sz w:val="18"/>
                <w:szCs w:val="18"/>
              </w:rPr>
            </w:pPr>
            <w:r w:rsidRPr="00035EDE">
              <w:rPr>
                <w:rFonts w:asciiTheme="minorHAnsi" w:hAnsiTheme="minorHAnsi" w:cstheme="minorHAnsi"/>
                <w:b/>
                <w:sz w:val="18"/>
                <w:szCs w:val="18"/>
              </w:rPr>
              <w:t>Recommended Strategies</w:t>
            </w:r>
          </w:p>
          <w:p w14:paraId="36E48E60" w14:textId="77777777" w:rsidR="00C31E29" w:rsidRPr="00035EDE" w:rsidRDefault="00C31E29" w:rsidP="00C31E29">
            <w:pPr>
              <w:pStyle w:val="Footer"/>
              <w:tabs>
                <w:tab w:val="clear" w:pos="4320"/>
                <w:tab w:val="clear" w:pos="8640"/>
              </w:tabs>
              <w:rPr>
                <w:rFonts w:asciiTheme="minorHAnsi" w:hAnsiTheme="minorHAnsi" w:cstheme="minorHAnsi"/>
                <w:bCs/>
                <w:i/>
                <w:iCs/>
                <w:sz w:val="18"/>
                <w:szCs w:val="18"/>
              </w:rPr>
            </w:pPr>
            <w:r w:rsidRPr="00035EDE">
              <w:rPr>
                <w:rFonts w:asciiTheme="minorHAnsi" w:hAnsiTheme="minorHAnsi" w:cstheme="minorHAnsi"/>
                <w:bCs/>
                <w:i/>
                <w:iCs/>
                <w:sz w:val="18"/>
                <w:szCs w:val="18"/>
              </w:rPr>
              <w:t>General Plan and Direction</w:t>
            </w:r>
          </w:p>
        </w:tc>
        <w:tc>
          <w:tcPr>
            <w:tcW w:w="6210" w:type="dxa"/>
            <w:shd w:val="clear" w:color="auto" w:fill="CCCCCC"/>
            <w:vAlign w:val="center"/>
          </w:tcPr>
          <w:p w14:paraId="7936D662" w14:textId="77777777" w:rsidR="00C31E29" w:rsidRPr="00035EDE" w:rsidRDefault="00C31E29" w:rsidP="00C31E29">
            <w:pPr>
              <w:pStyle w:val="Footer"/>
              <w:tabs>
                <w:tab w:val="clear" w:pos="4320"/>
                <w:tab w:val="clear" w:pos="8640"/>
              </w:tabs>
              <w:rPr>
                <w:rFonts w:asciiTheme="minorHAnsi" w:hAnsiTheme="minorHAnsi" w:cstheme="minorHAnsi"/>
                <w:b/>
                <w:sz w:val="18"/>
                <w:szCs w:val="18"/>
              </w:rPr>
            </w:pPr>
            <w:r w:rsidRPr="00035EDE">
              <w:rPr>
                <w:rFonts w:asciiTheme="minorHAnsi" w:hAnsiTheme="minorHAnsi" w:cstheme="minorHAnsi"/>
                <w:b/>
                <w:sz w:val="18"/>
                <w:szCs w:val="18"/>
              </w:rPr>
              <w:t>Recommended Tactics or Tasks</w:t>
            </w:r>
          </w:p>
          <w:p w14:paraId="47CB61D1" w14:textId="77777777" w:rsidR="00C31E29" w:rsidRPr="00035EDE" w:rsidRDefault="00C31E29" w:rsidP="00C31E29">
            <w:pPr>
              <w:pStyle w:val="Footer"/>
              <w:tabs>
                <w:tab w:val="clear" w:pos="4320"/>
                <w:tab w:val="clear" w:pos="8640"/>
              </w:tabs>
              <w:rPr>
                <w:rFonts w:asciiTheme="minorHAnsi" w:hAnsiTheme="minorHAnsi" w:cstheme="minorHAnsi"/>
                <w:b/>
                <w:sz w:val="18"/>
                <w:szCs w:val="18"/>
              </w:rPr>
            </w:pPr>
            <w:r w:rsidRPr="00035EDE">
              <w:rPr>
                <w:rFonts w:asciiTheme="minorHAnsi" w:hAnsiTheme="minorHAnsi" w:cstheme="minorHAnsi"/>
                <w:bCs/>
                <w:i/>
                <w:iCs/>
                <w:sz w:val="18"/>
                <w:szCs w:val="18"/>
              </w:rPr>
              <w:t>How, Who, What, Where, When</w:t>
            </w:r>
          </w:p>
        </w:tc>
        <w:tc>
          <w:tcPr>
            <w:tcW w:w="1260" w:type="dxa"/>
            <w:shd w:val="clear" w:color="auto" w:fill="CCCCCC"/>
            <w:vAlign w:val="center"/>
          </w:tcPr>
          <w:p w14:paraId="60745E46" w14:textId="77777777" w:rsidR="00C31E29" w:rsidRPr="006E6092" w:rsidRDefault="00C31E29" w:rsidP="00035EDE">
            <w:pPr>
              <w:pStyle w:val="Footer"/>
              <w:tabs>
                <w:tab w:val="clear" w:pos="4320"/>
                <w:tab w:val="clear" w:pos="8640"/>
              </w:tabs>
              <w:jc w:val="center"/>
              <w:rPr>
                <w:rFonts w:ascii="Arial" w:hAnsi="Arial" w:cs="Arial"/>
                <w:b/>
                <w:sz w:val="18"/>
              </w:rPr>
            </w:pPr>
            <w:r w:rsidRPr="006E6092">
              <w:rPr>
                <w:rFonts w:ascii="Arial" w:hAnsi="Arial" w:cs="Arial"/>
                <w:b/>
                <w:sz w:val="18"/>
              </w:rPr>
              <w:t>Status</w:t>
            </w:r>
          </w:p>
          <w:p w14:paraId="6B518AFA" w14:textId="77777777" w:rsidR="00C31E29" w:rsidRPr="006E6092" w:rsidRDefault="00C31E29" w:rsidP="00C31E29">
            <w:pPr>
              <w:pStyle w:val="Footer"/>
              <w:tabs>
                <w:tab w:val="clear" w:pos="4320"/>
                <w:tab w:val="clear" w:pos="8640"/>
              </w:tabs>
              <w:rPr>
                <w:rFonts w:ascii="Arial" w:hAnsi="Arial" w:cs="Arial"/>
                <w:bCs/>
                <w:i/>
                <w:iCs/>
                <w:sz w:val="18"/>
                <w:szCs w:val="18"/>
              </w:rPr>
            </w:pPr>
            <w:r w:rsidRPr="006E6092">
              <w:rPr>
                <w:rFonts w:ascii="Arial" w:hAnsi="Arial" w:cs="Arial"/>
                <w:bCs/>
                <w:i/>
                <w:iCs/>
                <w:sz w:val="18"/>
                <w:szCs w:val="18"/>
              </w:rPr>
              <w:t>Operational Period # 1</w:t>
            </w:r>
          </w:p>
        </w:tc>
      </w:tr>
      <w:tr w:rsidR="00C31E29" w14:paraId="7528F07E" w14:textId="77777777" w:rsidTr="00AA6B3E">
        <w:trPr>
          <w:cantSplit/>
          <w:trHeight w:val="1178"/>
        </w:trPr>
        <w:tc>
          <w:tcPr>
            <w:tcW w:w="360" w:type="dxa"/>
            <w:vMerge w:val="restart"/>
            <w:shd w:val="clear" w:color="auto" w:fill="CCCCCC"/>
            <w:textDirection w:val="btLr"/>
            <w:vAlign w:val="center"/>
          </w:tcPr>
          <w:p w14:paraId="661C8B1D"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UNIFIED COMMAND</w:t>
            </w:r>
          </w:p>
        </w:tc>
        <w:tc>
          <w:tcPr>
            <w:tcW w:w="450" w:type="dxa"/>
            <w:vMerge w:val="restart"/>
            <w:textDirection w:val="btLr"/>
            <w:vAlign w:val="center"/>
          </w:tcPr>
          <w:p w14:paraId="7011CAEC" w14:textId="77777777" w:rsidR="00C31E29" w:rsidRPr="00035EDE" w:rsidRDefault="00C31E29" w:rsidP="00C31E29">
            <w:pPr>
              <w:ind w:left="113" w:right="113"/>
              <w:jc w:val="center"/>
              <w:rPr>
                <w:rFonts w:cstheme="minorHAnsi"/>
                <w:bCs/>
                <w:i/>
                <w:iCs/>
                <w:sz w:val="18"/>
                <w:szCs w:val="18"/>
              </w:rPr>
            </w:pPr>
            <w:r w:rsidRPr="00035EDE">
              <w:rPr>
                <w:rFonts w:cstheme="minorHAnsi"/>
                <w:b/>
                <w:sz w:val="18"/>
                <w:szCs w:val="18"/>
              </w:rPr>
              <w:t>UNIFIED COMMAND</w:t>
            </w:r>
          </w:p>
        </w:tc>
        <w:tc>
          <w:tcPr>
            <w:tcW w:w="2183" w:type="dxa"/>
            <w:vAlign w:val="center"/>
          </w:tcPr>
          <w:p w14:paraId="75A2B572" w14:textId="77777777" w:rsidR="00C31E29" w:rsidRPr="00035EDE" w:rsidRDefault="00C31E29" w:rsidP="00C31E29">
            <w:pPr>
              <w:rPr>
                <w:rFonts w:cstheme="minorHAnsi"/>
                <w:b/>
                <w:sz w:val="18"/>
                <w:szCs w:val="18"/>
              </w:rPr>
            </w:pPr>
            <w:r w:rsidRPr="00035EDE">
              <w:rPr>
                <w:rFonts w:cstheme="minorHAnsi"/>
                <w:b/>
                <w:sz w:val="18"/>
                <w:szCs w:val="18"/>
              </w:rPr>
              <w:t xml:space="preserve">Develop a response structure </w:t>
            </w:r>
          </w:p>
        </w:tc>
        <w:tc>
          <w:tcPr>
            <w:tcW w:w="4207" w:type="dxa"/>
            <w:vAlign w:val="center"/>
          </w:tcPr>
          <w:p w14:paraId="7E17BE09"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w:t>
            </w:r>
            <w:r w:rsidR="00AE3557">
              <w:rPr>
                <w:rFonts w:cstheme="minorHAnsi"/>
                <w:bCs/>
                <w:color w:val="000000"/>
                <w:sz w:val="18"/>
                <w:szCs w:val="18"/>
              </w:rPr>
              <w:t>Determine</w:t>
            </w:r>
            <w:r w:rsidRPr="00035EDE">
              <w:rPr>
                <w:rFonts w:cstheme="minorHAnsi"/>
                <w:bCs/>
                <w:color w:val="000000"/>
                <w:sz w:val="18"/>
                <w:szCs w:val="18"/>
              </w:rPr>
              <w:t xml:space="preserve"> viable Responsible Party</w:t>
            </w:r>
          </w:p>
          <w:p w14:paraId="6FE26790"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Integrate company into the Unified Command </w:t>
            </w:r>
          </w:p>
        </w:tc>
        <w:tc>
          <w:tcPr>
            <w:tcW w:w="6210" w:type="dxa"/>
            <w:vAlign w:val="center"/>
          </w:tcPr>
          <w:p w14:paraId="5BABE8BC" w14:textId="77777777" w:rsidR="00891C31" w:rsidRDefault="00891C31" w:rsidP="00891C31">
            <w:pPr>
              <w:tabs>
                <w:tab w:val="left" w:pos="3045"/>
              </w:tabs>
              <w:spacing w:after="0"/>
              <w:rPr>
                <w:rFonts w:cstheme="minorHAnsi"/>
                <w:bCs/>
                <w:color w:val="000000"/>
                <w:sz w:val="18"/>
                <w:szCs w:val="18"/>
              </w:rPr>
            </w:pPr>
          </w:p>
          <w:p w14:paraId="6D0C6403"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Determine Responsible Parties (RP)</w:t>
            </w:r>
          </w:p>
          <w:p w14:paraId="0F65C0A0"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Determine strategies and tactics with expected time frame with responsible party and their contractor </w:t>
            </w:r>
          </w:p>
          <w:p w14:paraId="4D9B8594"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Hire a response contractor(s) if RP not adequately responding</w:t>
            </w:r>
          </w:p>
          <w:p w14:paraId="6260553B" w14:textId="77777777" w:rsidR="00C31E29" w:rsidRPr="00035EDE" w:rsidRDefault="00C31E29" w:rsidP="00C31E29">
            <w:pPr>
              <w:tabs>
                <w:tab w:val="left" w:pos="432"/>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Open Oil Pollution fund to conduct cleanup and oversight of RPs if needed</w:t>
            </w:r>
          </w:p>
        </w:tc>
        <w:tc>
          <w:tcPr>
            <w:tcW w:w="1260" w:type="dxa"/>
            <w:vAlign w:val="center"/>
          </w:tcPr>
          <w:p w14:paraId="24B2A9CD" w14:textId="77777777" w:rsidR="00C31E29" w:rsidRDefault="00C31E29" w:rsidP="00C31E29">
            <w:pPr>
              <w:tabs>
                <w:tab w:val="left" w:pos="432"/>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01E54F53" w14:textId="77777777" w:rsidTr="00AA6B3E">
        <w:trPr>
          <w:cantSplit/>
          <w:trHeight w:val="1277"/>
        </w:trPr>
        <w:tc>
          <w:tcPr>
            <w:tcW w:w="360" w:type="dxa"/>
            <w:vMerge/>
            <w:shd w:val="clear" w:color="auto" w:fill="CCCCCC"/>
            <w:vAlign w:val="center"/>
          </w:tcPr>
          <w:p w14:paraId="3E9EF581" w14:textId="77777777" w:rsidR="00C31E29" w:rsidRPr="00035EDE" w:rsidRDefault="00C31E29" w:rsidP="00C31E29">
            <w:pPr>
              <w:rPr>
                <w:rFonts w:cstheme="minorHAnsi"/>
                <w:b/>
                <w:sz w:val="18"/>
                <w:szCs w:val="18"/>
              </w:rPr>
            </w:pPr>
          </w:p>
        </w:tc>
        <w:tc>
          <w:tcPr>
            <w:tcW w:w="450" w:type="dxa"/>
            <w:vMerge/>
            <w:vAlign w:val="center"/>
          </w:tcPr>
          <w:p w14:paraId="733D26B5" w14:textId="77777777" w:rsidR="00C31E29" w:rsidRPr="00035EDE" w:rsidRDefault="00C31E29" w:rsidP="00C31E29">
            <w:pPr>
              <w:rPr>
                <w:rFonts w:cstheme="minorHAnsi"/>
                <w:b/>
                <w:sz w:val="18"/>
                <w:szCs w:val="18"/>
              </w:rPr>
            </w:pPr>
          </w:p>
        </w:tc>
        <w:tc>
          <w:tcPr>
            <w:tcW w:w="2183" w:type="dxa"/>
            <w:vAlign w:val="center"/>
          </w:tcPr>
          <w:p w14:paraId="0C02ED96" w14:textId="77777777" w:rsidR="00C31E29" w:rsidRPr="00035EDE" w:rsidRDefault="00C31E29" w:rsidP="00C31E29">
            <w:pPr>
              <w:rPr>
                <w:rFonts w:cstheme="minorHAnsi"/>
                <w:b/>
                <w:sz w:val="18"/>
                <w:szCs w:val="18"/>
              </w:rPr>
            </w:pPr>
            <w:r w:rsidRPr="00035EDE">
              <w:rPr>
                <w:rFonts w:cstheme="minorHAnsi"/>
                <w:b/>
                <w:sz w:val="18"/>
                <w:szCs w:val="18"/>
              </w:rPr>
              <w:t>Establish Unified Command and establish Incident Command Post and/or Emergency Operations Centers</w:t>
            </w:r>
          </w:p>
        </w:tc>
        <w:tc>
          <w:tcPr>
            <w:tcW w:w="4207" w:type="dxa"/>
            <w:vAlign w:val="center"/>
          </w:tcPr>
          <w:p w14:paraId="67614278"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Integrate organizations, including into ICS</w:t>
            </w:r>
          </w:p>
          <w:p w14:paraId="193FF187"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Develop the IAP</w:t>
            </w:r>
          </w:p>
        </w:tc>
        <w:tc>
          <w:tcPr>
            <w:tcW w:w="6210" w:type="dxa"/>
            <w:vAlign w:val="center"/>
          </w:tcPr>
          <w:p w14:paraId="45218C27" w14:textId="77777777" w:rsidR="00891C31" w:rsidRDefault="00891C31" w:rsidP="00891C31">
            <w:pPr>
              <w:tabs>
                <w:tab w:val="left" w:pos="3045"/>
              </w:tabs>
              <w:spacing w:after="0"/>
              <w:rPr>
                <w:rFonts w:cstheme="minorHAnsi"/>
                <w:bCs/>
                <w:sz w:val="18"/>
                <w:szCs w:val="18"/>
              </w:rPr>
            </w:pPr>
          </w:p>
          <w:p w14:paraId="330A9247" w14:textId="77777777" w:rsidR="00C31E29"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Develop feasible response alternatives</w:t>
            </w:r>
          </w:p>
          <w:p w14:paraId="379A8D07" w14:textId="77777777" w:rsidR="005A5B32" w:rsidRPr="00035EDE" w:rsidRDefault="005A5B32" w:rsidP="005A5B32">
            <w:pPr>
              <w:tabs>
                <w:tab w:val="left" w:pos="3045"/>
              </w:tabs>
              <w:rPr>
                <w:rFonts w:cstheme="minorHAnsi"/>
                <w:bCs/>
                <w:sz w:val="18"/>
                <w:szCs w:val="18"/>
              </w:rPr>
            </w:pPr>
            <w:r w:rsidRPr="00035EDE">
              <w:rPr>
                <w:rFonts w:cstheme="minorHAnsi"/>
                <w:bCs/>
                <w:sz w:val="18"/>
                <w:szCs w:val="18"/>
              </w:rPr>
              <w:fldChar w:fldCharType="begin">
                <w:ffData>
                  <w:name w:val=""/>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Open the </w:t>
            </w:r>
            <w:bookmarkStart w:id="72" w:name="_Hlk24718125"/>
            <w:r w:rsidRPr="00035EDE">
              <w:rPr>
                <w:rFonts w:cstheme="minorHAnsi"/>
                <w:bCs/>
                <w:sz w:val="18"/>
                <w:szCs w:val="18"/>
              </w:rPr>
              <w:t xml:space="preserve">Oil Spill Liability Trust Fund </w:t>
            </w:r>
            <w:bookmarkEnd w:id="72"/>
            <w:r w:rsidRPr="00035EDE">
              <w:rPr>
                <w:rFonts w:cstheme="minorHAnsi"/>
                <w:bCs/>
                <w:sz w:val="18"/>
                <w:szCs w:val="18"/>
              </w:rPr>
              <w:t xml:space="preserve">(OSLTF) for </w:t>
            </w:r>
            <w:bookmarkStart w:id="73" w:name="_Hlk24718146"/>
            <w:r w:rsidRPr="00035EDE">
              <w:rPr>
                <w:rFonts w:cstheme="minorHAnsi"/>
                <w:bCs/>
                <w:sz w:val="18"/>
                <w:szCs w:val="18"/>
              </w:rPr>
              <w:t>Pollution Removal Fund Authorization</w:t>
            </w:r>
            <w:bookmarkEnd w:id="73"/>
            <w:r w:rsidRPr="00035EDE">
              <w:rPr>
                <w:rFonts w:cstheme="minorHAnsi"/>
                <w:bCs/>
                <w:sz w:val="18"/>
                <w:szCs w:val="18"/>
              </w:rPr>
              <w:t xml:space="preserve"> (PRFA)</w:t>
            </w:r>
          </w:p>
          <w:p w14:paraId="3F211A36"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For technical assistance or funding, request help from Federal agencies (US EPA)</w:t>
            </w:r>
          </w:p>
          <w:p w14:paraId="73F76D32" w14:textId="77777777" w:rsidR="00852ED0" w:rsidRDefault="00C31E29" w:rsidP="00852ED0">
            <w:pPr>
              <w:tabs>
                <w:tab w:val="left" w:pos="3045"/>
              </w:tabs>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For technical assistance, request help from State agencies</w:t>
            </w:r>
            <w:r w:rsidR="00AE3557">
              <w:rPr>
                <w:rFonts w:cstheme="minorHAnsi"/>
                <w:bCs/>
                <w:sz w:val="18"/>
                <w:szCs w:val="18"/>
              </w:rPr>
              <w:t xml:space="preserve"> and/or Tribes</w:t>
            </w:r>
            <w:r w:rsidRPr="00035EDE">
              <w:rPr>
                <w:rFonts w:cstheme="minorHAnsi"/>
                <w:bCs/>
                <w:sz w:val="18"/>
                <w:szCs w:val="18"/>
              </w:rPr>
              <w:t xml:space="preserve"> </w:t>
            </w:r>
          </w:p>
          <w:p w14:paraId="7625005C" w14:textId="77777777" w:rsidR="00C31E29" w:rsidRPr="00035EDE" w:rsidRDefault="00C31E29" w:rsidP="00852ED0">
            <w:pPr>
              <w:tabs>
                <w:tab w:val="left" w:pos="3045"/>
              </w:tabs>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t>
            </w:r>
            <w:r w:rsidRPr="00035EDE">
              <w:rPr>
                <w:rFonts w:cstheme="minorHAnsi"/>
                <w:bCs/>
                <w:color w:val="000000"/>
                <w:sz w:val="18"/>
                <w:szCs w:val="18"/>
              </w:rPr>
              <w:t>Review data with local, state</w:t>
            </w:r>
            <w:r w:rsidR="00AE3557">
              <w:rPr>
                <w:rFonts w:cstheme="minorHAnsi"/>
                <w:bCs/>
                <w:color w:val="000000"/>
                <w:sz w:val="18"/>
                <w:szCs w:val="18"/>
              </w:rPr>
              <w:t>, tribal,</w:t>
            </w:r>
            <w:r w:rsidRPr="00035EDE">
              <w:rPr>
                <w:rFonts w:cstheme="minorHAnsi"/>
                <w:bCs/>
                <w:color w:val="000000"/>
                <w:sz w:val="18"/>
                <w:szCs w:val="18"/>
              </w:rPr>
              <w:t xml:space="preserve"> and federal health experts</w:t>
            </w:r>
          </w:p>
        </w:tc>
        <w:tc>
          <w:tcPr>
            <w:tcW w:w="1260" w:type="dxa"/>
            <w:vAlign w:val="center"/>
          </w:tcPr>
          <w:p w14:paraId="048BCA87"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0799AB11" w14:textId="77777777" w:rsidTr="00AA6B3E">
        <w:trPr>
          <w:cantSplit/>
          <w:trHeight w:val="1223"/>
        </w:trPr>
        <w:tc>
          <w:tcPr>
            <w:tcW w:w="360" w:type="dxa"/>
            <w:vMerge/>
            <w:shd w:val="clear" w:color="auto" w:fill="CCCCCC"/>
            <w:textDirection w:val="btLr"/>
            <w:vAlign w:val="center"/>
          </w:tcPr>
          <w:p w14:paraId="5520D20E" w14:textId="77777777" w:rsidR="00C31E29" w:rsidRPr="00035EDE" w:rsidRDefault="00C31E29" w:rsidP="00C31E29">
            <w:pPr>
              <w:ind w:left="113" w:right="113"/>
              <w:rPr>
                <w:rFonts w:cstheme="minorHAnsi"/>
                <w:b/>
                <w:sz w:val="18"/>
                <w:szCs w:val="18"/>
              </w:rPr>
            </w:pPr>
          </w:p>
        </w:tc>
        <w:tc>
          <w:tcPr>
            <w:tcW w:w="450" w:type="dxa"/>
            <w:vMerge w:val="restart"/>
            <w:textDirection w:val="btLr"/>
            <w:vAlign w:val="center"/>
          </w:tcPr>
          <w:p w14:paraId="6727580D"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SAFETY</w:t>
            </w:r>
          </w:p>
        </w:tc>
        <w:tc>
          <w:tcPr>
            <w:tcW w:w="2183" w:type="dxa"/>
            <w:vMerge w:val="restart"/>
            <w:vAlign w:val="center"/>
          </w:tcPr>
          <w:p w14:paraId="6B69C9F4" w14:textId="77777777" w:rsidR="00C31E29" w:rsidRPr="00035EDE" w:rsidRDefault="00C31E29" w:rsidP="00C31E29">
            <w:pPr>
              <w:rPr>
                <w:rFonts w:cstheme="minorHAnsi"/>
                <w:b/>
                <w:sz w:val="18"/>
                <w:szCs w:val="18"/>
              </w:rPr>
            </w:pPr>
            <w:r w:rsidRPr="00035EDE">
              <w:rPr>
                <w:rFonts w:cstheme="minorHAnsi"/>
                <w:b/>
                <w:sz w:val="18"/>
                <w:szCs w:val="18"/>
              </w:rPr>
              <w:t>Ensure protection of health and safety of the public and response personnel</w:t>
            </w:r>
          </w:p>
        </w:tc>
        <w:tc>
          <w:tcPr>
            <w:tcW w:w="4207" w:type="dxa"/>
            <w:vAlign w:val="center"/>
          </w:tcPr>
          <w:p w14:paraId="547590AC"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road, rail, and airspace controls</w:t>
            </w:r>
          </w:p>
          <w:p w14:paraId="3D3BFA37"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shore/land perimeter control areas</w:t>
            </w:r>
          </w:p>
          <w:p w14:paraId="40FAE0C1"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Temporally shut down public boat launches and tour boats if necessary</w:t>
            </w:r>
          </w:p>
        </w:tc>
        <w:tc>
          <w:tcPr>
            <w:tcW w:w="6210" w:type="dxa"/>
            <w:vAlign w:val="center"/>
          </w:tcPr>
          <w:p w14:paraId="738D1E9B" w14:textId="77777777" w:rsidR="00C31E29" w:rsidRPr="00035EDE" w:rsidRDefault="00C31E29" w:rsidP="00C31E29">
            <w:pPr>
              <w:tabs>
                <w:tab w:val="left" w:pos="3045"/>
              </w:tabs>
              <w:rPr>
                <w:rFonts w:cstheme="minorHAnsi"/>
                <w:bCs/>
                <w:color w:val="000000"/>
                <w:sz w:val="18"/>
                <w:szCs w:val="18"/>
              </w:rPr>
            </w:pPr>
          </w:p>
          <w:p w14:paraId="07DC1FFD" w14:textId="77777777" w:rsidR="00C31E29" w:rsidRPr="00035EDE" w:rsidRDefault="00C31E29" w:rsidP="00C31E29">
            <w:pPr>
              <w:tabs>
                <w:tab w:val="left" w:pos="3045"/>
              </w:tabs>
              <w:rPr>
                <w:rFonts w:cstheme="minorHAnsi"/>
                <w:bCs/>
                <w:color w:val="000000"/>
                <w:sz w:val="18"/>
                <w:szCs w:val="18"/>
              </w:rPr>
            </w:pPr>
          </w:p>
          <w:p w14:paraId="22C3F42B" w14:textId="77777777" w:rsidR="00C31E29" w:rsidRPr="00035EDE" w:rsidRDefault="00C31E29" w:rsidP="00C31E29">
            <w:pPr>
              <w:tabs>
                <w:tab w:val="left" w:pos="3045"/>
              </w:tabs>
              <w:rPr>
                <w:rFonts w:cstheme="minorHAnsi"/>
                <w:bCs/>
                <w:color w:val="000000"/>
                <w:sz w:val="18"/>
                <w:szCs w:val="18"/>
              </w:rPr>
            </w:pPr>
          </w:p>
          <w:p w14:paraId="527AE57E" w14:textId="77777777" w:rsidR="00C31E29" w:rsidRPr="00035EDE" w:rsidRDefault="00C31E29" w:rsidP="00C31E29">
            <w:pPr>
              <w:tabs>
                <w:tab w:val="left" w:pos="3045"/>
              </w:tabs>
              <w:rPr>
                <w:rFonts w:cstheme="minorHAnsi"/>
                <w:bCs/>
                <w:color w:val="000000"/>
                <w:sz w:val="18"/>
                <w:szCs w:val="18"/>
              </w:rPr>
            </w:pPr>
          </w:p>
        </w:tc>
        <w:tc>
          <w:tcPr>
            <w:tcW w:w="1260" w:type="dxa"/>
            <w:vAlign w:val="center"/>
          </w:tcPr>
          <w:p w14:paraId="4FC304BD" w14:textId="77777777" w:rsidR="00C31E29" w:rsidRDefault="00C31E29" w:rsidP="00C31E29">
            <w:pPr>
              <w:tabs>
                <w:tab w:val="left" w:pos="3045"/>
              </w:tabs>
              <w:rPr>
                <w:rFonts w:ascii="Arial" w:hAnsi="Arial" w:cs="Arial"/>
                <w:bCs/>
                <w:color w:val="000000"/>
                <w:sz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3147A534" w14:textId="77777777" w:rsidTr="00AA6B3E">
        <w:trPr>
          <w:cantSplit/>
          <w:trHeight w:val="980"/>
        </w:trPr>
        <w:tc>
          <w:tcPr>
            <w:tcW w:w="360" w:type="dxa"/>
            <w:vMerge/>
            <w:shd w:val="clear" w:color="auto" w:fill="CCCCCC"/>
            <w:textDirection w:val="btLr"/>
            <w:vAlign w:val="center"/>
          </w:tcPr>
          <w:p w14:paraId="2D446DF0" w14:textId="77777777" w:rsidR="00C31E29" w:rsidRPr="00035EDE" w:rsidRDefault="00C31E29" w:rsidP="00C31E29">
            <w:pPr>
              <w:ind w:left="113" w:right="113"/>
              <w:rPr>
                <w:rFonts w:cstheme="minorHAnsi"/>
                <w:b/>
                <w:sz w:val="18"/>
                <w:szCs w:val="18"/>
              </w:rPr>
            </w:pPr>
          </w:p>
        </w:tc>
        <w:tc>
          <w:tcPr>
            <w:tcW w:w="450" w:type="dxa"/>
            <w:vMerge/>
            <w:vAlign w:val="center"/>
          </w:tcPr>
          <w:p w14:paraId="353A63F5" w14:textId="77777777" w:rsidR="00C31E29" w:rsidRPr="00035EDE" w:rsidRDefault="00C31E29" w:rsidP="00C31E29">
            <w:pPr>
              <w:jc w:val="center"/>
              <w:rPr>
                <w:rFonts w:cstheme="minorHAnsi"/>
                <w:b/>
                <w:sz w:val="18"/>
                <w:szCs w:val="18"/>
              </w:rPr>
            </w:pPr>
          </w:p>
        </w:tc>
        <w:tc>
          <w:tcPr>
            <w:tcW w:w="2183" w:type="dxa"/>
            <w:vMerge/>
            <w:vAlign w:val="center"/>
          </w:tcPr>
          <w:p w14:paraId="1C198AB1" w14:textId="77777777" w:rsidR="00C31E29" w:rsidRPr="00035EDE" w:rsidRDefault="00C31E29" w:rsidP="00C31E29">
            <w:pPr>
              <w:rPr>
                <w:rFonts w:cstheme="minorHAnsi"/>
                <w:b/>
                <w:sz w:val="18"/>
                <w:szCs w:val="18"/>
              </w:rPr>
            </w:pPr>
          </w:p>
        </w:tc>
        <w:tc>
          <w:tcPr>
            <w:tcW w:w="4207" w:type="dxa"/>
            <w:vAlign w:val="center"/>
          </w:tcPr>
          <w:p w14:paraId="1AEA763B" w14:textId="77777777" w:rsidR="00891C31" w:rsidRDefault="00891C31" w:rsidP="00891C31">
            <w:pPr>
              <w:tabs>
                <w:tab w:val="left" w:pos="3045"/>
              </w:tabs>
              <w:spacing w:after="0"/>
              <w:rPr>
                <w:rFonts w:cstheme="minorHAnsi"/>
                <w:bCs/>
                <w:color w:val="000000"/>
                <w:sz w:val="18"/>
                <w:szCs w:val="18"/>
              </w:rPr>
            </w:pPr>
          </w:p>
          <w:p w14:paraId="2FC66550"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Develop and implement an all-agency staff safety plan</w:t>
            </w:r>
          </w:p>
          <w:p w14:paraId="69298A86" w14:textId="669C07A6"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Written </w:t>
            </w:r>
            <w:r w:rsidR="003A5E4D">
              <w:rPr>
                <w:rFonts w:cstheme="minorHAnsi"/>
                <w:bCs/>
                <w:color w:val="000000"/>
                <w:sz w:val="18"/>
                <w:szCs w:val="18"/>
              </w:rPr>
              <w:t>Health and Safety Plan (</w:t>
            </w:r>
            <w:r w:rsidRPr="00035EDE">
              <w:rPr>
                <w:rFonts w:cstheme="minorHAnsi"/>
                <w:bCs/>
                <w:color w:val="000000"/>
                <w:sz w:val="18"/>
                <w:szCs w:val="18"/>
              </w:rPr>
              <w:t>HASP</w:t>
            </w:r>
            <w:r w:rsidR="003A5E4D">
              <w:rPr>
                <w:rFonts w:cstheme="minorHAnsi"/>
                <w:bCs/>
                <w:color w:val="000000"/>
                <w:sz w:val="18"/>
                <w:szCs w:val="18"/>
              </w:rPr>
              <w:t>)</w:t>
            </w:r>
            <w:r w:rsidRPr="00035EDE">
              <w:rPr>
                <w:rFonts w:cstheme="minorHAnsi"/>
                <w:bCs/>
                <w:color w:val="000000"/>
                <w:sz w:val="18"/>
                <w:szCs w:val="18"/>
              </w:rPr>
              <w:t xml:space="preserve"> (if hazmat or more than one operational period)</w:t>
            </w:r>
          </w:p>
          <w:p w14:paraId="79B4160F"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Prepare Boat Safety Check List and Float Plan for boat crews</w:t>
            </w:r>
          </w:p>
        </w:tc>
        <w:tc>
          <w:tcPr>
            <w:tcW w:w="6210" w:type="dxa"/>
            <w:vAlign w:val="center"/>
          </w:tcPr>
          <w:p w14:paraId="0CBF466C"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Assign a safety officer(s)</w:t>
            </w:r>
          </w:p>
        </w:tc>
        <w:tc>
          <w:tcPr>
            <w:tcW w:w="1260" w:type="dxa"/>
            <w:vAlign w:val="center"/>
          </w:tcPr>
          <w:p w14:paraId="20FD5236"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2D88EFAE" w14:textId="77777777" w:rsidTr="00AA6B3E">
        <w:trPr>
          <w:cantSplit/>
          <w:trHeight w:val="1250"/>
        </w:trPr>
        <w:tc>
          <w:tcPr>
            <w:tcW w:w="360" w:type="dxa"/>
            <w:vMerge/>
            <w:shd w:val="clear" w:color="auto" w:fill="CCCCCC"/>
            <w:textDirection w:val="btLr"/>
            <w:vAlign w:val="center"/>
          </w:tcPr>
          <w:p w14:paraId="24998F96" w14:textId="77777777" w:rsidR="00C31E29" w:rsidRPr="00035EDE" w:rsidRDefault="00C31E29" w:rsidP="00C31E29">
            <w:pPr>
              <w:ind w:left="113" w:right="113"/>
              <w:rPr>
                <w:rFonts w:cstheme="minorHAnsi"/>
                <w:b/>
                <w:sz w:val="18"/>
                <w:szCs w:val="18"/>
              </w:rPr>
            </w:pPr>
          </w:p>
        </w:tc>
        <w:tc>
          <w:tcPr>
            <w:tcW w:w="450" w:type="dxa"/>
            <w:textDirection w:val="btLr"/>
            <w:vAlign w:val="center"/>
          </w:tcPr>
          <w:p w14:paraId="32264336"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LIAISON</w:t>
            </w:r>
          </w:p>
        </w:tc>
        <w:tc>
          <w:tcPr>
            <w:tcW w:w="2183" w:type="dxa"/>
            <w:vAlign w:val="center"/>
          </w:tcPr>
          <w:p w14:paraId="00ED40AB" w14:textId="77777777" w:rsidR="00C31E29" w:rsidRPr="00035EDE" w:rsidRDefault="00C31E29" w:rsidP="00C31E29">
            <w:pPr>
              <w:rPr>
                <w:rFonts w:cstheme="minorHAnsi"/>
                <w:b/>
                <w:sz w:val="18"/>
                <w:szCs w:val="18"/>
              </w:rPr>
            </w:pPr>
            <w:r w:rsidRPr="00035EDE">
              <w:rPr>
                <w:rFonts w:cstheme="minorHAnsi"/>
                <w:b/>
                <w:sz w:val="18"/>
                <w:szCs w:val="18"/>
              </w:rPr>
              <w:t>Provide notification to all impacted communities, states, federal agencies, including downstream notifications</w:t>
            </w:r>
          </w:p>
        </w:tc>
        <w:tc>
          <w:tcPr>
            <w:tcW w:w="4207" w:type="dxa"/>
            <w:vAlign w:val="center"/>
          </w:tcPr>
          <w:p w14:paraId="28D68FA1" w14:textId="77777777" w:rsidR="00C31E29" w:rsidRPr="00035EDE" w:rsidRDefault="00C31E29" w:rsidP="00C31E29">
            <w:pPr>
              <w:tabs>
                <w:tab w:val="left" w:pos="3045"/>
              </w:tabs>
              <w:rPr>
                <w:rFonts w:cstheme="minorHAnsi"/>
                <w:bCs/>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Ensure notifications to principal partners, local, state,</w:t>
            </w:r>
            <w:r w:rsidR="00AE3557">
              <w:rPr>
                <w:rFonts w:cstheme="minorHAnsi"/>
                <w:bCs/>
                <w:color w:val="000000"/>
                <w:sz w:val="18"/>
                <w:szCs w:val="18"/>
              </w:rPr>
              <w:t xml:space="preserve"> tribal,</w:t>
            </w:r>
            <w:r w:rsidRPr="00035EDE">
              <w:rPr>
                <w:rFonts w:cstheme="minorHAnsi"/>
                <w:bCs/>
                <w:color w:val="000000"/>
                <w:sz w:val="18"/>
                <w:szCs w:val="18"/>
              </w:rPr>
              <w:t xml:space="preserve"> federal responders, and land owners such as USFWS and tribes</w:t>
            </w:r>
          </w:p>
          <w:p w14:paraId="4A50CD1C" w14:textId="77777777" w:rsidR="00C31E29" w:rsidRPr="00035EDE" w:rsidRDefault="00C31E29" w:rsidP="00C31E29">
            <w:pPr>
              <w:tabs>
                <w:tab w:val="left" w:pos="3045"/>
              </w:tabs>
              <w:rPr>
                <w:rFonts w:cstheme="minorHAnsi"/>
                <w:bCs/>
                <w:color w:val="000000"/>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Ensure notificati</w:t>
            </w:r>
            <w:r w:rsidRPr="00035EDE">
              <w:rPr>
                <w:rFonts w:cstheme="minorHAnsi"/>
                <w:bCs/>
                <w:color w:val="000000"/>
                <w:sz w:val="18"/>
                <w:szCs w:val="18"/>
              </w:rPr>
              <w:t xml:space="preserve">ons to downstream states, municipalities, drinking water intakes, </w:t>
            </w:r>
            <w:r w:rsidR="00AE3557">
              <w:rPr>
                <w:rFonts w:cstheme="minorHAnsi"/>
                <w:bCs/>
                <w:color w:val="000000"/>
                <w:sz w:val="18"/>
                <w:szCs w:val="18"/>
              </w:rPr>
              <w:t xml:space="preserve">tribes, </w:t>
            </w:r>
            <w:r w:rsidRPr="00035EDE">
              <w:rPr>
                <w:rFonts w:cstheme="minorHAnsi"/>
                <w:bCs/>
                <w:color w:val="000000"/>
                <w:sz w:val="18"/>
                <w:szCs w:val="18"/>
              </w:rPr>
              <w:t>and economically sensitive businesses</w:t>
            </w:r>
          </w:p>
        </w:tc>
        <w:tc>
          <w:tcPr>
            <w:tcW w:w="6210" w:type="dxa"/>
            <w:vAlign w:val="center"/>
          </w:tcPr>
          <w:p w14:paraId="18D9844D" w14:textId="77777777" w:rsidR="00891C31" w:rsidRDefault="00891C31" w:rsidP="00891C31">
            <w:pPr>
              <w:tabs>
                <w:tab w:val="left" w:pos="3045"/>
              </w:tabs>
              <w:spacing w:after="0"/>
              <w:rPr>
                <w:rFonts w:cstheme="minorHAnsi"/>
                <w:bCs/>
                <w:color w:val="000000"/>
                <w:sz w:val="18"/>
                <w:szCs w:val="18"/>
              </w:rPr>
            </w:pPr>
          </w:p>
          <w:p w14:paraId="6BB546F3"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Assign person to track proper notifications</w:t>
            </w:r>
          </w:p>
          <w:p w14:paraId="246FD556"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3"/>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Contact private and public water supply utilities</w:t>
            </w:r>
          </w:p>
          <w:p w14:paraId="7157FDDC"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Follow Notification List </w:t>
            </w:r>
          </w:p>
          <w:p w14:paraId="57B2D4E9" w14:textId="77777777" w:rsidR="00C31E29"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a Natural Resource Damage Assessment &amp; Restoration</w:t>
            </w:r>
            <w:r w:rsidR="00AE3557">
              <w:rPr>
                <w:rFonts w:cstheme="minorHAnsi"/>
                <w:bCs/>
                <w:color w:val="000000"/>
                <w:sz w:val="18"/>
                <w:szCs w:val="18"/>
              </w:rPr>
              <w:t xml:space="preserve"> (NRDAR)</w:t>
            </w:r>
            <w:r w:rsidRPr="00035EDE">
              <w:rPr>
                <w:rFonts w:cstheme="minorHAnsi"/>
                <w:bCs/>
                <w:color w:val="000000"/>
                <w:sz w:val="18"/>
                <w:szCs w:val="18"/>
              </w:rPr>
              <w:t xml:space="preserve"> Liaison</w:t>
            </w:r>
            <w:r w:rsidR="00AE3557">
              <w:rPr>
                <w:rFonts w:cstheme="minorHAnsi"/>
                <w:bCs/>
                <w:color w:val="000000"/>
                <w:sz w:val="18"/>
                <w:szCs w:val="18"/>
              </w:rPr>
              <w:t xml:space="preserve"> </w:t>
            </w:r>
          </w:p>
          <w:p w14:paraId="029ECF62" w14:textId="77777777" w:rsidR="00852ED0" w:rsidRPr="00035EDE" w:rsidRDefault="00852ED0" w:rsidP="00852ED0">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Issue Federal Notice of Interest to RPs</w:t>
            </w:r>
          </w:p>
          <w:p w14:paraId="218682D3" w14:textId="77777777" w:rsidR="00852ED0" w:rsidRPr="00035EDE" w:rsidRDefault="00852ED0" w:rsidP="00852ED0">
            <w:pPr>
              <w:tabs>
                <w:tab w:val="left" w:pos="3045"/>
              </w:tabs>
              <w:rPr>
                <w:rFonts w:cstheme="minorHAnsi"/>
                <w:bCs/>
                <w:color w:val="000000"/>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USFWS,</w:t>
            </w:r>
            <w:r w:rsidR="00AE3557">
              <w:rPr>
                <w:rFonts w:cstheme="minorHAnsi"/>
                <w:bCs/>
                <w:sz w:val="18"/>
                <w:szCs w:val="18"/>
              </w:rPr>
              <w:t xml:space="preserve"> Tribal, and</w:t>
            </w:r>
            <w:r w:rsidRPr="00035EDE">
              <w:rPr>
                <w:rFonts w:cstheme="minorHAnsi"/>
                <w:bCs/>
                <w:sz w:val="18"/>
                <w:szCs w:val="18"/>
              </w:rPr>
              <w:t xml:space="preserve"> </w:t>
            </w:r>
            <w:r>
              <w:rPr>
                <w:rFonts w:cstheme="minorHAnsi"/>
                <w:bCs/>
                <w:sz w:val="18"/>
                <w:szCs w:val="18"/>
              </w:rPr>
              <w:t>State agencies</w:t>
            </w:r>
            <w:r w:rsidRPr="00035EDE">
              <w:rPr>
                <w:rFonts w:cstheme="minorHAnsi"/>
                <w:bCs/>
                <w:sz w:val="18"/>
                <w:szCs w:val="18"/>
              </w:rPr>
              <w:t xml:space="preserve"> </w:t>
            </w:r>
            <w:r w:rsidR="00E647CE">
              <w:rPr>
                <w:rFonts w:cstheme="minorHAnsi"/>
                <w:bCs/>
                <w:sz w:val="18"/>
                <w:szCs w:val="18"/>
              </w:rPr>
              <w:t>identify</w:t>
            </w:r>
            <w:r w:rsidRPr="00035EDE">
              <w:rPr>
                <w:rFonts w:cstheme="minorHAnsi"/>
                <w:bCs/>
                <w:sz w:val="18"/>
                <w:szCs w:val="18"/>
              </w:rPr>
              <w:t xml:space="preserve"> the liaison</w:t>
            </w:r>
            <w:r>
              <w:rPr>
                <w:rFonts w:cstheme="minorHAnsi"/>
                <w:bCs/>
                <w:sz w:val="18"/>
                <w:szCs w:val="18"/>
              </w:rPr>
              <w:t>(s)</w:t>
            </w:r>
            <w:r w:rsidRPr="00035EDE">
              <w:rPr>
                <w:rFonts w:cstheme="minorHAnsi"/>
                <w:bCs/>
                <w:sz w:val="18"/>
                <w:szCs w:val="18"/>
              </w:rPr>
              <w:t xml:space="preserve"> representing the natural resource trustees</w:t>
            </w:r>
          </w:p>
        </w:tc>
        <w:tc>
          <w:tcPr>
            <w:tcW w:w="1260" w:type="dxa"/>
            <w:vAlign w:val="center"/>
          </w:tcPr>
          <w:p w14:paraId="4055902D"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140ECE58" w14:textId="77777777" w:rsidTr="00AA6B3E">
        <w:trPr>
          <w:cantSplit/>
          <w:trHeight w:val="1997"/>
        </w:trPr>
        <w:tc>
          <w:tcPr>
            <w:tcW w:w="360" w:type="dxa"/>
            <w:vMerge/>
            <w:shd w:val="clear" w:color="auto" w:fill="CCCCCC"/>
            <w:textDirection w:val="btLr"/>
            <w:vAlign w:val="center"/>
          </w:tcPr>
          <w:p w14:paraId="795FBE2C" w14:textId="77777777" w:rsidR="00C31E29" w:rsidRPr="00035EDE" w:rsidRDefault="00C31E29" w:rsidP="00C31E29">
            <w:pPr>
              <w:ind w:left="113" w:right="113"/>
              <w:jc w:val="center"/>
              <w:rPr>
                <w:rFonts w:cstheme="minorHAnsi"/>
                <w:b/>
                <w:sz w:val="18"/>
                <w:szCs w:val="18"/>
              </w:rPr>
            </w:pPr>
          </w:p>
        </w:tc>
        <w:tc>
          <w:tcPr>
            <w:tcW w:w="450" w:type="dxa"/>
            <w:textDirection w:val="btLr"/>
            <w:vAlign w:val="center"/>
          </w:tcPr>
          <w:p w14:paraId="690FA7A0"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PUBLIC INFORMATION</w:t>
            </w:r>
          </w:p>
        </w:tc>
        <w:tc>
          <w:tcPr>
            <w:tcW w:w="2183" w:type="dxa"/>
            <w:vAlign w:val="center"/>
          </w:tcPr>
          <w:p w14:paraId="189E98E4" w14:textId="77777777" w:rsidR="00C31E29" w:rsidRPr="00035EDE" w:rsidRDefault="00C31E29" w:rsidP="00C31E29">
            <w:pPr>
              <w:rPr>
                <w:rFonts w:cstheme="minorHAnsi"/>
                <w:b/>
                <w:sz w:val="18"/>
                <w:szCs w:val="18"/>
              </w:rPr>
            </w:pPr>
            <w:r w:rsidRPr="00035EDE">
              <w:rPr>
                <w:rFonts w:cstheme="minorHAnsi"/>
                <w:b/>
                <w:sz w:val="18"/>
                <w:szCs w:val="18"/>
              </w:rPr>
              <w:t>Coordinate and release information to ICS personnel, media, and other appropriate organizations</w:t>
            </w:r>
          </w:p>
        </w:tc>
        <w:tc>
          <w:tcPr>
            <w:tcW w:w="4207" w:type="dxa"/>
            <w:vAlign w:val="center"/>
          </w:tcPr>
          <w:p w14:paraId="175C2EA9"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interagency and JPIC - PIO liaisons</w:t>
            </w:r>
          </w:p>
          <w:p w14:paraId="4676B5FA"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Develop a multi-agency communications plan </w:t>
            </w:r>
          </w:p>
          <w:p w14:paraId="53301495"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Provide Information resources to all organization needs</w:t>
            </w:r>
          </w:p>
          <w:p w14:paraId="76926D05"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Provide information resources to ICPs and EOCs (and JPIC)</w:t>
            </w:r>
          </w:p>
          <w:p w14:paraId="6A6D514D"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Provide timely situation updates to SEOC or local EOCs</w:t>
            </w:r>
          </w:p>
        </w:tc>
        <w:tc>
          <w:tcPr>
            <w:tcW w:w="6210" w:type="dxa"/>
            <w:vAlign w:val="center"/>
          </w:tcPr>
          <w:p w14:paraId="7ED4D3CE" w14:textId="77777777" w:rsidR="00891C31" w:rsidRDefault="00891C31" w:rsidP="00891C31">
            <w:pPr>
              <w:tabs>
                <w:tab w:val="left" w:pos="3045"/>
              </w:tabs>
              <w:spacing w:after="0"/>
              <w:rPr>
                <w:rFonts w:cstheme="minorHAnsi"/>
                <w:bCs/>
                <w:color w:val="000000"/>
                <w:sz w:val="18"/>
                <w:szCs w:val="18"/>
              </w:rPr>
            </w:pPr>
          </w:p>
          <w:p w14:paraId="45CE8810" w14:textId="7B1FB845"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Local law enforcement, USCG, USFWS law enforcement</w:t>
            </w:r>
            <w:r w:rsidR="00AE3557">
              <w:rPr>
                <w:rFonts w:cstheme="minorHAnsi"/>
                <w:bCs/>
                <w:color w:val="000000"/>
                <w:sz w:val="18"/>
                <w:szCs w:val="18"/>
              </w:rPr>
              <w:t>, Tribal law enforcement or conservation officers,</w:t>
            </w:r>
            <w:r w:rsidRPr="00035EDE">
              <w:rPr>
                <w:rFonts w:cstheme="minorHAnsi"/>
                <w:bCs/>
                <w:color w:val="000000"/>
                <w:sz w:val="18"/>
                <w:szCs w:val="18"/>
              </w:rPr>
              <w:t xml:space="preserve"> and state conservation officers and wardens tempora</w:t>
            </w:r>
            <w:r w:rsidR="007A392A">
              <w:rPr>
                <w:rFonts w:cstheme="minorHAnsi"/>
                <w:bCs/>
                <w:color w:val="000000"/>
                <w:sz w:val="18"/>
                <w:szCs w:val="18"/>
              </w:rPr>
              <w:t>ri</w:t>
            </w:r>
            <w:r w:rsidRPr="00035EDE">
              <w:rPr>
                <w:rFonts w:cstheme="minorHAnsi"/>
                <w:bCs/>
                <w:color w:val="000000"/>
                <w:sz w:val="18"/>
                <w:szCs w:val="18"/>
              </w:rPr>
              <w:t>ly shut down impacted areas, boat ramps, and other sites used by the public</w:t>
            </w:r>
          </w:p>
          <w:p w14:paraId="1F469BF7" w14:textId="4164B742"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USCG tempora</w:t>
            </w:r>
            <w:r w:rsidR="007A392A">
              <w:rPr>
                <w:rFonts w:cstheme="minorHAnsi"/>
                <w:bCs/>
                <w:color w:val="000000"/>
                <w:sz w:val="18"/>
                <w:szCs w:val="18"/>
              </w:rPr>
              <w:t>ri</w:t>
            </w:r>
            <w:r w:rsidRPr="00035EDE">
              <w:rPr>
                <w:rFonts w:cstheme="minorHAnsi"/>
                <w:bCs/>
                <w:color w:val="000000"/>
                <w:sz w:val="18"/>
                <w:szCs w:val="18"/>
              </w:rPr>
              <w:t>ly shut down river traffic if necessary</w:t>
            </w:r>
          </w:p>
          <w:p w14:paraId="72DA1783"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County and state emergency managers</w:t>
            </w:r>
            <w:r w:rsidR="00AE3557">
              <w:rPr>
                <w:rFonts w:cstheme="minorHAnsi"/>
                <w:bCs/>
                <w:color w:val="000000"/>
                <w:sz w:val="18"/>
                <w:szCs w:val="18"/>
              </w:rPr>
              <w:t>, tribes,</w:t>
            </w:r>
            <w:r w:rsidRPr="00035EDE">
              <w:rPr>
                <w:rFonts w:cstheme="minorHAnsi"/>
                <w:bCs/>
                <w:color w:val="000000"/>
                <w:sz w:val="18"/>
                <w:szCs w:val="18"/>
              </w:rPr>
              <w:t xml:space="preserve"> and local Sheriff provide emergency communications to impacted public</w:t>
            </w:r>
          </w:p>
          <w:p w14:paraId="33C4F30D"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Assign Public Information Officers to specific locations</w:t>
            </w:r>
          </w:p>
          <w:p w14:paraId="25AD1A4F"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Submit updates and situation reports </w:t>
            </w:r>
            <w:r w:rsidR="00891C31">
              <w:rPr>
                <w:rFonts w:cstheme="minorHAnsi"/>
                <w:bCs/>
                <w:color w:val="000000"/>
                <w:sz w:val="18"/>
                <w:szCs w:val="18"/>
              </w:rPr>
              <w:t>(</w:t>
            </w:r>
            <w:proofErr w:type="spellStart"/>
            <w:r w:rsidR="00891C31">
              <w:rPr>
                <w:rFonts w:cstheme="minorHAnsi"/>
                <w:bCs/>
                <w:color w:val="000000"/>
                <w:sz w:val="18"/>
                <w:szCs w:val="18"/>
              </w:rPr>
              <w:t>SitReps</w:t>
            </w:r>
            <w:proofErr w:type="spellEnd"/>
            <w:r w:rsidR="00891C31">
              <w:rPr>
                <w:rFonts w:cstheme="minorHAnsi"/>
                <w:bCs/>
                <w:color w:val="000000"/>
                <w:sz w:val="18"/>
                <w:szCs w:val="18"/>
              </w:rPr>
              <w:t xml:space="preserve">) </w:t>
            </w:r>
            <w:r w:rsidRPr="00035EDE">
              <w:rPr>
                <w:rFonts w:cstheme="minorHAnsi"/>
                <w:bCs/>
                <w:color w:val="000000"/>
                <w:sz w:val="18"/>
                <w:szCs w:val="18"/>
              </w:rPr>
              <w:t xml:space="preserve">at requested times </w:t>
            </w:r>
          </w:p>
          <w:p w14:paraId="7CD70157"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Provide Governor’s briefings</w:t>
            </w:r>
          </w:p>
          <w:p w14:paraId="5F5B7318"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Reactive: Respond to media inquiries</w:t>
            </w:r>
          </w:p>
        </w:tc>
        <w:tc>
          <w:tcPr>
            <w:tcW w:w="1260" w:type="dxa"/>
            <w:vAlign w:val="center"/>
          </w:tcPr>
          <w:p w14:paraId="525B4FBC"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55B74158" w14:textId="77777777" w:rsidTr="00AA6B3E">
        <w:trPr>
          <w:cantSplit/>
          <w:trHeight w:val="1790"/>
        </w:trPr>
        <w:tc>
          <w:tcPr>
            <w:tcW w:w="360" w:type="dxa"/>
            <w:vMerge w:val="restart"/>
            <w:shd w:val="clear" w:color="auto" w:fill="CCCCCC"/>
            <w:textDirection w:val="btLr"/>
            <w:vAlign w:val="center"/>
          </w:tcPr>
          <w:p w14:paraId="170EC0CA"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lastRenderedPageBreak/>
              <w:t>OPERATIONS SECTION</w:t>
            </w:r>
          </w:p>
        </w:tc>
        <w:tc>
          <w:tcPr>
            <w:tcW w:w="450" w:type="dxa"/>
            <w:textDirection w:val="btLr"/>
            <w:vAlign w:val="center"/>
          </w:tcPr>
          <w:p w14:paraId="2C06CF6A"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LAW ENFORCEMENT</w:t>
            </w:r>
          </w:p>
        </w:tc>
        <w:tc>
          <w:tcPr>
            <w:tcW w:w="2183" w:type="dxa"/>
            <w:vAlign w:val="center"/>
          </w:tcPr>
          <w:p w14:paraId="1C4FDAAB" w14:textId="77777777" w:rsidR="00C31E29" w:rsidRPr="00035EDE" w:rsidRDefault="00C31E29" w:rsidP="00C31E29">
            <w:pPr>
              <w:rPr>
                <w:rFonts w:cstheme="minorHAnsi"/>
                <w:b/>
                <w:sz w:val="18"/>
                <w:szCs w:val="18"/>
              </w:rPr>
            </w:pPr>
            <w:r w:rsidRPr="00035EDE">
              <w:rPr>
                <w:rFonts w:cstheme="minorHAnsi"/>
                <w:b/>
                <w:sz w:val="18"/>
                <w:szCs w:val="18"/>
              </w:rPr>
              <w:t>Secure the incident scene and secure all evidence</w:t>
            </w:r>
          </w:p>
        </w:tc>
        <w:tc>
          <w:tcPr>
            <w:tcW w:w="4207" w:type="dxa"/>
            <w:vAlign w:val="center"/>
          </w:tcPr>
          <w:p w14:paraId="3E849EB3" w14:textId="77777777" w:rsidR="00891C31" w:rsidRDefault="00891C31" w:rsidP="00891C31">
            <w:pPr>
              <w:tabs>
                <w:tab w:val="left" w:pos="3045"/>
              </w:tabs>
              <w:spacing w:after="0"/>
              <w:rPr>
                <w:rFonts w:cstheme="minorHAnsi"/>
                <w:bCs/>
                <w:color w:val="000000"/>
                <w:sz w:val="18"/>
                <w:szCs w:val="18"/>
              </w:rPr>
            </w:pPr>
          </w:p>
          <w:p w14:paraId="00C904EF"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river traffic control, river-traffic evacuation, no-boating area</w:t>
            </w:r>
          </w:p>
          <w:p w14:paraId="3ACEF860"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Secure scene immediately</w:t>
            </w:r>
          </w:p>
          <w:p w14:paraId="311B5384"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Collect evidence</w:t>
            </w:r>
          </w:p>
          <w:p w14:paraId="005FCFB1"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Prevent or minimize movement of evidence</w:t>
            </w:r>
          </w:p>
          <w:p w14:paraId="76AF5984"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1"/>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Evacuation / Shelter-in-place and warnings of citizens at risk</w:t>
            </w:r>
          </w:p>
          <w:p w14:paraId="400A2134"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Notify and evacuate</w:t>
            </w:r>
            <w:r w:rsidR="00891C31">
              <w:rPr>
                <w:rFonts w:cstheme="minorHAnsi"/>
                <w:bCs/>
                <w:color w:val="000000"/>
                <w:sz w:val="18"/>
                <w:szCs w:val="18"/>
              </w:rPr>
              <w:t>,</w:t>
            </w:r>
            <w:r w:rsidRPr="00035EDE">
              <w:rPr>
                <w:rFonts w:cstheme="minorHAnsi"/>
                <w:bCs/>
                <w:color w:val="000000"/>
                <w:sz w:val="18"/>
                <w:szCs w:val="18"/>
              </w:rPr>
              <w:t xml:space="preserve"> if </w:t>
            </w:r>
            <w:r w:rsidR="00891C31" w:rsidRPr="00035EDE">
              <w:rPr>
                <w:rFonts w:cstheme="minorHAnsi"/>
                <w:bCs/>
                <w:color w:val="000000"/>
                <w:sz w:val="18"/>
                <w:szCs w:val="18"/>
              </w:rPr>
              <w:t>necessary,</w:t>
            </w:r>
            <w:r w:rsidRPr="00035EDE">
              <w:rPr>
                <w:rFonts w:cstheme="minorHAnsi"/>
                <w:bCs/>
                <w:color w:val="000000"/>
                <w:sz w:val="18"/>
                <w:szCs w:val="18"/>
              </w:rPr>
              <w:t xml:space="preserve"> house boats and house</w:t>
            </w:r>
            <w:r w:rsidR="00891C31">
              <w:rPr>
                <w:rFonts w:cstheme="minorHAnsi"/>
                <w:bCs/>
                <w:color w:val="000000"/>
                <w:sz w:val="18"/>
                <w:szCs w:val="18"/>
              </w:rPr>
              <w:t xml:space="preserve"> boat</w:t>
            </w:r>
            <w:r w:rsidRPr="00035EDE">
              <w:rPr>
                <w:rFonts w:cstheme="minorHAnsi"/>
                <w:bCs/>
                <w:color w:val="000000"/>
                <w:sz w:val="18"/>
                <w:szCs w:val="18"/>
              </w:rPr>
              <w:t xml:space="preserve"> owners and occupants</w:t>
            </w:r>
          </w:p>
        </w:tc>
        <w:tc>
          <w:tcPr>
            <w:tcW w:w="6210" w:type="dxa"/>
            <w:vAlign w:val="center"/>
          </w:tcPr>
          <w:p w14:paraId="5FA8A0AE"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USCG / Sheriff lead on major navigable River Traffic </w:t>
            </w:r>
            <w:r w:rsidR="00891C31">
              <w:rPr>
                <w:rFonts w:cstheme="minorHAnsi"/>
                <w:bCs/>
                <w:color w:val="000000"/>
                <w:sz w:val="18"/>
                <w:szCs w:val="18"/>
              </w:rPr>
              <w:t>management</w:t>
            </w:r>
          </w:p>
          <w:p w14:paraId="6329166A" w14:textId="77777777" w:rsidR="00C31E29"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Police / Sheriff lead on road and rail traffic control and inland lakes/rivers</w:t>
            </w:r>
          </w:p>
          <w:p w14:paraId="3A4DCD3B" w14:textId="77777777" w:rsidR="00AD20C6" w:rsidRPr="00035EDE" w:rsidRDefault="00AD20C6"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w:t>
            </w:r>
            <w:r>
              <w:rPr>
                <w:rFonts w:cstheme="minorHAnsi"/>
                <w:bCs/>
                <w:color w:val="000000"/>
                <w:sz w:val="18"/>
                <w:szCs w:val="18"/>
              </w:rPr>
              <w:t>Tribal Public Safety/Conservation Officers lead on Tribal lands</w:t>
            </w:r>
          </w:p>
          <w:p w14:paraId="55C7196A"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Collect photo evidence and document the scene</w:t>
            </w:r>
          </w:p>
          <w:p w14:paraId="5226CE33"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Coordinate with USFWS law enforcement</w:t>
            </w:r>
            <w:r w:rsidR="00AE3557">
              <w:rPr>
                <w:rFonts w:cstheme="minorHAnsi"/>
                <w:bCs/>
                <w:color w:val="000000"/>
                <w:sz w:val="18"/>
                <w:szCs w:val="18"/>
              </w:rPr>
              <w:t xml:space="preserve">, </w:t>
            </w:r>
            <w:r w:rsidRPr="00035EDE">
              <w:rPr>
                <w:rFonts w:cstheme="minorHAnsi"/>
                <w:bCs/>
                <w:color w:val="000000"/>
                <w:sz w:val="18"/>
                <w:szCs w:val="18"/>
              </w:rPr>
              <w:t>and state conservation officers and wardens to ensure collection and storage of evidence to enforce federal and state wildlife laws</w:t>
            </w:r>
          </w:p>
        </w:tc>
        <w:tc>
          <w:tcPr>
            <w:tcW w:w="1260" w:type="dxa"/>
            <w:vAlign w:val="center"/>
          </w:tcPr>
          <w:p w14:paraId="35C15A70"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07934AA6" w14:textId="77777777" w:rsidTr="00AA6B3E">
        <w:trPr>
          <w:cantSplit/>
          <w:trHeight w:val="2105"/>
        </w:trPr>
        <w:tc>
          <w:tcPr>
            <w:tcW w:w="360" w:type="dxa"/>
            <w:vMerge/>
            <w:shd w:val="clear" w:color="auto" w:fill="CCCCCC"/>
            <w:textDirection w:val="btLr"/>
            <w:vAlign w:val="center"/>
          </w:tcPr>
          <w:p w14:paraId="7252B1D2" w14:textId="77777777" w:rsidR="00C31E29" w:rsidRPr="00035EDE" w:rsidRDefault="00C31E29" w:rsidP="00C31E29">
            <w:pPr>
              <w:ind w:left="113" w:right="113"/>
              <w:rPr>
                <w:rFonts w:cstheme="minorHAnsi"/>
                <w:b/>
                <w:sz w:val="18"/>
                <w:szCs w:val="18"/>
              </w:rPr>
            </w:pPr>
          </w:p>
        </w:tc>
        <w:tc>
          <w:tcPr>
            <w:tcW w:w="450" w:type="dxa"/>
            <w:textDirection w:val="btLr"/>
            <w:vAlign w:val="center"/>
          </w:tcPr>
          <w:p w14:paraId="697CB1DC"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LAND-SOURCE OR WATER OPERATIONS</w:t>
            </w:r>
          </w:p>
        </w:tc>
        <w:tc>
          <w:tcPr>
            <w:tcW w:w="2183" w:type="dxa"/>
            <w:vAlign w:val="center"/>
          </w:tcPr>
          <w:p w14:paraId="6FC02667" w14:textId="77777777" w:rsidR="00C31E29" w:rsidRPr="00035EDE" w:rsidRDefault="00C31E29" w:rsidP="00C31E29">
            <w:pPr>
              <w:rPr>
                <w:rFonts w:cstheme="minorHAnsi"/>
                <w:b/>
                <w:sz w:val="18"/>
                <w:szCs w:val="18"/>
              </w:rPr>
            </w:pPr>
            <w:r w:rsidRPr="00035EDE">
              <w:rPr>
                <w:rFonts w:cstheme="minorHAnsi"/>
                <w:b/>
                <w:sz w:val="18"/>
                <w:szCs w:val="18"/>
              </w:rPr>
              <w:t xml:space="preserve">Conduct operations to stop the spill, contain, recover or exclude released material in </w:t>
            </w:r>
            <w:r w:rsidR="00F47235">
              <w:rPr>
                <w:rFonts w:cstheme="minorHAnsi"/>
                <w:b/>
                <w:sz w:val="18"/>
                <w:szCs w:val="18"/>
              </w:rPr>
              <w:t xml:space="preserve">the inland zone </w:t>
            </w:r>
            <w:r w:rsidR="00B5609E">
              <w:rPr>
                <w:rFonts w:cstheme="minorHAnsi"/>
                <w:b/>
                <w:sz w:val="18"/>
                <w:szCs w:val="18"/>
              </w:rPr>
              <w:t>sub-area</w:t>
            </w:r>
          </w:p>
        </w:tc>
        <w:tc>
          <w:tcPr>
            <w:tcW w:w="4207" w:type="dxa"/>
            <w:vAlign w:val="center"/>
          </w:tcPr>
          <w:p w14:paraId="398E2352" w14:textId="77777777" w:rsidR="00891C31" w:rsidRDefault="00891C31" w:rsidP="00891C31">
            <w:pPr>
              <w:tabs>
                <w:tab w:val="left" w:pos="3045"/>
              </w:tabs>
              <w:spacing w:after="0"/>
              <w:rPr>
                <w:rFonts w:cstheme="minorHAnsi"/>
                <w:bCs/>
                <w:color w:val="000000"/>
                <w:sz w:val="18"/>
                <w:szCs w:val="18"/>
              </w:rPr>
            </w:pPr>
          </w:p>
          <w:p w14:paraId="1CEDDBD4"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Mobilize company responders, local spill COOP, first responders, county emergency government and hazmat teams, state and federal responders and their contractors</w:t>
            </w:r>
          </w:p>
          <w:p w14:paraId="6C172217"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Utilize company and locally stored equipment such as oil spill boom, sorbents, tanker trucks, vacuum units, oil collection equipment or pre-staged response equipment</w:t>
            </w:r>
          </w:p>
          <w:p w14:paraId="4E83B089"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Mobilize local personnel and resources</w:t>
            </w:r>
          </w:p>
          <w:p w14:paraId="2D184C11"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Activate oil boom collection and recovery plan</w:t>
            </w:r>
          </w:p>
        </w:tc>
        <w:tc>
          <w:tcPr>
            <w:tcW w:w="6210" w:type="dxa"/>
            <w:vAlign w:val="center"/>
          </w:tcPr>
          <w:p w14:paraId="182AE8EB"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Contain and stabilize oil-sources</w:t>
            </w:r>
          </w:p>
          <w:p w14:paraId="41363073"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ignition source controls in hot zone</w:t>
            </w:r>
          </w:p>
          <w:p w14:paraId="56ED84A4"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Safely collect materials without creating nuisance conditions</w:t>
            </w:r>
          </w:p>
          <w:p w14:paraId="710671C0"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Implement an oil recovery plan </w:t>
            </w:r>
          </w:p>
          <w:p w14:paraId="1F46BB5A" w14:textId="46DAB6F8"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p</w:t>
            </w:r>
            <w:r w:rsidR="00D24BC6">
              <w:rPr>
                <w:rFonts w:cstheme="minorHAnsi"/>
                <w:bCs/>
                <w:color w:val="000000"/>
                <w:sz w:val="18"/>
                <w:szCs w:val="18"/>
              </w:rPr>
              <w:t>e</w:t>
            </w:r>
            <w:r w:rsidRPr="00035EDE">
              <w:rPr>
                <w:rFonts w:cstheme="minorHAnsi"/>
                <w:bCs/>
                <w:color w:val="000000"/>
                <w:sz w:val="18"/>
                <w:szCs w:val="18"/>
              </w:rPr>
              <w:t>r</w:t>
            </w:r>
            <w:r w:rsidR="00D24BC6">
              <w:rPr>
                <w:rFonts w:cstheme="minorHAnsi"/>
                <w:bCs/>
                <w:color w:val="000000"/>
                <w:sz w:val="18"/>
                <w:szCs w:val="18"/>
              </w:rPr>
              <w:t>i</w:t>
            </w:r>
            <w:r w:rsidRPr="00035EDE">
              <w:rPr>
                <w:rFonts w:cstheme="minorHAnsi"/>
                <w:bCs/>
                <w:color w:val="000000"/>
                <w:sz w:val="18"/>
                <w:szCs w:val="18"/>
              </w:rPr>
              <w:t>meter and hot zone</w:t>
            </w:r>
          </w:p>
          <w:p w14:paraId="778E350C"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Evaluate the control of river level to facilitate spilled product collection and control (note: changing levels can cause larger smear zones)</w:t>
            </w:r>
          </w:p>
        </w:tc>
        <w:tc>
          <w:tcPr>
            <w:tcW w:w="1260" w:type="dxa"/>
            <w:vAlign w:val="center"/>
          </w:tcPr>
          <w:p w14:paraId="259606E5"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5E0D6681" w14:textId="77777777" w:rsidTr="00AA6B3E">
        <w:trPr>
          <w:cantSplit/>
          <w:trHeight w:val="2645"/>
        </w:trPr>
        <w:tc>
          <w:tcPr>
            <w:tcW w:w="360" w:type="dxa"/>
            <w:vMerge/>
            <w:shd w:val="clear" w:color="auto" w:fill="CCCCCC"/>
            <w:textDirection w:val="btLr"/>
            <w:vAlign w:val="center"/>
          </w:tcPr>
          <w:p w14:paraId="38A37269" w14:textId="77777777" w:rsidR="00C31E29" w:rsidRPr="00035EDE" w:rsidRDefault="00C31E29" w:rsidP="00C31E29">
            <w:pPr>
              <w:ind w:left="113" w:right="113"/>
              <w:rPr>
                <w:rFonts w:cstheme="minorHAnsi"/>
                <w:b/>
                <w:sz w:val="18"/>
                <w:szCs w:val="18"/>
              </w:rPr>
            </w:pPr>
          </w:p>
        </w:tc>
        <w:tc>
          <w:tcPr>
            <w:tcW w:w="450" w:type="dxa"/>
            <w:textDirection w:val="btLr"/>
            <w:vAlign w:val="center"/>
          </w:tcPr>
          <w:p w14:paraId="7168F125"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WILDLIFE</w:t>
            </w:r>
          </w:p>
        </w:tc>
        <w:tc>
          <w:tcPr>
            <w:tcW w:w="2183" w:type="dxa"/>
            <w:vAlign w:val="center"/>
          </w:tcPr>
          <w:p w14:paraId="61F811D3" w14:textId="77777777" w:rsidR="00C31E29" w:rsidRPr="00035EDE" w:rsidRDefault="00C31E29" w:rsidP="00C31E29">
            <w:pPr>
              <w:rPr>
                <w:rFonts w:cstheme="minorHAnsi"/>
                <w:b/>
                <w:sz w:val="18"/>
                <w:szCs w:val="18"/>
              </w:rPr>
            </w:pPr>
            <w:r w:rsidRPr="00035EDE">
              <w:rPr>
                <w:rFonts w:cstheme="minorHAnsi"/>
                <w:b/>
                <w:sz w:val="18"/>
                <w:szCs w:val="18"/>
              </w:rPr>
              <w:t>Reconnaissance for impacted fish and wildlife</w:t>
            </w:r>
          </w:p>
        </w:tc>
        <w:tc>
          <w:tcPr>
            <w:tcW w:w="4207" w:type="dxa"/>
            <w:vAlign w:val="center"/>
          </w:tcPr>
          <w:p w14:paraId="04D0AF63" w14:textId="77777777" w:rsidR="00C31E29"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t>
            </w:r>
            <w:r w:rsidR="005A5B32" w:rsidRPr="005A5B32">
              <w:rPr>
                <w:rFonts w:cstheme="minorHAnsi"/>
                <w:bCs/>
                <w:sz w:val="18"/>
                <w:szCs w:val="18"/>
              </w:rPr>
              <w:t>Establish wildlife branch to prevent and respond to oiled wildlife</w:t>
            </w:r>
          </w:p>
          <w:p w14:paraId="54E51360" w14:textId="77777777" w:rsidR="005A5B32" w:rsidRPr="00035EDE" w:rsidRDefault="005A5B32"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Pr>
                <w:rFonts w:cstheme="minorHAnsi"/>
                <w:bCs/>
                <w:sz w:val="18"/>
                <w:szCs w:val="18"/>
              </w:rPr>
              <w:t xml:space="preserve"> </w:t>
            </w:r>
            <w:r w:rsidRPr="005A5B32">
              <w:rPr>
                <w:rFonts w:cstheme="minorHAnsi"/>
                <w:bCs/>
                <w:sz w:val="18"/>
                <w:szCs w:val="18"/>
              </w:rPr>
              <w:t>Prepare to implement deterrence measures to keep wildlife away from the oil</w:t>
            </w:r>
          </w:p>
          <w:p w14:paraId="73251C5E"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Prepare to recover and rehabilitate oiled wildlife</w:t>
            </w:r>
          </w:p>
        </w:tc>
        <w:tc>
          <w:tcPr>
            <w:tcW w:w="6210" w:type="dxa"/>
            <w:vAlign w:val="center"/>
          </w:tcPr>
          <w:p w14:paraId="71BE41D3" w14:textId="77777777" w:rsidR="00891C31" w:rsidRDefault="00891C31" w:rsidP="00891C31">
            <w:pPr>
              <w:tabs>
                <w:tab w:val="left" w:pos="3045"/>
              </w:tabs>
              <w:spacing w:after="0"/>
              <w:rPr>
                <w:rFonts w:cstheme="minorHAnsi"/>
                <w:bCs/>
                <w:sz w:val="18"/>
                <w:szCs w:val="18"/>
              </w:rPr>
            </w:pPr>
          </w:p>
          <w:p w14:paraId="2AF02946"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Wildlife Branch will implement the following Plans, as necessary:</w:t>
            </w:r>
          </w:p>
          <w:p w14:paraId="5A6C3260" w14:textId="77777777" w:rsidR="00C31E29" w:rsidRPr="00035EDE" w:rsidRDefault="00C31E29" w:rsidP="00891C31">
            <w:pPr>
              <w:tabs>
                <w:tab w:val="left" w:pos="3045"/>
              </w:tabs>
              <w:ind w:left="346"/>
              <w:rPr>
                <w:rFonts w:cstheme="minorHAnsi"/>
                <w:bCs/>
                <w:sz w:val="18"/>
                <w:szCs w:val="18"/>
              </w:rPr>
            </w:pPr>
            <w:r w:rsidRPr="00035EDE">
              <w:rPr>
                <w:rFonts w:cstheme="minorHAnsi"/>
                <w:bCs/>
                <w:sz w:val="18"/>
                <w:szCs w:val="18"/>
              </w:rPr>
              <w:t>- “Wildlife Reconnaissance and Recovery Plan” to guide the finding and capture of oiled animals</w:t>
            </w:r>
          </w:p>
          <w:p w14:paraId="03D585D0" w14:textId="77777777" w:rsidR="00C31E29" w:rsidRDefault="00C31E29" w:rsidP="00891C31">
            <w:pPr>
              <w:tabs>
                <w:tab w:val="left" w:pos="3045"/>
              </w:tabs>
              <w:ind w:left="346"/>
              <w:rPr>
                <w:rFonts w:cstheme="minorHAnsi"/>
                <w:bCs/>
                <w:sz w:val="18"/>
                <w:szCs w:val="18"/>
              </w:rPr>
            </w:pPr>
            <w:r w:rsidRPr="00035EDE">
              <w:rPr>
                <w:rFonts w:cstheme="minorHAnsi"/>
                <w:bCs/>
                <w:sz w:val="18"/>
                <w:szCs w:val="18"/>
              </w:rPr>
              <w:t>- “Wildlife Stabilization and Transport Plan” to provide initial veterinary care for recovered oiled wildlife and to transport animals to rehabilitation areas</w:t>
            </w:r>
          </w:p>
          <w:p w14:paraId="317B367C" w14:textId="77777777" w:rsidR="00AA6B3E" w:rsidRDefault="00AA6B3E" w:rsidP="00891C31">
            <w:pPr>
              <w:tabs>
                <w:tab w:val="left" w:pos="3045"/>
              </w:tabs>
              <w:ind w:left="346"/>
              <w:rPr>
                <w:rFonts w:cstheme="minorHAnsi"/>
                <w:bCs/>
                <w:sz w:val="18"/>
                <w:szCs w:val="18"/>
              </w:rPr>
            </w:pPr>
            <w:r>
              <w:rPr>
                <w:rFonts w:cstheme="minorHAnsi"/>
                <w:bCs/>
                <w:sz w:val="18"/>
                <w:szCs w:val="18"/>
              </w:rPr>
              <w:t>- “</w:t>
            </w:r>
            <w:r w:rsidRPr="00035EDE">
              <w:rPr>
                <w:rFonts w:cstheme="minorHAnsi"/>
                <w:noProof/>
                <w:sz w:val="18"/>
                <w:szCs w:val="18"/>
              </w:rPr>
              <w:t>Wildlife Rehabilitation Plan</w:t>
            </w:r>
            <w:r>
              <w:rPr>
                <w:rFonts w:cstheme="minorHAnsi"/>
                <w:noProof/>
                <w:sz w:val="18"/>
                <w:szCs w:val="18"/>
              </w:rPr>
              <w:t>” to rehabilitate impacted animals</w:t>
            </w:r>
          </w:p>
          <w:p w14:paraId="5EE5F62E" w14:textId="77777777" w:rsidR="00AD20C6" w:rsidRPr="00035EDE" w:rsidRDefault="00AD20C6" w:rsidP="00891C31">
            <w:pPr>
              <w:tabs>
                <w:tab w:val="left" w:pos="3045"/>
              </w:tabs>
              <w:ind w:left="346"/>
              <w:rPr>
                <w:rFonts w:cstheme="minorHAnsi"/>
                <w:bCs/>
                <w:sz w:val="18"/>
                <w:szCs w:val="18"/>
              </w:rPr>
            </w:pPr>
            <w:r>
              <w:rPr>
                <w:rFonts w:cstheme="minorHAnsi"/>
                <w:bCs/>
                <w:sz w:val="18"/>
                <w:szCs w:val="18"/>
              </w:rPr>
              <w:t>- “Wildlife Hazing” to keep wildlife from oiled areas</w:t>
            </w:r>
          </w:p>
          <w:p w14:paraId="37223953"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Wildlife Branch or other resource managers will oversee recovery of oiled wildlife and hazing operations</w:t>
            </w:r>
          </w:p>
          <w:p w14:paraId="36FDED3C" w14:textId="77777777" w:rsidR="00C31E29" w:rsidRPr="00035EDE" w:rsidRDefault="00C31E29" w:rsidP="00C31E29">
            <w:pPr>
              <w:tabs>
                <w:tab w:val="left" w:pos="432"/>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Wildlife Branch will oversee wildlife care and rehabilitation of oiled wildlife, as necessary</w:t>
            </w:r>
          </w:p>
          <w:p w14:paraId="4682E698" w14:textId="77777777" w:rsidR="00C31E29" w:rsidRPr="00035EDE" w:rsidRDefault="00C31E29" w:rsidP="00C31E29">
            <w:pPr>
              <w:tabs>
                <w:tab w:val="left" w:pos="432"/>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Wildlife Branch Director will ensure the RP contracts with a licensed wildlife rehabilitation organization to provide rehabilitation and other professional services</w:t>
            </w:r>
          </w:p>
        </w:tc>
        <w:tc>
          <w:tcPr>
            <w:tcW w:w="1260" w:type="dxa"/>
            <w:vAlign w:val="center"/>
          </w:tcPr>
          <w:p w14:paraId="26D54038" w14:textId="77777777" w:rsidR="00C31E29" w:rsidRDefault="00C31E29" w:rsidP="00C31E29">
            <w:pPr>
              <w:tabs>
                <w:tab w:val="left" w:pos="432"/>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00F05B88" w14:textId="77777777" w:rsidTr="00AA6B3E">
        <w:trPr>
          <w:cantSplit/>
          <w:trHeight w:val="1610"/>
        </w:trPr>
        <w:tc>
          <w:tcPr>
            <w:tcW w:w="360" w:type="dxa"/>
            <w:vMerge/>
            <w:shd w:val="clear" w:color="auto" w:fill="CCCCCC"/>
            <w:textDirection w:val="btLr"/>
            <w:vAlign w:val="center"/>
          </w:tcPr>
          <w:p w14:paraId="43224B9D" w14:textId="77777777" w:rsidR="00C31E29" w:rsidRPr="00035EDE" w:rsidRDefault="00C31E29" w:rsidP="00C31E29">
            <w:pPr>
              <w:ind w:left="113" w:right="113"/>
              <w:rPr>
                <w:rFonts w:cstheme="minorHAnsi"/>
                <w:b/>
                <w:sz w:val="18"/>
                <w:szCs w:val="18"/>
              </w:rPr>
            </w:pPr>
          </w:p>
        </w:tc>
        <w:tc>
          <w:tcPr>
            <w:tcW w:w="450" w:type="dxa"/>
            <w:vMerge w:val="restart"/>
            <w:textDirection w:val="btLr"/>
            <w:vAlign w:val="center"/>
          </w:tcPr>
          <w:p w14:paraId="15BB9D54"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RECONNAISSANCE &amp; MONITORING</w:t>
            </w:r>
          </w:p>
        </w:tc>
        <w:tc>
          <w:tcPr>
            <w:tcW w:w="2183" w:type="dxa"/>
            <w:vMerge w:val="restart"/>
            <w:vAlign w:val="center"/>
          </w:tcPr>
          <w:p w14:paraId="598F6A71" w14:textId="77777777" w:rsidR="00C31E29" w:rsidRPr="00035EDE" w:rsidRDefault="00C31E29" w:rsidP="00C31E29">
            <w:pPr>
              <w:rPr>
                <w:rFonts w:cstheme="minorHAnsi"/>
                <w:b/>
                <w:sz w:val="18"/>
                <w:szCs w:val="18"/>
              </w:rPr>
            </w:pPr>
            <w:r w:rsidRPr="00035EDE">
              <w:rPr>
                <w:rFonts w:cstheme="minorHAnsi"/>
                <w:b/>
                <w:sz w:val="18"/>
                <w:szCs w:val="18"/>
              </w:rPr>
              <w:t>Conduct operations to monitor releases to the environment to support public safety personnel and the residents including commercial and recreational boating, and temporarily moored houseboats</w:t>
            </w:r>
          </w:p>
        </w:tc>
        <w:tc>
          <w:tcPr>
            <w:tcW w:w="4207" w:type="dxa"/>
            <w:vAlign w:val="center"/>
          </w:tcPr>
          <w:p w14:paraId="6DF36377"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Reconnaissance by IC organization staff, (reminder: need safety plan)</w:t>
            </w:r>
          </w:p>
          <w:p w14:paraId="2D3BB415"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Reconnaissance by compilation of information by others</w:t>
            </w:r>
          </w:p>
          <w:p w14:paraId="66785A2D"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Joint reconnaissance with local authorities </w:t>
            </w:r>
          </w:p>
          <w:p w14:paraId="3228544E"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Air- flight reconnaissance and reporting</w:t>
            </w:r>
          </w:p>
        </w:tc>
        <w:tc>
          <w:tcPr>
            <w:tcW w:w="6210" w:type="dxa"/>
            <w:vAlign w:val="center"/>
          </w:tcPr>
          <w:p w14:paraId="5036F3A6" w14:textId="77777777" w:rsidR="00891C31" w:rsidRDefault="00891C31" w:rsidP="00891C31">
            <w:pPr>
              <w:tabs>
                <w:tab w:val="left" w:pos="3045"/>
              </w:tabs>
              <w:spacing w:after="0"/>
              <w:rPr>
                <w:rFonts w:cstheme="minorHAnsi"/>
                <w:bCs/>
                <w:sz w:val="18"/>
                <w:szCs w:val="18"/>
              </w:rPr>
            </w:pPr>
          </w:p>
          <w:p w14:paraId="672E13CC"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Establish &amp; deploy Reconnaissance Team(s)</w:t>
            </w:r>
          </w:p>
          <w:p w14:paraId="6DBA79E9" w14:textId="77777777" w:rsidR="00C31E29" w:rsidRPr="00035EDE" w:rsidRDefault="00C31E29" w:rsidP="00C31E29">
            <w:pPr>
              <w:tabs>
                <w:tab w:val="left" w:pos="432"/>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Consider variety of resources for reconnaissance such as local, state,</w:t>
            </w:r>
            <w:r w:rsidR="00AE3557">
              <w:rPr>
                <w:rFonts w:cstheme="minorHAnsi"/>
                <w:bCs/>
                <w:sz w:val="18"/>
                <w:szCs w:val="18"/>
              </w:rPr>
              <w:t xml:space="preserve"> tribal,</w:t>
            </w:r>
            <w:r w:rsidRPr="00035EDE">
              <w:rPr>
                <w:rFonts w:cstheme="minorHAnsi"/>
                <w:bCs/>
                <w:sz w:val="18"/>
                <w:szCs w:val="18"/>
              </w:rPr>
              <w:t xml:space="preserve"> federal or private air recon, EPA ERT or NOAA, or private resources to provide spill trajectories</w:t>
            </w:r>
          </w:p>
          <w:p w14:paraId="25E3C2B4" w14:textId="77777777" w:rsidR="00C31E29" w:rsidRPr="00035EDE" w:rsidRDefault="00C31E29" w:rsidP="00C31E29">
            <w:pPr>
              <w:tabs>
                <w:tab w:val="left" w:pos="432"/>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Wildlife Reconnaissance and Recovery Teams provide real time field situational updates on the location of oil and related environmental impacts to the Planning Section Environmental Unit to help direct Shoreline Cleanup Assessment Technique (SCAT)</w:t>
            </w:r>
          </w:p>
        </w:tc>
        <w:tc>
          <w:tcPr>
            <w:tcW w:w="1260" w:type="dxa"/>
            <w:vAlign w:val="center"/>
          </w:tcPr>
          <w:p w14:paraId="2DB12BF7" w14:textId="77777777" w:rsidR="00C31E29" w:rsidRDefault="00C31E29" w:rsidP="00C31E29">
            <w:pPr>
              <w:tabs>
                <w:tab w:val="left" w:pos="432"/>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50924524" w14:textId="77777777" w:rsidTr="00AA6B3E">
        <w:trPr>
          <w:cantSplit/>
          <w:trHeight w:val="800"/>
        </w:trPr>
        <w:tc>
          <w:tcPr>
            <w:tcW w:w="360" w:type="dxa"/>
            <w:vMerge/>
            <w:shd w:val="clear" w:color="auto" w:fill="CCCCCC"/>
            <w:vAlign w:val="center"/>
          </w:tcPr>
          <w:p w14:paraId="1FF417BF" w14:textId="77777777" w:rsidR="00C31E29" w:rsidRPr="00035EDE" w:rsidRDefault="00C31E29" w:rsidP="00C31E29">
            <w:pPr>
              <w:rPr>
                <w:rFonts w:cstheme="minorHAnsi"/>
                <w:b/>
                <w:sz w:val="18"/>
                <w:szCs w:val="18"/>
              </w:rPr>
            </w:pPr>
          </w:p>
        </w:tc>
        <w:tc>
          <w:tcPr>
            <w:tcW w:w="450" w:type="dxa"/>
            <w:vMerge/>
            <w:vAlign w:val="center"/>
          </w:tcPr>
          <w:p w14:paraId="723FBBB9" w14:textId="77777777" w:rsidR="00C31E29" w:rsidRPr="00035EDE" w:rsidRDefault="00C31E29" w:rsidP="00C31E29">
            <w:pPr>
              <w:rPr>
                <w:rFonts w:cstheme="minorHAnsi"/>
                <w:b/>
                <w:sz w:val="18"/>
                <w:szCs w:val="18"/>
              </w:rPr>
            </w:pPr>
          </w:p>
        </w:tc>
        <w:tc>
          <w:tcPr>
            <w:tcW w:w="2183" w:type="dxa"/>
            <w:vMerge/>
            <w:vAlign w:val="center"/>
          </w:tcPr>
          <w:p w14:paraId="12119C89" w14:textId="77777777" w:rsidR="00C31E29" w:rsidRPr="00035EDE" w:rsidRDefault="00C31E29" w:rsidP="00C31E29">
            <w:pPr>
              <w:rPr>
                <w:rFonts w:cstheme="minorHAnsi"/>
                <w:b/>
                <w:sz w:val="18"/>
                <w:szCs w:val="18"/>
              </w:rPr>
            </w:pPr>
          </w:p>
        </w:tc>
        <w:tc>
          <w:tcPr>
            <w:tcW w:w="4207" w:type="dxa"/>
            <w:vAlign w:val="center"/>
          </w:tcPr>
          <w:p w14:paraId="48AEFA6D" w14:textId="77777777" w:rsidR="00C31E29" w:rsidRPr="00035EDE" w:rsidRDefault="00C31E29" w:rsidP="00C31E29">
            <w:pPr>
              <w:tabs>
                <w:tab w:val="left" w:pos="3045"/>
              </w:tabs>
              <w:rPr>
                <w:rFonts w:cstheme="minorHAnsi"/>
                <w:bCs/>
                <w:sz w:val="18"/>
                <w:szCs w:val="18"/>
              </w:rPr>
            </w:pPr>
            <w:r w:rsidRPr="00035EDE">
              <w:rPr>
                <w:rFonts w:cstheme="minorHAnsi"/>
                <w:bCs/>
                <w:color w:val="000000"/>
                <w:sz w:val="18"/>
                <w:szCs w:val="18"/>
              </w:rPr>
              <w:fldChar w:fldCharType="begin">
                <w:ffData>
                  <w:name w:val="Check1"/>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Conduct air monitoring and water sampling</w:t>
            </w:r>
          </w:p>
          <w:p w14:paraId="7BCA0C73"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Coordinate monitoring with the Environmental Unit, the NRDAR Liaison, and Wildlife Branch.</w:t>
            </w:r>
          </w:p>
        </w:tc>
        <w:tc>
          <w:tcPr>
            <w:tcW w:w="6210" w:type="dxa"/>
            <w:vAlign w:val="center"/>
          </w:tcPr>
          <w:p w14:paraId="114C845A" w14:textId="77777777" w:rsidR="00891C31" w:rsidRDefault="00891C31" w:rsidP="00891C31">
            <w:pPr>
              <w:tabs>
                <w:tab w:val="left" w:pos="3045"/>
              </w:tabs>
              <w:spacing w:after="0" w:line="240" w:lineRule="auto"/>
              <w:rPr>
                <w:rFonts w:cstheme="minorHAnsi"/>
                <w:bCs/>
                <w:color w:val="000000"/>
                <w:sz w:val="18"/>
                <w:szCs w:val="18"/>
              </w:rPr>
            </w:pPr>
          </w:p>
          <w:p w14:paraId="3F7E2BD0"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3"/>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Conduct perimeter air sampling, water sampling at scene and down river</w:t>
            </w:r>
          </w:p>
          <w:p w14:paraId="6663B077"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Provide environmental monitoring data and information as part of regular IC briefings, which include the Environmental Unit and the NRDAR Liaison and the Wildlife Branch</w:t>
            </w:r>
          </w:p>
        </w:tc>
        <w:tc>
          <w:tcPr>
            <w:tcW w:w="1260" w:type="dxa"/>
            <w:vAlign w:val="center"/>
          </w:tcPr>
          <w:p w14:paraId="1975A045"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5AEB7719" w14:textId="77777777" w:rsidTr="00AA6B3E">
        <w:trPr>
          <w:cantSplit/>
          <w:trHeight w:val="1430"/>
        </w:trPr>
        <w:tc>
          <w:tcPr>
            <w:tcW w:w="360" w:type="dxa"/>
            <w:vMerge w:val="restart"/>
            <w:shd w:val="clear" w:color="auto" w:fill="CCCCCC"/>
            <w:textDirection w:val="btLr"/>
            <w:vAlign w:val="center"/>
          </w:tcPr>
          <w:p w14:paraId="16735A43"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lastRenderedPageBreak/>
              <w:t>PLANNING SECTION</w:t>
            </w:r>
          </w:p>
        </w:tc>
        <w:tc>
          <w:tcPr>
            <w:tcW w:w="450" w:type="dxa"/>
            <w:vMerge w:val="restart"/>
            <w:textDirection w:val="btLr"/>
            <w:vAlign w:val="center"/>
          </w:tcPr>
          <w:p w14:paraId="625A6A32"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ENVIRONMENTAL</w:t>
            </w:r>
          </w:p>
          <w:p w14:paraId="41A8E04C" w14:textId="77777777" w:rsidR="00C31E29" w:rsidRPr="00035EDE" w:rsidRDefault="00C31E29" w:rsidP="00C31E29">
            <w:pPr>
              <w:ind w:left="113" w:right="113"/>
              <w:jc w:val="center"/>
              <w:rPr>
                <w:rFonts w:cstheme="minorHAnsi"/>
                <w:b/>
                <w:sz w:val="18"/>
                <w:szCs w:val="18"/>
              </w:rPr>
            </w:pPr>
          </w:p>
        </w:tc>
        <w:tc>
          <w:tcPr>
            <w:tcW w:w="2183" w:type="dxa"/>
            <w:vMerge w:val="restart"/>
            <w:vAlign w:val="center"/>
          </w:tcPr>
          <w:p w14:paraId="06B19F2D" w14:textId="77777777" w:rsidR="00C31E29" w:rsidRPr="00035EDE" w:rsidRDefault="00C31E29" w:rsidP="00C31E29">
            <w:pPr>
              <w:rPr>
                <w:rFonts w:cstheme="minorHAnsi"/>
                <w:b/>
                <w:sz w:val="18"/>
                <w:szCs w:val="18"/>
              </w:rPr>
            </w:pPr>
            <w:r w:rsidRPr="00035EDE">
              <w:rPr>
                <w:rFonts w:cstheme="minorHAnsi"/>
                <w:b/>
                <w:sz w:val="18"/>
                <w:szCs w:val="18"/>
              </w:rPr>
              <w:t xml:space="preserve">Evaluate resources at risk and protect sensitive resources in </w:t>
            </w:r>
            <w:r w:rsidR="00F47235">
              <w:rPr>
                <w:rFonts w:cstheme="minorHAnsi"/>
                <w:b/>
                <w:sz w:val="18"/>
                <w:szCs w:val="18"/>
              </w:rPr>
              <w:t>the inland zone</w:t>
            </w:r>
            <w:r w:rsidR="00B5609E">
              <w:rPr>
                <w:rFonts w:cstheme="minorHAnsi"/>
                <w:b/>
                <w:sz w:val="18"/>
                <w:szCs w:val="18"/>
              </w:rPr>
              <w:t xml:space="preserve"> sub-area</w:t>
            </w:r>
            <w:r w:rsidRPr="00035EDE">
              <w:rPr>
                <w:rFonts w:cstheme="minorHAnsi"/>
                <w:b/>
                <w:sz w:val="18"/>
                <w:szCs w:val="18"/>
              </w:rPr>
              <w:t xml:space="preserve">. </w:t>
            </w:r>
          </w:p>
        </w:tc>
        <w:tc>
          <w:tcPr>
            <w:tcW w:w="4207" w:type="dxa"/>
            <w:vAlign w:val="center"/>
          </w:tcPr>
          <w:p w14:paraId="67343379"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an Environmental Unit to identify and evaluate sensitive resources public health considerations</w:t>
            </w:r>
          </w:p>
        </w:tc>
        <w:tc>
          <w:tcPr>
            <w:tcW w:w="6210" w:type="dxa"/>
            <w:vAlign w:val="center"/>
          </w:tcPr>
          <w:p w14:paraId="58A796A7" w14:textId="77777777" w:rsidR="00891C31" w:rsidRDefault="00891C31" w:rsidP="00891C31">
            <w:pPr>
              <w:tabs>
                <w:tab w:val="left" w:pos="3045"/>
              </w:tabs>
              <w:spacing w:after="0"/>
              <w:rPr>
                <w:rFonts w:cstheme="minorHAnsi"/>
                <w:bCs/>
                <w:sz w:val="18"/>
                <w:szCs w:val="18"/>
              </w:rPr>
            </w:pPr>
          </w:p>
          <w:p w14:paraId="304B5B83"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Request assistance from health agencies, USFWS, </w:t>
            </w:r>
            <w:r w:rsidR="00B5609E">
              <w:rPr>
                <w:rFonts w:cstheme="minorHAnsi"/>
                <w:bCs/>
                <w:sz w:val="18"/>
                <w:szCs w:val="18"/>
              </w:rPr>
              <w:t>or State agencies</w:t>
            </w:r>
          </w:p>
          <w:p w14:paraId="56027812"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Open the Oil Spill Liability Trust Fund (OSLTF) for Pollution Removal Fund Authorization (PRFA)</w:t>
            </w:r>
          </w:p>
          <w:p w14:paraId="37C52F52"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Initiate Endangered Species Act Section 7 emergency consultation</w:t>
            </w:r>
          </w:p>
          <w:p w14:paraId="22B51C08" w14:textId="77777777" w:rsidR="00C31E29" w:rsidRPr="00035EDE" w:rsidRDefault="00C31E29" w:rsidP="00C31E29">
            <w:pPr>
              <w:tabs>
                <w:tab w:val="left" w:pos="3045"/>
              </w:tabs>
              <w:rPr>
                <w:rFonts w:cstheme="minorHAnsi"/>
                <w:bCs/>
                <w:color w:val="000000"/>
                <w:sz w:val="18"/>
                <w:szCs w:val="18"/>
              </w:rPr>
            </w:pPr>
            <w:r w:rsidRPr="00035EDE">
              <w:rPr>
                <w:rFonts w:cstheme="minorHAnsi"/>
                <w:bCs/>
                <w:sz w:val="18"/>
                <w:szCs w:val="18"/>
              </w:rPr>
              <w:fldChar w:fldCharType="begin">
                <w:ffData>
                  <w:name w:val=""/>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Establish linkage between Planning Section Environmental Unit and the Operations Sections for technical assistance on methods to avoid and minimize response related injury to natural resources and public health</w:t>
            </w:r>
          </w:p>
        </w:tc>
        <w:tc>
          <w:tcPr>
            <w:tcW w:w="1260" w:type="dxa"/>
            <w:vAlign w:val="center"/>
          </w:tcPr>
          <w:p w14:paraId="19011E13"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38E1EE48" w14:textId="77777777" w:rsidTr="00AA6B3E">
        <w:trPr>
          <w:cantSplit/>
          <w:trHeight w:val="890"/>
        </w:trPr>
        <w:tc>
          <w:tcPr>
            <w:tcW w:w="360" w:type="dxa"/>
            <w:vMerge/>
            <w:shd w:val="clear" w:color="auto" w:fill="CCCCCC"/>
            <w:textDirection w:val="btLr"/>
            <w:vAlign w:val="center"/>
          </w:tcPr>
          <w:p w14:paraId="1644DCC4" w14:textId="77777777" w:rsidR="00C31E29" w:rsidRPr="00035EDE" w:rsidRDefault="00C31E29" w:rsidP="00C31E29">
            <w:pPr>
              <w:ind w:left="113" w:right="113"/>
              <w:rPr>
                <w:rFonts w:cstheme="minorHAnsi"/>
                <w:b/>
                <w:sz w:val="18"/>
                <w:szCs w:val="18"/>
              </w:rPr>
            </w:pPr>
          </w:p>
        </w:tc>
        <w:tc>
          <w:tcPr>
            <w:tcW w:w="450" w:type="dxa"/>
            <w:vMerge/>
            <w:textDirection w:val="btLr"/>
            <w:vAlign w:val="center"/>
          </w:tcPr>
          <w:p w14:paraId="6AD60725" w14:textId="77777777" w:rsidR="00C31E29" w:rsidRPr="00035EDE" w:rsidRDefault="00C31E29" w:rsidP="00C31E29">
            <w:pPr>
              <w:ind w:left="113" w:right="113"/>
              <w:jc w:val="center"/>
              <w:rPr>
                <w:rFonts w:cstheme="minorHAnsi"/>
                <w:b/>
                <w:sz w:val="18"/>
                <w:szCs w:val="18"/>
              </w:rPr>
            </w:pPr>
          </w:p>
        </w:tc>
        <w:tc>
          <w:tcPr>
            <w:tcW w:w="2183" w:type="dxa"/>
            <w:vMerge/>
            <w:vAlign w:val="center"/>
          </w:tcPr>
          <w:p w14:paraId="2FDCFC45" w14:textId="77777777" w:rsidR="00C31E29" w:rsidRPr="00035EDE" w:rsidRDefault="00C31E29" w:rsidP="00C31E29">
            <w:pPr>
              <w:rPr>
                <w:rFonts w:cstheme="minorHAnsi"/>
                <w:b/>
                <w:sz w:val="18"/>
                <w:szCs w:val="18"/>
              </w:rPr>
            </w:pPr>
          </w:p>
        </w:tc>
        <w:tc>
          <w:tcPr>
            <w:tcW w:w="4207" w:type="dxa"/>
            <w:vAlign w:val="center"/>
          </w:tcPr>
          <w:p w14:paraId="4BC6B736"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Conduct spill modeling and spill trajectories</w:t>
            </w:r>
          </w:p>
          <w:p w14:paraId="216F6BC9" w14:textId="77777777" w:rsidR="00C31E29" w:rsidRPr="00035EDE" w:rsidRDefault="00C31E29" w:rsidP="00C31E29">
            <w:pPr>
              <w:tabs>
                <w:tab w:val="left" w:pos="3045"/>
              </w:tabs>
              <w:rPr>
                <w:rFonts w:cstheme="minorHAnsi"/>
                <w:bCs/>
                <w:color w:val="000000"/>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Develop a monitoring plan for water quality</w:t>
            </w:r>
          </w:p>
        </w:tc>
        <w:tc>
          <w:tcPr>
            <w:tcW w:w="6210" w:type="dxa"/>
            <w:vAlign w:val="center"/>
          </w:tcPr>
          <w:p w14:paraId="4A86B757" w14:textId="77777777" w:rsidR="00AA6B3E" w:rsidRDefault="00AA6B3E" w:rsidP="00AA6B3E">
            <w:pPr>
              <w:tabs>
                <w:tab w:val="left" w:pos="3045"/>
              </w:tabs>
              <w:spacing w:after="0"/>
              <w:rPr>
                <w:rFonts w:cstheme="minorHAnsi"/>
                <w:bCs/>
                <w:sz w:val="18"/>
                <w:szCs w:val="18"/>
              </w:rPr>
            </w:pPr>
          </w:p>
          <w:p w14:paraId="2D345CB9" w14:textId="339AFE4C"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Provide assessment information to </w:t>
            </w:r>
            <w:r w:rsidR="008F0353">
              <w:rPr>
                <w:rFonts w:cstheme="minorHAnsi"/>
                <w:bCs/>
                <w:sz w:val="18"/>
                <w:szCs w:val="18"/>
              </w:rPr>
              <w:t>U</w:t>
            </w:r>
            <w:r w:rsidRPr="00035EDE">
              <w:rPr>
                <w:rFonts w:cstheme="minorHAnsi"/>
                <w:bCs/>
                <w:sz w:val="18"/>
                <w:szCs w:val="18"/>
              </w:rPr>
              <w:t xml:space="preserve">nified </w:t>
            </w:r>
            <w:r w:rsidR="008F0353">
              <w:rPr>
                <w:rFonts w:cstheme="minorHAnsi"/>
                <w:bCs/>
                <w:sz w:val="18"/>
                <w:szCs w:val="18"/>
              </w:rPr>
              <w:t>C</w:t>
            </w:r>
            <w:r w:rsidRPr="00035EDE">
              <w:rPr>
                <w:rFonts w:cstheme="minorHAnsi"/>
                <w:bCs/>
                <w:sz w:val="18"/>
                <w:szCs w:val="18"/>
              </w:rPr>
              <w:t>ommand</w:t>
            </w:r>
          </w:p>
          <w:p w14:paraId="4CD5F00F"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2"/>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Contact air and water experts on agency call back lists (examples include hydraulic personnel, state water division contacts, biologists)</w:t>
            </w:r>
          </w:p>
          <w:p w14:paraId="46675AE5" w14:textId="77777777" w:rsidR="00C31E29" w:rsidRPr="00035EDE" w:rsidRDefault="00C31E29" w:rsidP="00C31E29">
            <w:pPr>
              <w:tabs>
                <w:tab w:val="left" w:pos="3045"/>
              </w:tabs>
              <w:rPr>
                <w:rFonts w:cstheme="minorHAnsi"/>
                <w:bCs/>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Conduct spill trajectory and time of travel to predict downstream impacts</w:t>
            </w:r>
          </w:p>
        </w:tc>
        <w:tc>
          <w:tcPr>
            <w:tcW w:w="1260" w:type="dxa"/>
            <w:vAlign w:val="center"/>
          </w:tcPr>
          <w:p w14:paraId="0616EF2B" w14:textId="77777777" w:rsidR="00C31E29" w:rsidRDefault="00C31E29" w:rsidP="00C31E29">
            <w:pPr>
              <w:tabs>
                <w:tab w:val="left" w:pos="3045"/>
              </w:tabs>
              <w:rPr>
                <w:rFonts w:ascii="Arial" w:hAnsi="Arial" w:cs="Arial"/>
                <w:bCs/>
                <w:color w:val="000000"/>
                <w:sz w:val="16"/>
                <w:szCs w:val="16"/>
                <w:u w:val="single"/>
              </w:rPr>
            </w:pPr>
          </w:p>
        </w:tc>
      </w:tr>
      <w:tr w:rsidR="00C31E29" w14:paraId="5E974D62" w14:textId="77777777" w:rsidTr="00AA6B3E">
        <w:trPr>
          <w:cantSplit/>
          <w:trHeight w:val="2600"/>
        </w:trPr>
        <w:tc>
          <w:tcPr>
            <w:tcW w:w="360" w:type="dxa"/>
            <w:vMerge/>
            <w:shd w:val="clear" w:color="auto" w:fill="CCCCCC"/>
            <w:vAlign w:val="center"/>
          </w:tcPr>
          <w:p w14:paraId="4E7F19B2" w14:textId="77777777" w:rsidR="00C31E29" w:rsidRPr="00035EDE" w:rsidRDefault="00C31E29" w:rsidP="00C31E29">
            <w:pPr>
              <w:rPr>
                <w:rFonts w:cstheme="minorHAnsi"/>
                <w:b/>
                <w:sz w:val="18"/>
                <w:szCs w:val="18"/>
              </w:rPr>
            </w:pPr>
          </w:p>
        </w:tc>
        <w:tc>
          <w:tcPr>
            <w:tcW w:w="450" w:type="dxa"/>
            <w:vMerge/>
            <w:textDirection w:val="btLr"/>
            <w:vAlign w:val="center"/>
          </w:tcPr>
          <w:p w14:paraId="7D099DD3" w14:textId="77777777" w:rsidR="00C31E29" w:rsidRPr="00035EDE" w:rsidRDefault="00C31E29" w:rsidP="00C31E29">
            <w:pPr>
              <w:ind w:left="113" w:right="113"/>
              <w:jc w:val="center"/>
              <w:rPr>
                <w:rFonts w:cstheme="minorHAnsi"/>
                <w:b/>
                <w:sz w:val="18"/>
                <w:szCs w:val="18"/>
              </w:rPr>
            </w:pPr>
          </w:p>
        </w:tc>
        <w:tc>
          <w:tcPr>
            <w:tcW w:w="2183" w:type="dxa"/>
            <w:vMerge/>
            <w:vAlign w:val="center"/>
          </w:tcPr>
          <w:p w14:paraId="74F89186" w14:textId="77777777" w:rsidR="00C31E29" w:rsidRPr="00035EDE" w:rsidRDefault="00C31E29" w:rsidP="00C31E29">
            <w:pPr>
              <w:rPr>
                <w:rFonts w:cstheme="minorHAnsi"/>
                <w:b/>
                <w:sz w:val="18"/>
                <w:szCs w:val="18"/>
              </w:rPr>
            </w:pPr>
          </w:p>
        </w:tc>
        <w:tc>
          <w:tcPr>
            <w:tcW w:w="4207" w:type="dxa"/>
            <w:vMerge w:val="restart"/>
            <w:vAlign w:val="center"/>
          </w:tcPr>
          <w:p w14:paraId="7EF3B4D7"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Coordinate with Wildlife Branch to identify and evaluate sensitive resources</w:t>
            </w:r>
          </w:p>
        </w:tc>
        <w:tc>
          <w:tcPr>
            <w:tcW w:w="6210" w:type="dxa"/>
            <w:vAlign w:val="center"/>
          </w:tcPr>
          <w:p w14:paraId="666DA359" w14:textId="77777777" w:rsidR="00AA6B3E" w:rsidRDefault="00AA6B3E" w:rsidP="00AA6B3E">
            <w:pPr>
              <w:tabs>
                <w:tab w:val="left" w:pos="3045"/>
              </w:tabs>
              <w:spacing w:after="0"/>
              <w:rPr>
                <w:rFonts w:cstheme="minorHAnsi"/>
                <w:bCs/>
                <w:sz w:val="18"/>
                <w:szCs w:val="18"/>
              </w:rPr>
            </w:pPr>
          </w:p>
          <w:p w14:paraId="1720884B"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USFWS, </w:t>
            </w:r>
            <w:r w:rsidR="00B5609E">
              <w:rPr>
                <w:rFonts w:cstheme="minorHAnsi"/>
                <w:bCs/>
                <w:sz w:val="18"/>
                <w:szCs w:val="18"/>
              </w:rPr>
              <w:t>and/or</w:t>
            </w:r>
            <w:r w:rsidR="00AD20C6">
              <w:rPr>
                <w:rFonts w:cstheme="minorHAnsi"/>
                <w:bCs/>
                <w:sz w:val="18"/>
                <w:szCs w:val="18"/>
              </w:rPr>
              <w:t xml:space="preserve"> </w:t>
            </w:r>
            <w:r w:rsidR="00B5609E">
              <w:rPr>
                <w:rFonts w:cstheme="minorHAnsi"/>
                <w:bCs/>
                <w:sz w:val="18"/>
                <w:szCs w:val="18"/>
              </w:rPr>
              <w:t>State agencies</w:t>
            </w:r>
            <w:r w:rsidR="00AE3557">
              <w:rPr>
                <w:rFonts w:cstheme="minorHAnsi"/>
                <w:bCs/>
                <w:sz w:val="18"/>
                <w:szCs w:val="18"/>
              </w:rPr>
              <w:t>, as well as Tribes if applicable,</w:t>
            </w:r>
            <w:r w:rsidRPr="00035EDE">
              <w:rPr>
                <w:rFonts w:cstheme="minorHAnsi"/>
                <w:bCs/>
                <w:sz w:val="18"/>
                <w:szCs w:val="18"/>
              </w:rPr>
              <w:t xml:space="preserve"> will identify and evaluate sensitive natural resources, including seasonal and site-specific conditions</w:t>
            </w:r>
          </w:p>
          <w:p w14:paraId="56195B7E"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USFWS, </w:t>
            </w:r>
            <w:r w:rsidR="00B5609E">
              <w:rPr>
                <w:rFonts w:cstheme="minorHAnsi"/>
                <w:bCs/>
                <w:sz w:val="18"/>
                <w:szCs w:val="18"/>
              </w:rPr>
              <w:t>and/or State agencies</w:t>
            </w:r>
            <w:r w:rsidR="00AE3557">
              <w:rPr>
                <w:rFonts w:cstheme="minorHAnsi"/>
                <w:bCs/>
                <w:sz w:val="18"/>
                <w:szCs w:val="18"/>
              </w:rPr>
              <w:t>, as well as Tribes if applicable,</w:t>
            </w:r>
            <w:r w:rsidRPr="00035EDE">
              <w:rPr>
                <w:rFonts w:cstheme="minorHAnsi"/>
                <w:bCs/>
                <w:sz w:val="18"/>
                <w:szCs w:val="18"/>
              </w:rPr>
              <w:t xml:space="preserve"> will make a preliminary determination of the extent to which planned response actions may affect natural resources and suggest measures to avoid and minimize impacts</w:t>
            </w:r>
          </w:p>
          <w:p w14:paraId="25D7DE19"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USFWS, </w:t>
            </w:r>
            <w:r w:rsidR="00B5609E">
              <w:rPr>
                <w:rFonts w:cstheme="minorHAnsi"/>
                <w:bCs/>
                <w:sz w:val="18"/>
                <w:szCs w:val="18"/>
              </w:rPr>
              <w:t>and/or State agencies</w:t>
            </w:r>
            <w:r w:rsidR="00AE3557">
              <w:rPr>
                <w:rFonts w:cstheme="minorHAnsi"/>
                <w:bCs/>
                <w:sz w:val="18"/>
                <w:szCs w:val="18"/>
              </w:rPr>
              <w:t>, as well as Tribes if applicable,</w:t>
            </w:r>
            <w:r w:rsidR="00B5609E" w:rsidRPr="00035EDE">
              <w:rPr>
                <w:rFonts w:cstheme="minorHAnsi"/>
                <w:bCs/>
                <w:sz w:val="18"/>
                <w:szCs w:val="18"/>
              </w:rPr>
              <w:t xml:space="preserve"> </w:t>
            </w:r>
            <w:r w:rsidRPr="00035EDE">
              <w:rPr>
                <w:rFonts w:cstheme="minorHAnsi"/>
                <w:bCs/>
                <w:sz w:val="18"/>
                <w:szCs w:val="18"/>
              </w:rPr>
              <w:t>will recommend and advise implementation of</w:t>
            </w:r>
            <w:r w:rsidR="00974CA8">
              <w:rPr>
                <w:rFonts w:cstheme="minorHAnsi"/>
                <w:bCs/>
                <w:sz w:val="18"/>
                <w:szCs w:val="18"/>
              </w:rPr>
              <w:t xml:space="preserve"> the developed</w:t>
            </w:r>
            <w:r w:rsidRPr="00035EDE">
              <w:rPr>
                <w:rFonts w:cstheme="minorHAnsi"/>
                <w:bCs/>
                <w:sz w:val="18"/>
                <w:szCs w:val="18"/>
              </w:rPr>
              <w:t xml:space="preserve"> Response Strategies</w:t>
            </w:r>
          </w:p>
          <w:p w14:paraId="65701915" w14:textId="77777777" w:rsidR="00C31E29" w:rsidRPr="00035EDE" w:rsidRDefault="00C31E29" w:rsidP="00AE3557">
            <w:pPr>
              <w:tabs>
                <w:tab w:val="left" w:pos="3045"/>
              </w:tabs>
              <w:rPr>
                <w:rFonts w:cstheme="minorHAnsi"/>
                <w:noProof/>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t>
            </w:r>
            <w:r w:rsidR="00AD20C6">
              <w:rPr>
                <w:rFonts w:cstheme="minorHAnsi"/>
                <w:noProof/>
                <w:sz w:val="18"/>
                <w:szCs w:val="18"/>
              </w:rPr>
              <w:t>Appropriate agencies and personnel</w:t>
            </w:r>
            <w:r w:rsidRPr="00035EDE">
              <w:rPr>
                <w:rFonts w:cstheme="minorHAnsi"/>
                <w:noProof/>
                <w:sz w:val="18"/>
                <w:szCs w:val="18"/>
              </w:rPr>
              <w:t xml:space="preserve"> will develop: Wildlife Recon</w:t>
            </w:r>
            <w:r w:rsidR="00AA6B3E">
              <w:rPr>
                <w:rFonts w:cstheme="minorHAnsi"/>
                <w:noProof/>
                <w:sz w:val="18"/>
                <w:szCs w:val="18"/>
              </w:rPr>
              <w:t>nisance and</w:t>
            </w:r>
            <w:r w:rsidRPr="00035EDE">
              <w:rPr>
                <w:rFonts w:cstheme="minorHAnsi"/>
                <w:noProof/>
                <w:sz w:val="18"/>
                <w:szCs w:val="18"/>
              </w:rPr>
              <w:t xml:space="preserve"> Recovery Plan; Wildlife Hazing Plan; Wildlife Stabilization and Transport Plan; Wildlife Rehabilitation Plan</w:t>
            </w:r>
          </w:p>
        </w:tc>
        <w:tc>
          <w:tcPr>
            <w:tcW w:w="1260" w:type="dxa"/>
            <w:vAlign w:val="center"/>
          </w:tcPr>
          <w:p w14:paraId="187F16B8"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05B15238" w14:textId="77777777" w:rsidTr="00AA6B3E">
        <w:trPr>
          <w:cantSplit/>
          <w:trHeight w:val="1250"/>
        </w:trPr>
        <w:tc>
          <w:tcPr>
            <w:tcW w:w="360" w:type="dxa"/>
            <w:vMerge/>
            <w:shd w:val="clear" w:color="auto" w:fill="CCCCCC"/>
            <w:vAlign w:val="center"/>
          </w:tcPr>
          <w:p w14:paraId="6D809FCF" w14:textId="77777777" w:rsidR="00C31E29" w:rsidRPr="00035EDE" w:rsidRDefault="00C31E29" w:rsidP="00C31E29">
            <w:pPr>
              <w:rPr>
                <w:rFonts w:cstheme="minorHAnsi"/>
                <w:b/>
                <w:sz w:val="18"/>
                <w:szCs w:val="18"/>
              </w:rPr>
            </w:pPr>
          </w:p>
        </w:tc>
        <w:tc>
          <w:tcPr>
            <w:tcW w:w="450" w:type="dxa"/>
            <w:vMerge/>
            <w:vAlign w:val="center"/>
          </w:tcPr>
          <w:p w14:paraId="7A7FC806" w14:textId="77777777" w:rsidR="00C31E29" w:rsidRPr="00035EDE" w:rsidRDefault="00C31E29" w:rsidP="00C31E29">
            <w:pPr>
              <w:jc w:val="center"/>
              <w:rPr>
                <w:rFonts w:cstheme="minorHAnsi"/>
                <w:b/>
                <w:sz w:val="18"/>
                <w:szCs w:val="18"/>
              </w:rPr>
            </w:pPr>
          </w:p>
        </w:tc>
        <w:tc>
          <w:tcPr>
            <w:tcW w:w="2183" w:type="dxa"/>
            <w:vMerge/>
            <w:vAlign w:val="center"/>
          </w:tcPr>
          <w:p w14:paraId="132989E4" w14:textId="77777777" w:rsidR="00C31E29" w:rsidRPr="00035EDE" w:rsidRDefault="00C31E29" w:rsidP="00C31E29">
            <w:pPr>
              <w:rPr>
                <w:rFonts w:cstheme="minorHAnsi"/>
                <w:b/>
                <w:sz w:val="18"/>
                <w:szCs w:val="18"/>
              </w:rPr>
            </w:pPr>
          </w:p>
        </w:tc>
        <w:tc>
          <w:tcPr>
            <w:tcW w:w="4207" w:type="dxa"/>
            <w:vMerge/>
            <w:tcBorders>
              <w:bottom w:val="single" w:sz="4" w:space="0" w:color="auto"/>
            </w:tcBorders>
            <w:vAlign w:val="center"/>
          </w:tcPr>
          <w:p w14:paraId="3B9B9F1C" w14:textId="77777777" w:rsidR="00C31E29" w:rsidRPr="00035EDE" w:rsidRDefault="00C31E29" w:rsidP="00C31E29">
            <w:pPr>
              <w:tabs>
                <w:tab w:val="left" w:pos="3045"/>
              </w:tabs>
              <w:rPr>
                <w:rFonts w:cstheme="minorHAnsi"/>
                <w:bCs/>
                <w:color w:val="000000"/>
                <w:sz w:val="18"/>
                <w:szCs w:val="18"/>
              </w:rPr>
            </w:pPr>
          </w:p>
        </w:tc>
        <w:tc>
          <w:tcPr>
            <w:tcW w:w="6210" w:type="dxa"/>
            <w:tcBorders>
              <w:bottom w:val="single" w:sz="4" w:space="0" w:color="auto"/>
            </w:tcBorders>
            <w:vAlign w:val="center"/>
          </w:tcPr>
          <w:p w14:paraId="5C33C040" w14:textId="77777777" w:rsidR="00AA6B3E" w:rsidRDefault="00AA6B3E" w:rsidP="00AA6B3E">
            <w:pPr>
              <w:tabs>
                <w:tab w:val="left" w:pos="3045"/>
              </w:tabs>
              <w:spacing w:after="0"/>
              <w:rPr>
                <w:rFonts w:cstheme="minorHAnsi"/>
                <w:bCs/>
                <w:sz w:val="18"/>
                <w:szCs w:val="18"/>
              </w:rPr>
            </w:pPr>
          </w:p>
          <w:p w14:paraId="4863313D"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Request the NRDAR Liaison to coordinate the natural resource trustees to make a preliminary determination of the need for emergency restoration  </w:t>
            </w:r>
          </w:p>
          <w:p w14:paraId="2064D0C5" w14:textId="77777777" w:rsidR="00C31E29"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Coordinate collection, analysis, and results (including photo documentation) of environmental media (soils, sediments, water, etc.) and dead or dying fish and wildlife with natural resource trustee law enforcement via the NRDAR Liaison. Trustees may collect ephemeral data.</w:t>
            </w:r>
          </w:p>
          <w:p w14:paraId="56A9E6B6" w14:textId="77777777" w:rsidR="005753C0" w:rsidRPr="00035EDE" w:rsidRDefault="005753C0" w:rsidP="005753C0">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w:t>
            </w:r>
            <w:r w:rsidRPr="005753C0">
              <w:rPr>
                <w:rFonts w:cstheme="minorHAnsi"/>
                <w:bCs/>
                <w:sz w:val="18"/>
                <w:szCs w:val="18"/>
              </w:rPr>
              <w:t>Establish linkage between Planning Section Environmental Unit and the</w:t>
            </w:r>
            <w:r>
              <w:rPr>
                <w:rFonts w:cstheme="minorHAnsi"/>
                <w:bCs/>
                <w:sz w:val="18"/>
                <w:szCs w:val="18"/>
              </w:rPr>
              <w:t xml:space="preserve"> </w:t>
            </w:r>
            <w:r w:rsidRPr="005753C0">
              <w:rPr>
                <w:rFonts w:cstheme="minorHAnsi"/>
                <w:bCs/>
                <w:sz w:val="18"/>
                <w:szCs w:val="18"/>
              </w:rPr>
              <w:t>Operations Sections for technical assistance on methods to avoid and minimize</w:t>
            </w:r>
            <w:r>
              <w:rPr>
                <w:rFonts w:cstheme="minorHAnsi"/>
                <w:bCs/>
                <w:sz w:val="18"/>
                <w:szCs w:val="18"/>
              </w:rPr>
              <w:t xml:space="preserve"> </w:t>
            </w:r>
            <w:r w:rsidRPr="005753C0">
              <w:rPr>
                <w:rFonts w:cstheme="minorHAnsi"/>
                <w:bCs/>
                <w:sz w:val="18"/>
                <w:szCs w:val="18"/>
              </w:rPr>
              <w:t>response related injury to natural resources and public health, including preventing the introduction of aquatic nuisance species as boats and equipment are mobilized from outside the local area</w:t>
            </w:r>
            <w:r>
              <w:rPr>
                <w:rFonts w:cstheme="minorHAnsi"/>
                <w:bCs/>
                <w:sz w:val="18"/>
                <w:szCs w:val="18"/>
              </w:rPr>
              <w:t>.</w:t>
            </w:r>
          </w:p>
        </w:tc>
        <w:tc>
          <w:tcPr>
            <w:tcW w:w="1260" w:type="dxa"/>
            <w:tcBorders>
              <w:bottom w:val="single" w:sz="4" w:space="0" w:color="auto"/>
            </w:tcBorders>
            <w:vAlign w:val="center"/>
          </w:tcPr>
          <w:p w14:paraId="4F04C974"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783ED71E" w14:textId="77777777" w:rsidTr="00AA6B3E">
        <w:trPr>
          <w:cantSplit/>
          <w:trHeight w:val="1133"/>
        </w:trPr>
        <w:tc>
          <w:tcPr>
            <w:tcW w:w="360" w:type="dxa"/>
            <w:vMerge/>
            <w:shd w:val="clear" w:color="auto" w:fill="CCCCCC"/>
            <w:textDirection w:val="btLr"/>
            <w:vAlign w:val="center"/>
          </w:tcPr>
          <w:p w14:paraId="7EABD11B" w14:textId="77777777" w:rsidR="00C31E29" w:rsidRPr="00035EDE" w:rsidRDefault="00C31E29" w:rsidP="00C31E29">
            <w:pPr>
              <w:ind w:left="113" w:right="113"/>
              <w:rPr>
                <w:rFonts w:cstheme="minorHAnsi"/>
                <w:b/>
                <w:sz w:val="18"/>
                <w:szCs w:val="18"/>
              </w:rPr>
            </w:pPr>
          </w:p>
        </w:tc>
        <w:tc>
          <w:tcPr>
            <w:tcW w:w="450" w:type="dxa"/>
            <w:vMerge w:val="restart"/>
            <w:textDirection w:val="btLr"/>
            <w:vAlign w:val="center"/>
          </w:tcPr>
          <w:p w14:paraId="208203CE"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DOCUMENTATION</w:t>
            </w:r>
          </w:p>
        </w:tc>
        <w:tc>
          <w:tcPr>
            <w:tcW w:w="2183" w:type="dxa"/>
            <w:vMerge w:val="restart"/>
            <w:vAlign w:val="center"/>
          </w:tcPr>
          <w:p w14:paraId="36D8A737" w14:textId="77777777" w:rsidR="00C31E29" w:rsidRPr="00035EDE" w:rsidRDefault="00C31E29" w:rsidP="00C31E29">
            <w:pPr>
              <w:rPr>
                <w:rFonts w:cstheme="minorHAnsi"/>
                <w:b/>
                <w:sz w:val="18"/>
                <w:szCs w:val="18"/>
              </w:rPr>
            </w:pPr>
            <w:r w:rsidRPr="00035EDE">
              <w:rPr>
                <w:rFonts w:cstheme="minorHAnsi"/>
                <w:b/>
                <w:sz w:val="18"/>
                <w:szCs w:val="18"/>
              </w:rPr>
              <w:t>Ensure proper Documentation of the incident</w:t>
            </w:r>
          </w:p>
        </w:tc>
        <w:tc>
          <w:tcPr>
            <w:tcW w:w="4207" w:type="dxa"/>
            <w:vAlign w:val="center"/>
          </w:tcPr>
          <w:p w14:paraId="3093B75B"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Establish a documentation unit to properly document response (at command post)</w:t>
            </w:r>
          </w:p>
        </w:tc>
        <w:tc>
          <w:tcPr>
            <w:tcW w:w="6210" w:type="dxa"/>
            <w:vAlign w:val="center"/>
          </w:tcPr>
          <w:p w14:paraId="2DEDF7C0" w14:textId="77777777" w:rsidR="00AA6B3E" w:rsidRDefault="00AA6B3E" w:rsidP="00AA6B3E">
            <w:pPr>
              <w:tabs>
                <w:tab w:val="left" w:pos="3045"/>
              </w:tabs>
              <w:spacing w:after="0"/>
              <w:rPr>
                <w:rFonts w:cstheme="minorHAnsi"/>
                <w:bCs/>
                <w:color w:val="000000"/>
                <w:sz w:val="18"/>
                <w:szCs w:val="18"/>
              </w:rPr>
            </w:pPr>
          </w:p>
          <w:p w14:paraId="1D46447D"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Coordinate collection and documentation of evidence with USFWS</w:t>
            </w:r>
            <w:r w:rsidRPr="00035EDE">
              <w:rPr>
                <w:rFonts w:cstheme="minorHAnsi"/>
                <w:bCs/>
                <w:sz w:val="18"/>
                <w:szCs w:val="18"/>
              </w:rPr>
              <w:t xml:space="preserve">, </w:t>
            </w:r>
            <w:r w:rsidR="00B5609E">
              <w:rPr>
                <w:rFonts w:cstheme="minorHAnsi"/>
                <w:bCs/>
                <w:sz w:val="18"/>
                <w:szCs w:val="18"/>
              </w:rPr>
              <w:t>and/or State agencies</w:t>
            </w:r>
            <w:r w:rsidR="00B5609E" w:rsidRPr="00035EDE">
              <w:rPr>
                <w:rFonts w:cstheme="minorHAnsi"/>
                <w:bCs/>
                <w:sz w:val="18"/>
                <w:szCs w:val="18"/>
              </w:rPr>
              <w:t xml:space="preserve"> </w:t>
            </w:r>
            <w:r w:rsidRPr="00035EDE">
              <w:rPr>
                <w:rFonts w:cstheme="minorHAnsi"/>
                <w:bCs/>
                <w:color w:val="000000"/>
                <w:sz w:val="18"/>
                <w:szCs w:val="18"/>
              </w:rPr>
              <w:t>(as applicable) for respective fish and wildlife enforcement actions and potential NRDAR actions</w:t>
            </w:r>
          </w:p>
          <w:p w14:paraId="2BBE2AAE"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Collect agency evidence for identified enforcement issues</w:t>
            </w:r>
          </w:p>
          <w:p w14:paraId="397822B0"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Track expenses for cost recovery</w:t>
            </w:r>
          </w:p>
        </w:tc>
        <w:tc>
          <w:tcPr>
            <w:tcW w:w="1260" w:type="dxa"/>
            <w:vAlign w:val="center"/>
          </w:tcPr>
          <w:p w14:paraId="50D78CBC"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680DE860" w14:textId="77777777" w:rsidTr="00AA6B3E">
        <w:trPr>
          <w:cantSplit/>
          <w:trHeight w:val="548"/>
        </w:trPr>
        <w:tc>
          <w:tcPr>
            <w:tcW w:w="360" w:type="dxa"/>
            <w:vMerge/>
            <w:shd w:val="clear" w:color="auto" w:fill="CCCCCC"/>
            <w:vAlign w:val="center"/>
          </w:tcPr>
          <w:p w14:paraId="1DCF9D66" w14:textId="77777777" w:rsidR="00C31E29" w:rsidRPr="00035EDE" w:rsidRDefault="00C31E29" w:rsidP="00C31E29">
            <w:pPr>
              <w:rPr>
                <w:rFonts w:cstheme="minorHAnsi"/>
                <w:b/>
                <w:sz w:val="18"/>
                <w:szCs w:val="18"/>
              </w:rPr>
            </w:pPr>
            <w:bookmarkStart w:id="74" w:name="_Hlk388891123"/>
          </w:p>
        </w:tc>
        <w:tc>
          <w:tcPr>
            <w:tcW w:w="450" w:type="dxa"/>
            <w:vMerge/>
            <w:vAlign w:val="center"/>
          </w:tcPr>
          <w:p w14:paraId="40D62381" w14:textId="77777777" w:rsidR="00C31E29" w:rsidRPr="00035EDE" w:rsidRDefault="00C31E29" w:rsidP="00C31E29">
            <w:pPr>
              <w:rPr>
                <w:rFonts w:cstheme="minorHAnsi"/>
                <w:b/>
                <w:sz w:val="18"/>
                <w:szCs w:val="18"/>
              </w:rPr>
            </w:pPr>
          </w:p>
        </w:tc>
        <w:tc>
          <w:tcPr>
            <w:tcW w:w="2183" w:type="dxa"/>
            <w:vMerge/>
            <w:vAlign w:val="center"/>
          </w:tcPr>
          <w:p w14:paraId="721CD058" w14:textId="77777777" w:rsidR="00C31E29" w:rsidRPr="00035EDE" w:rsidRDefault="00C31E29" w:rsidP="00C31E29">
            <w:pPr>
              <w:rPr>
                <w:rFonts w:cstheme="minorHAnsi"/>
                <w:b/>
                <w:sz w:val="18"/>
                <w:szCs w:val="18"/>
              </w:rPr>
            </w:pPr>
          </w:p>
        </w:tc>
        <w:tc>
          <w:tcPr>
            <w:tcW w:w="4207" w:type="dxa"/>
            <w:vAlign w:val="center"/>
          </w:tcPr>
          <w:p w14:paraId="5671C0EB"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Data management for ICS</w:t>
            </w:r>
          </w:p>
        </w:tc>
        <w:tc>
          <w:tcPr>
            <w:tcW w:w="6210" w:type="dxa"/>
            <w:vAlign w:val="center"/>
          </w:tcPr>
          <w:p w14:paraId="6502E870" w14:textId="77777777" w:rsidR="00C31E29" w:rsidRPr="00035EDE" w:rsidRDefault="00C31E29" w:rsidP="00C31E29">
            <w:pPr>
              <w:tabs>
                <w:tab w:val="left" w:pos="432"/>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Assign staff to create maps, track personnel, catalog resources, etc.</w:t>
            </w:r>
          </w:p>
        </w:tc>
        <w:tc>
          <w:tcPr>
            <w:tcW w:w="1260" w:type="dxa"/>
            <w:vAlign w:val="center"/>
          </w:tcPr>
          <w:p w14:paraId="3B9BEE33" w14:textId="77777777" w:rsidR="00C31E29" w:rsidRDefault="00C31E29" w:rsidP="00C31E29">
            <w:pPr>
              <w:tabs>
                <w:tab w:val="left" w:pos="432"/>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bookmarkEnd w:id="74"/>
      <w:tr w:rsidR="00C31E29" w14:paraId="5E19CB55" w14:textId="77777777" w:rsidTr="00AA6B3E">
        <w:trPr>
          <w:cantSplit/>
          <w:trHeight w:val="1259"/>
        </w:trPr>
        <w:tc>
          <w:tcPr>
            <w:tcW w:w="360" w:type="dxa"/>
            <w:vMerge/>
            <w:tcBorders>
              <w:bottom w:val="single" w:sz="4" w:space="0" w:color="auto"/>
            </w:tcBorders>
            <w:shd w:val="clear" w:color="auto" w:fill="CCCCCC"/>
            <w:vAlign w:val="center"/>
          </w:tcPr>
          <w:p w14:paraId="7898A082" w14:textId="77777777" w:rsidR="00C31E29" w:rsidRPr="00035EDE" w:rsidRDefault="00C31E29" w:rsidP="00C31E29">
            <w:pPr>
              <w:rPr>
                <w:rFonts w:cstheme="minorHAnsi"/>
                <w:b/>
                <w:sz w:val="18"/>
                <w:szCs w:val="18"/>
              </w:rPr>
            </w:pPr>
          </w:p>
        </w:tc>
        <w:tc>
          <w:tcPr>
            <w:tcW w:w="450" w:type="dxa"/>
            <w:tcBorders>
              <w:bottom w:val="single" w:sz="4" w:space="0" w:color="auto"/>
            </w:tcBorders>
            <w:textDirection w:val="btLr"/>
            <w:vAlign w:val="center"/>
          </w:tcPr>
          <w:p w14:paraId="1252A22D" w14:textId="77777777" w:rsidR="00C31E29" w:rsidRPr="00035EDE" w:rsidRDefault="00C31E29" w:rsidP="00C31E29">
            <w:pPr>
              <w:ind w:left="113" w:right="113"/>
              <w:rPr>
                <w:rFonts w:cstheme="minorHAnsi"/>
                <w:b/>
                <w:bCs/>
                <w:color w:val="000000"/>
                <w:sz w:val="18"/>
                <w:szCs w:val="18"/>
              </w:rPr>
            </w:pPr>
            <w:r w:rsidRPr="00035EDE">
              <w:rPr>
                <w:rFonts w:cstheme="minorHAnsi"/>
                <w:b/>
                <w:bCs/>
                <w:color w:val="000000"/>
                <w:sz w:val="18"/>
                <w:szCs w:val="18"/>
              </w:rPr>
              <w:t>RESOURCES</w:t>
            </w:r>
          </w:p>
        </w:tc>
        <w:tc>
          <w:tcPr>
            <w:tcW w:w="2183" w:type="dxa"/>
            <w:tcBorders>
              <w:bottom w:val="single" w:sz="4" w:space="0" w:color="auto"/>
            </w:tcBorders>
            <w:vAlign w:val="center"/>
          </w:tcPr>
          <w:p w14:paraId="07245112" w14:textId="77777777" w:rsidR="00C31E29" w:rsidRPr="00035EDE" w:rsidRDefault="00C31E29" w:rsidP="00C31E29">
            <w:pPr>
              <w:rPr>
                <w:rFonts w:cstheme="minorHAnsi"/>
                <w:bCs/>
                <w:sz w:val="18"/>
                <w:szCs w:val="18"/>
                <w:u w:val="single"/>
              </w:rPr>
            </w:pPr>
            <w:r w:rsidRPr="00035EDE">
              <w:rPr>
                <w:rFonts w:cstheme="minorHAnsi"/>
                <w:b/>
                <w:sz w:val="18"/>
                <w:szCs w:val="18"/>
              </w:rPr>
              <w:t>Acquisition and delivery of resources such as equipment, materials etc.</w:t>
            </w:r>
          </w:p>
        </w:tc>
        <w:tc>
          <w:tcPr>
            <w:tcW w:w="4207" w:type="dxa"/>
            <w:tcBorders>
              <w:bottom w:val="single" w:sz="4" w:space="0" w:color="auto"/>
            </w:tcBorders>
            <w:vAlign w:val="center"/>
          </w:tcPr>
          <w:p w14:paraId="1746E646"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Develop a river traffic management plan</w:t>
            </w:r>
          </w:p>
          <w:p w14:paraId="15FCD0E4" w14:textId="77777777" w:rsidR="00C31E29" w:rsidRPr="00035EDE" w:rsidRDefault="00C31E29" w:rsidP="00C31E29">
            <w:pPr>
              <w:tabs>
                <w:tab w:val="left" w:pos="3045"/>
              </w:tabs>
              <w:rPr>
                <w:rFonts w:cstheme="minorHAnsi"/>
                <w:bCs/>
                <w:sz w:val="18"/>
                <w:szCs w:val="18"/>
              </w:rPr>
            </w:pPr>
          </w:p>
        </w:tc>
        <w:tc>
          <w:tcPr>
            <w:tcW w:w="6210" w:type="dxa"/>
            <w:tcBorders>
              <w:bottom w:val="single" w:sz="4" w:space="0" w:color="auto"/>
            </w:tcBorders>
            <w:vAlign w:val="center"/>
          </w:tcPr>
          <w:p w14:paraId="1EE67CEB" w14:textId="77777777" w:rsidR="00AA6B3E" w:rsidRDefault="00AA6B3E" w:rsidP="00AA6B3E">
            <w:pPr>
              <w:tabs>
                <w:tab w:val="left" w:pos="3045"/>
              </w:tabs>
              <w:spacing w:after="0"/>
              <w:rPr>
                <w:rFonts w:cstheme="minorHAnsi"/>
                <w:bCs/>
                <w:sz w:val="18"/>
                <w:szCs w:val="18"/>
              </w:rPr>
            </w:pPr>
          </w:p>
          <w:p w14:paraId="0B52FECB"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Provide personnel with adequate safety equipment and initial and daily briefings</w:t>
            </w:r>
          </w:p>
          <w:p w14:paraId="0A0566CD"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Provide clear guidance that each organization is responsible for safety protocol in first operational period</w:t>
            </w:r>
          </w:p>
        </w:tc>
        <w:tc>
          <w:tcPr>
            <w:tcW w:w="1260" w:type="dxa"/>
            <w:tcBorders>
              <w:bottom w:val="single" w:sz="4" w:space="0" w:color="auto"/>
            </w:tcBorders>
            <w:vAlign w:val="center"/>
          </w:tcPr>
          <w:p w14:paraId="0C456AAB" w14:textId="77777777" w:rsidR="00C31E29" w:rsidRDefault="00C31E29" w:rsidP="00C31E29">
            <w:pPr>
              <w:tabs>
                <w:tab w:val="left" w:pos="432"/>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2D155F7E" w14:textId="77777777" w:rsidTr="00AA6B3E">
        <w:trPr>
          <w:cantSplit/>
          <w:trHeight w:val="2448"/>
        </w:trPr>
        <w:tc>
          <w:tcPr>
            <w:tcW w:w="360" w:type="dxa"/>
            <w:vMerge w:val="restart"/>
            <w:shd w:val="clear" w:color="auto" w:fill="CCCCCC"/>
            <w:textDirection w:val="btLr"/>
            <w:vAlign w:val="center"/>
          </w:tcPr>
          <w:p w14:paraId="1E9A51F9" w14:textId="77777777" w:rsidR="00C31E29" w:rsidRPr="00035EDE" w:rsidRDefault="00C31E29" w:rsidP="00C31E29">
            <w:pPr>
              <w:ind w:left="113" w:right="113"/>
              <w:jc w:val="center"/>
              <w:rPr>
                <w:rFonts w:cstheme="minorHAnsi"/>
                <w:b/>
                <w:sz w:val="18"/>
                <w:szCs w:val="18"/>
              </w:rPr>
            </w:pPr>
            <w:r w:rsidRPr="00035EDE">
              <w:rPr>
                <w:rFonts w:cstheme="minorHAnsi"/>
                <w:b/>
                <w:sz w:val="18"/>
                <w:szCs w:val="18"/>
              </w:rPr>
              <w:t>LOGISTICS SECTION</w:t>
            </w:r>
          </w:p>
        </w:tc>
        <w:tc>
          <w:tcPr>
            <w:tcW w:w="450" w:type="dxa"/>
            <w:textDirection w:val="btLr"/>
            <w:vAlign w:val="center"/>
          </w:tcPr>
          <w:p w14:paraId="21478BFC" w14:textId="77777777" w:rsidR="00C31E29" w:rsidRPr="00035EDE" w:rsidRDefault="00AA6B3E" w:rsidP="00C31E29">
            <w:pPr>
              <w:ind w:left="113" w:right="113"/>
              <w:jc w:val="center"/>
              <w:rPr>
                <w:rFonts w:cstheme="minorHAnsi"/>
                <w:bCs/>
                <w:color w:val="000000"/>
                <w:sz w:val="18"/>
                <w:szCs w:val="18"/>
                <w:u w:val="single"/>
              </w:rPr>
            </w:pPr>
            <w:r>
              <w:rPr>
                <w:rFonts w:cstheme="minorHAnsi"/>
                <w:b/>
                <w:bCs/>
                <w:color w:val="000000"/>
                <w:sz w:val="18"/>
                <w:szCs w:val="18"/>
              </w:rPr>
              <w:t>INCIDENT COMMAND POST</w:t>
            </w:r>
          </w:p>
        </w:tc>
        <w:tc>
          <w:tcPr>
            <w:tcW w:w="2183" w:type="dxa"/>
            <w:vAlign w:val="center"/>
          </w:tcPr>
          <w:p w14:paraId="50D203CF" w14:textId="77777777" w:rsidR="00C31E29" w:rsidRPr="00035EDE" w:rsidRDefault="00C31E29" w:rsidP="00C31E29">
            <w:pPr>
              <w:rPr>
                <w:rFonts w:cstheme="minorHAnsi"/>
                <w:bCs/>
                <w:color w:val="000000"/>
                <w:sz w:val="18"/>
                <w:szCs w:val="18"/>
                <w:u w:val="single"/>
              </w:rPr>
            </w:pPr>
            <w:r w:rsidRPr="00035EDE">
              <w:rPr>
                <w:rFonts w:cstheme="minorHAnsi"/>
                <w:b/>
                <w:sz w:val="18"/>
                <w:szCs w:val="18"/>
              </w:rPr>
              <w:t>Establish incident facilities including the command post, staging areas &amp; other facilities as incident develops</w:t>
            </w:r>
          </w:p>
        </w:tc>
        <w:tc>
          <w:tcPr>
            <w:tcW w:w="4207" w:type="dxa"/>
            <w:vAlign w:val="center"/>
          </w:tcPr>
          <w:p w14:paraId="23E8FE0F" w14:textId="0FD24981"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1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w:t>
            </w:r>
            <w:r w:rsidR="00431944">
              <w:rPr>
                <w:rFonts w:cstheme="minorHAnsi"/>
                <w:bCs/>
                <w:color w:val="000000"/>
                <w:sz w:val="18"/>
                <w:szCs w:val="18"/>
              </w:rPr>
              <w:t>Provide resources for response, Trained Personnel and Equipment</w:t>
            </w:r>
            <w:r w:rsidR="00EF65A6">
              <w:rPr>
                <w:rFonts w:cstheme="minorHAnsi"/>
                <w:bCs/>
                <w:color w:val="000000"/>
                <w:sz w:val="18"/>
                <w:szCs w:val="18"/>
              </w:rPr>
              <w:t>.</w:t>
            </w:r>
          </w:p>
        </w:tc>
        <w:tc>
          <w:tcPr>
            <w:tcW w:w="6210" w:type="dxa"/>
            <w:vAlign w:val="center"/>
          </w:tcPr>
          <w:p w14:paraId="5D96408C" w14:textId="77777777" w:rsidR="00C31E29"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1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Internet, telecommunications, common operating picture capability</w:t>
            </w:r>
          </w:p>
          <w:p w14:paraId="67FB833E" w14:textId="187C712B" w:rsidR="00431944" w:rsidRDefault="00431944" w:rsidP="00431944">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1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w:t>
            </w:r>
            <w:r w:rsidR="00D05C7B">
              <w:rPr>
                <w:rFonts w:cstheme="minorHAnsi"/>
                <w:bCs/>
                <w:color w:val="000000"/>
                <w:sz w:val="18"/>
                <w:szCs w:val="18"/>
              </w:rPr>
              <w:t>P</w:t>
            </w:r>
            <w:r w:rsidR="00EF65A6">
              <w:rPr>
                <w:rFonts w:cstheme="minorHAnsi"/>
                <w:bCs/>
                <w:color w:val="000000"/>
                <w:sz w:val="18"/>
                <w:szCs w:val="18"/>
              </w:rPr>
              <w:t>ortable potties rental</w:t>
            </w:r>
          </w:p>
          <w:p w14:paraId="1EBFA0F1" w14:textId="343111E3" w:rsidR="00424601" w:rsidRDefault="00424601" w:rsidP="00424601">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1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w:t>
            </w:r>
            <w:r>
              <w:rPr>
                <w:rFonts w:cstheme="minorHAnsi"/>
                <w:bCs/>
                <w:color w:val="000000"/>
                <w:sz w:val="18"/>
                <w:szCs w:val="18"/>
              </w:rPr>
              <w:t xml:space="preserve">Food &amp; </w:t>
            </w:r>
            <w:r w:rsidR="00D05C7B">
              <w:rPr>
                <w:rFonts w:cstheme="minorHAnsi"/>
                <w:bCs/>
                <w:color w:val="000000"/>
                <w:sz w:val="18"/>
                <w:szCs w:val="18"/>
              </w:rPr>
              <w:t>w</w:t>
            </w:r>
            <w:r>
              <w:rPr>
                <w:rFonts w:cstheme="minorHAnsi"/>
                <w:bCs/>
                <w:color w:val="000000"/>
                <w:sz w:val="18"/>
                <w:szCs w:val="18"/>
              </w:rPr>
              <w:t>ater</w:t>
            </w:r>
          </w:p>
          <w:p w14:paraId="58FAF39B" w14:textId="77777777" w:rsidR="00424601" w:rsidRDefault="00424601" w:rsidP="00431944">
            <w:pPr>
              <w:tabs>
                <w:tab w:val="left" w:pos="3045"/>
              </w:tabs>
              <w:rPr>
                <w:rFonts w:cstheme="minorHAnsi"/>
                <w:bCs/>
                <w:color w:val="000000"/>
                <w:sz w:val="18"/>
                <w:szCs w:val="18"/>
              </w:rPr>
            </w:pPr>
          </w:p>
          <w:p w14:paraId="3C674178" w14:textId="6A8A7ACF" w:rsidR="00431944" w:rsidRPr="00035EDE" w:rsidRDefault="00431944" w:rsidP="00C31E29">
            <w:pPr>
              <w:tabs>
                <w:tab w:val="left" w:pos="3045"/>
              </w:tabs>
              <w:rPr>
                <w:rFonts w:cstheme="minorHAnsi"/>
                <w:bCs/>
                <w:color w:val="000000"/>
                <w:sz w:val="18"/>
                <w:szCs w:val="18"/>
              </w:rPr>
            </w:pPr>
          </w:p>
        </w:tc>
        <w:tc>
          <w:tcPr>
            <w:tcW w:w="1260" w:type="dxa"/>
            <w:vAlign w:val="center"/>
          </w:tcPr>
          <w:p w14:paraId="60475F06" w14:textId="77777777" w:rsidR="00C31E29" w:rsidRDefault="00C31E29" w:rsidP="00C31E29">
            <w:pPr>
              <w:tabs>
                <w:tab w:val="left" w:pos="3045"/>
              </w:tabs>
              <w:rPr>
                <w:rFonts w:ascii="Arial" w:hAnsi="Arial" w:cs="Arial"/>
                <w:bCs/>
                <w:color w:val="000000"/>
                <w:sz w:val="16"/>
                <w:szCs w:val="16"/>
                <w:u w:val="single"/>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4A984935" w14:textId="77777777" w:rsidTr="00AA6B3E">
        <w:trPr>
          <w:cantSplit/>
          <w:trHeight w:val="1700"/>
        </w:trPr>
        <w:tc>
          <w:tcPr>
            <w:tcW w:w="360" w:type="dxa"/>
            <w:vMerge/>
            <w:shd w:val="clear" w:color="auto" w:fill="CCCCCC"/>
            <w:textDirection w:val="btLr"/>
            <w:vAlign w:val="center"/>
          </w:tcPr>
          <w:p w14:paraId="27FD3759" w14:textId="77777777" w:rsidR="00C31E29" w:rsidRPr="00035EDE" w:rsidRDefault="00C31E29" w:rsidP="00C31E29">
            <w:pPr>
              <w:ind w:left="113" w:right="113"/>
              <w:rPr>
                <w:rFonts w:cstheme="minorHAnsi"/>
                <w:b/>
                <w:sz w:val="18"/>
                <w:szCs w:val="18"/>
              </w:rPr>
            </w:pPr>
          </w:p>
        </w:tc>
        <w:tc>
          <w:tcPr>
            <w:tcW w:w="450" w:type="dxa"/>
            <w:textDirection w:val="btLr"/>
            <w:vAlign w:val="center"/>
          </w:tcPr>
          <w:p w14:paraId="38410B41" w14:textId="77777777" w:rsidR="00C31E29" w:rsidRPr="00035EDE" w:rsidRDefault="00C31E29" w:rsidP="00C31E29">
            <w:pPr>
              <w:ind w:left="113" w:right="113"/>
              <w:rPr>
                <w:rFonts w:cstheme="minorHAnsi"/>
                <w:b/>
                <w:bCs/>
                <w:color w:val="000000"/>
                <w:sz w:val="18"/>
                <w:szCs w:val="18"/>
              </w:rPr>
            </w:pPr>
            <w:r w:rsidRPr="00035EDE">
              <w:rPr>
                <w:rFonts w:cstheme="minorHAnsi"/>
                <w:b/>
                <w:bCs/>
                <w:color w:val="000000"/>
                <w:sz w:val="18"/>
                <w:szCs w:val="18"/>
              </w:rPr>
              <w:t>COMMUNICATION</w:t>
            </w:r>
          </w:p>
        </w:tc>
        <w:tc>
          <w:tcPr>
            <w:tcW w:w="2183" w:type="dxa"/>
            <w:vAlign w:val="center"/>
          </w:tcPr>
          <w:p w14:paraId="32597FC0" w14:textId="77777777" w:rsidR="00C31E29" w:rsidRPr="00035EDE" w:rsidRDefault="00C31E29" w:rsidP="00C31E29">
            <w:pPr>
              <w:rPr>
                <w:rFonts w:cstheme="minorHAnsi"/>
                <w:bCs/>
                <w:color w:val="000000"/>
                <w:sz w:val="18"/>
                <w:szCs w:val="18"/>
                <w:u w:val="single"/>
              </w:rPr>
            </w:pPr>
            <w:r w:rsidRPr="00035EDE">
              <w:rPr>
                <w:rFonts w:cstheme="minorHAnsi"/>
                <w:b/>
                <w:sz w:val="18"/>
                <w:szCs w:val="18"/>
              </w:rPr>
              <w:t>Provide and manage communications</w:t>
            </w:r>
          </w:p>
        </w:tc>
        <w:tc>
          <w:tcPr>
            <w:tcW w:w="4207" w:type="dxa"/>
            <w:vAlign w:val="center"/>
          </w:tcPr>
          <w:p w14:paraId="2E86B900"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Implement and maintain communications with all incident command posts, emergency operations centers and responders</w:t>
            </w:r>
          </w:p>
        </w:tc>
        <w:tc>
          <w:tcPr>
            <w:tcW w:w="6210" w:type="dxa"/>
            <w:vAlign w:val="center"/>
          </w:tcPr>
          <w:p w14:paraId="0173FD16"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Assign a communications coordinator (unit leader), make a phone list, etc.</w:t>
            </w:r>
          </w:p>
          <w:p w14:paraId="59C0DE6D" w14:textId="77777777" w:rsidR="00C31E29" w:rsidRPr="00035EDE" w:rsidRDefault="00C31E29" w:rsidP="00C31E29">
            <w:pPr>
              <w:tabs>
                <w:tab w:val="left" w:pos="3045"/>
              </w:tabs>
              <w:rPr>
                <w:rFonts w:cstheme="minorHAnsi"/>
                <w:bCs/>
                <w:color w:val="000000"/>
                <w:sz w:val="18"/>
                <w:szCs w:val="18"/>
              </w:rPr>
            </w:pPr>
            <w:r w:rsidRPr="00035EDE">
              <w:rPr>
                <w:rFonts w:cstheme="minorHAnsi"/>
                <w:bCs/>
                <w:color w:val="000000"/>
                <w:sz w:val="18"/>
                <w:szCs w:val="18"/>
              </w:rPr>
              <w:fldChar w:fldCharType="begin">
                <w:ffData>
                  <w:name w:val="Check4"/>
                  <w:enabled/>
                  <w:calcOnExit w:val="0"/>
                  <w:checkBox>
                    <w:sizeAuto/>
                    <w:default w:val="0"/>
                  </w:checkBox>
                </w:ffData>
              </w:fldChar>
            </w:r>
            <w:r w:rsidRPr="00035EDE">
              <w:rPr>
                <w:rFonts w:cstheme="minorHAnsi"/>
                <w:bCs/>
                <w:color w:val="000000"/>
                <w:sz w:val="18"/>
                <w:szCs w:val="18"/>
              </w:rPr>
              <w:instrText xml:space="preserve"> FORMCHECKBOX </w:instrText>
            </w:r>
            <w:r w:rsidR="004D11F6">
              <w:rPr>
                <w:rFonts w:cstheme="minorHAnsi"/>
                <w:bCs/>
                <w:color w:val="000000"/>
                <w:sz w:val="18"/>
                <w:szCs w:val="18"/>
              </w:rPr>
            </w:r>
            <w:r w:rsidR="004D11F6">
              <w:rPr>
                <w:rFonts w:cstheme="minorHAnsi"/>
                <w:bCs/>
                <w:color w:val="000000"/>
                <w:sz w:val="18"/>
                <w:szCs w:val="18"/>
              </w:rPr>
              <w:fldChar w:fldCharType="separate"/>
            </w:r>
            <w:r w:rsidRPr="00035EDE">
              <w:rPr>
                <w:rFonts w:cstheme="minorHAnsi"/>
                <w:bCs/>
                <w:color w:val="000000"/>
                <w:sz w:val="18"/>
                <w:szCs w:val="18"/>
              </w:rPr>
              <w:fldChar w:fldCharType="end"/>
            </w:r>
            <w:r w:rsidRPr="00035EDE">
              <w:rPr>
                <w:rFonts w:cstheme="minorHAnsi"/>
                <w:bCs/>
                <w:color w:val="000000"/>
                <w:sz w:val="18"/>
                <w:szCs w:val="18"/>
              </w:rPr>
              <w:t xml:space="preserve">  Request additional communication resources if needed</w:t>
            </w:r>
            <w:r w:rsidR="005753C0">
              <w:rPr>
                <w:rFonts w:cstheme="minorHAnsi"/>
                <w:bCs/>
                <w:color w:val="000000"/>
                <w:sz w:val="18"/>
                <w:szCs w:val="18"/>
              </w:rPr>
              <w:t xml:space="preserve"> (e.g., 800 MHz radios)</w:t>
            </w:r>
          </w:p>
        </w:tc>
        <w:tc>
          <w:tcPr>
            <w:tcW w:w="1260" w:type="dxa"/>
            <w:vAlign w:val="center"/>
          </w:tcPr>
          <w:p w14:paraId="5721E698" w14:textId="77777777" w:rsidR="00C31E29" w:rsidRDefault="00C31E29" w:rsidP="00C31E29">
            <w:pPr>
              <w:tabs>
                <w:tab w:val="left" w:pos="3045"/>
              </w:tabs>
              <w:rPr>
                <w:rFonts w:ascii="Arial" w:hAnsi="Arial" w:cs="Arial"/>
                <w:bCs/>
                <w:color w:val="000000"/>
                <w:sz w:val="16"/>
                <w:szCs w:val="16"/>
                <w:u w:val="single"/>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tr w:rsidR="00C31E29" w14:paraId="2793962C" w14:textId="77777777" w:rsidTr="00AA6B3E">
        <w:trPr>
          <w:cantSplit/>
          <w:trHeight w:val="1790"/>
        </w:trPr>
        <w:tc>
          <w:tcPr>
            <w:tcW w:w="360" w:type="dxa"/>
            <w:vMerge/>
            <w:shd w:val="clear" w:color="auto" w:fill="CCCCCC"/>
            <w:vAlign w:val="center"/>
          </w:tcPr>
          <w:p w14:paraId="4F3D56FC" w14:textId="77777777" w:rsidR="00C31E29" w:rsidRPr="00035EDE" w:rsidRDefault="00C31E29" w:rsidP="00C31E29">
            <w:pPr>
              <w:rPr>
                <w:rFonts w:cstheme="minorHAnsi"/>
                <w:b/>
                <w:sz w:val="18"/>
                <w:szCs w:val="18"/>
              </w:rPr>
            </w:pPr>
          </w:p>
        </w:tc>
        <w:tc>
          <w:tcPr>
            <w:tcW w:w="450" w:type="dxa"/>
            <w:textDirection w:val="btLr"/>
            <w:vAlign w:val="center"/>
          </w:tcPr>
          <w:p w14:paraId="7F3EEE7D" w14:textId="77777777" w:rsidR="00C31E29" w:rsidRPr="00035EDE" w:rsidRDefault="00C31E29" w:rsidP="00C31E29">
            <w:pPr>
              <w:ind w:left="113" w:right="113"/>
              <w:jc w:val="center"/>
              <w:rPr>
                <w:rFonts w:cstheme="minorHAnsi"/>
                <w:b/>
                <w:sz w:val="18"/>
                <w:szCs w:val="18"/>
              </w:rPr>
            </w:pPr>
            <w:r w:rsidRPr="00035EDE">
              <w:rPr>
                <w:rFonts w:cstheme="minorHAnsi"/>
                <w:b/>
                <w:bCs/>
                <w:color w:val="000000"/>
                <w:sz w:val="18"/>
                <w:szCs w:val="18"/>
              </w:rPr>
              <w:t>PROCUREMENT</w:t>
            </w:r>
          </w:p>
        </w:tc>
        <w:tc>
          <w:tcPr>
            <w:tcW w:w="2183" w:type="dxa"/>
            <w:vAlign w:val="center"/>
          </w:tcPr>
          <w:p w14:paraId="2C5035A9" w14:textId="77777777" w:rsidR="00C31E29" w:rsidRPr="00035EDE" w:rsidRDefault="00C31E29" w:rsidP="00B5609E">
            <w:pPr>
              <w:autoSpaceDE w:val="0"/>
              <w:autoSpaceDN w:val="0"/>
              <w:adjustRightInd w:val="0"/>
              <w:rPr>
                <w:rFonts w:cstheme="minorHAnsi"/>
                <w:b/>
                <w:sz w:val="18"/>
                <w:szCs w:val="18"/>
              </w:rPr>
            </w:pPr>
            <w:r w:rsidRPr="00035EDE">
              <w:rPr>
                <w:rFonts w:cstheme="minorHAnsi"/>
                <w:b/>
                <w:sz w:val="18"/>
                <w:szCs w:val="18"/>
              </w:rPr>
              <w:t>Ensure procurement of materials and supplies &amp; administer accounts receivable and payable to contract and non-contract</w:t>
            </w:r>
            <w:r w:rsidR="00B5609E">
              <w:rPr>
                <w:rFonts w:cstheme="minorHAnsi"/>
                <w:b/>
                <w:sz w:val="18"/>
                <w:szCs w:val="18"/>
              </w:rPr>
              <w:t xml:space="preserve"> </w:t>
            </w:r>
            <w:r w:rsidRPr="00035EDE">
              <w:rPr>
                <w:rFonts w:cstheme="minorHAnsi"/>
                <w:b/>
                <w:sz w:val="18"/>
                <w:szCs w:val="18"/>
              </w:rPr>
              <w:t>vendors</w:t>
            </w:r>
          </w:p>
        </w:tc>
        <w:tc>
          <w:tcPr>
            <w:tcW w:w="4207" w:type="dxa"/>
            <w:vAlign w:val="center"/>
          </w:tcPr>
          <w:p w14:paraId="1C275ECD"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Establish a Procurement unit and Ensure procurement of materials and supplies</w:t>
            </w:r>
          </w:p>
        </w:tc>
        <w:tc>
          <w:tcPr>
            <w:tcW w:w="6210" w:type="dxa"/>
            <w:vAlign w:val="center"/>
          </w:tcPr>
          <w:p w14:paraId="2D6CA01C" w14:textId="77777777" w:rsidR="00AA6B3E" w:rsidRDefault="00AA6B3E" w:rsidP="00AA6B3E">
            <w:pPr>
              <w:tabs>
                <w:tab w:val="left" w:pos="3045"/>
              </w:tabs>
              <w:spacing w:after="0"/>
              <w:rPr>
                <w:rFonts w:cstheme="minorHAnsi"/>
                <w:bCs/>
                <w:sz w:val="18"/>
                <w:szCs w:val="18"/>
              </w:rPr>
            </w:pPr>
          </w:p>
          <w:p w14:paraId="3B473082" w14:textId="77777777" w:rsidR="00C31E29" w:rsidRPr="00035EDE" w:rsidRDefault="00C31E29" w:rsidP="00C31E29">
            <w:pPr>
              <w:tabs>
                <w:tab w:val="left" w:pos="3045"/>
              </w:tabs>
              <w:rPr>
                <w:rFonts w:cstheme="minorHAnsi"/>
                <w:sz w:val="18"/>
                <w:szCs w:val="18"/>
                <w:u w:val="single"/>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Ensure separate accounting of all contracts specifically related to the emergency incident and of all purchases within the enactment of the emergency incident management plan.</w:t>
            </w:r>
          </w:p>
          <w:p w14:paraId="351CB901"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Obtain authorization to initiate and finalize purchases</w:t>
            </w:r>
          </w:p>
          <w:p w14:paraId="29F223AC" w14:textId="77777777" w:rsidR="00C31E29" w:rsidRPr="00035EDE" w:rsidRDefault="00C31E29" w:rsidP="00C31E29">
            <w:pPr>
              <w:tabs>
                <w:tab w:val="left" w:pos="3045"/>
              </w:tabs>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Interpret and initiate contracts/agreements to minimize costs</w:t>
            </w:r>
          </w:p>
          <w:p w14:paraId="494F3BD3" w14:textId="77777777" w:rsidR="00C31E29" w:rsidRPr="00035EDE" w:rsidRDefault="00C31E29" w:rsidP="00B5609E">
            <w:pPr>
              <w:autoSpaceDE w:val="0"/>
              <w:autoSpaceDN w:val="0"/>
              <w:adjustRightInd w:val="0"/>
              <w:rPr>
                <w:rFonts w:cstheme="minorHAnsi"/>
                <w:bCs/>
                <w:sz w:val="18"/>
                <w:szCs w:val="18"/>
              </w:rPr>
            </w:pPr>
            <w:r w:rsidRPr="00035EDE">
              <w:rPr>
                <w:rFonts w:cstheme="minorHAnsi"/>
                <w:bCs/>
                <w:sz w:val="18"/>
                <w:szCs w:val="18"/>
              </w:rPr>
              <w:fldChar w:fldCharType="begin">
                <w:ffData>
                  <w:name w:val="Check14"/>
                  <w:enabled/>
                  <w:calcOnExit w:val="0"/>
                  <w:checkBox>
                    <w:sizeAuto/>
                    <w:default w:val="0"/>
                  </w:checkBox>
                </w:ffData>
              </w:fldChar>
            </w:r>
            <w:r w:rsidRPr="00035EDE">
              <w:rPr>
                <w:rFonts w:cstheme="minorHAnsi"/>
                <w:bCs/>
                <w:sz w:val="18"/>
                <w:szCs w:val="18"/>
              </w:rPr>
              <w:instrText xml:space="preserve"> FORMCHECKBOX </w:instrText>
            </w:r>
            <w:r w:rsidR="004D11F6">
              <w:rPr>
                <w:rFonts w:cstheme="minorHAnsi"/>
                <w:bCs/>
                <w:sz w:val="18"/>
                <w:szCs w:val="18"/>
              </w:rPr>
            </w:r>
            <w:r w:rsidR="004D11F6">
              <w:rPr>
                <w:rFonts w:cstheme="minorHAnsi"/>
                <w:bCs/>
                <w:sz w:val="18"/>
                <w:szCs w:val="18"/>
              </w:rPr>
              <w:fldChar w:fldCharType="separate"/>
            </w:r>
            <w:r w:rsidRPr="00035EDE">
              <w:rPr>
                <w:rFonts w:cstheme="minorHAnsi"/>
                <w:bCs/>
                <w:sz w:val="18"/>
                <w:szCs w:val="18"/>
              </w:rPr>
              <w:fldChar w:fldCharType="end"/>
            </w:r>
            <w:r w:rsidRPr="00035EDE">
              <w:rPr>
                <w:rFonts w:cstheme="minorHAnsi"/>
                <w:bCs/>
                <w:sz w:val="18"/>
                <w:szCs w:val="18"/>
              </w:rPr>
              <w:t xml:space="preserve">  Maintain log of all purchases related to the incident and initiate the Procurement</w:t>
            </w:r>
            <w:r w:rsidR="00B5609E">
              <w:rPr>
                <w:rFonts w:cstheme="minorHAnsi"/>
                <w:bCs/>
                <w:sz w:val="18"/>
                <w:szCs w:val="18"/>
              </w:rPr>
              <w:t xml:space="preserve"> </w:t>
            </w:r>
            <w:r w:rsidRPr="00035EDE">
              <w:rPr>
                <w:rFonts w:cstheme="minorHAnsi"/>
                <w:bCs/>
                <w:sz w:val="18"/>
                <w:szCs w:val="18"/>
              </w:rPr>
              <w:t>Summary Report</w:t>
            </w:r>
          </w:p>
        </w:tc>
        <w:tc>
          <w:tcPr>
            <w:tcW w:w="1260" w:type="dxa"/>
            <w:vAlign w:val="center"/>
          </w:tcPr>
          <w:p w14:paraId="7FB6EC49" w14:textId="77777777" w:rsidR="00C31E29" w:rsidRDefault="00C31E29" w:rsidP="00C31E29">
            <w:pPr>
              <w:tabs>
                <w:tab w:val="left" w:pos="3045"/>
              </w:tabs>
              <w:rPr>
                <w:rFonts w:ascii="Arial" w:hAnsi="Arial" w:cs="Arial"/>
                <w:bCs/>
                <w:color w:val="000000"/>
                <w:sz w:val="16"/>
                <w:szCs w:val="16"/>
              </w:rPr>
            </w:pPr>
            <w:r>
              <w:rPr>
                <w:rFonts w:ascii="Arial" w:hAnsi="Arial" w:cs="Arial"/>
                <w:bCs/>
                <w:color w:val="000000"/>
                <w:sz w:val="16"/>
                <w:szCs w:val="16"/>
                <w:u w:val="single"/>
              </w:rPr>
              <w:fldChar w:fldCharType="begin">
                <w:ffData>
                  <w:name w:val="Text156"/>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r>
              <w:rPr>
                <w:rFonts w:ascii="Arial" w:hAnsi="Arial" w:cs="Arial"/>
                <w:bCs/>
                <w:color w:val="000000"/>
                <w:sz w:val="16"/>
                <w:szCs w:val="16"/>
                <w:u w:val="single"/>
              </w:rPr>
              <w:fldChar w:fldCharType="begin">
                <w:ffData>
                  <w:name w:val="Text157"/>
                  <w:enabled/>
                  <w:calcOnExit w:val="0"/>
                  <w:textInput/>
                </w:ffData>
              </w:fldChar>
            </w:r>
            <w:r>
              <w:rPr>
                <w:rFonts w:ascii="Arial" w:hAnsi="Arial" w:cs="Arial"/>
                <w:bCs/>
                <w:color w:val="000000"/>
                <w:sz w:val="16"/>
                <w:szCs w:val="16"/>
                <w:u w:val="single"/>
              </w:rPr>
              <w:instrText xml:space="preserve"> FORMTEXT </w:instrText>
            </w:r>
            <w:r>
              <w:rPr>
                <w:rFonts w:ascii="Arial" w:hAnsi="Arial" w:cs="Arial"/>
                <w:bCs/>
                <w:color w:val="000000"/>
                <w:sz w:val="16"/>
                <w:szCs w:val="16"/>
                <w:u w:val="single"/>
              </w:rPr>
            </w:r>
            <w:r>
              <w:rPr>
                <w:rFonts w:ascii="Arial" w:hAnsi="Arial" w:cs="Arial"/>
                <w:bCs/>
                <w:color w:val="000000"/>
                <w:sz w:val="16"/>
                <w:szCs w:val="16"/>
                <w:u w:val="single"/>
              </w:rPr>
              <w:fldChar w:fldCharType="separate"/>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noProof/>
                <w:color w:val="000000"/>
                <w:sz w:val="16"/>
                <w:szCs w:val="16"/>
                <w:u w:val="single"/>
              </w:rPr>
              <w:t> </w:t>
            </w:r>
            <w:r>
              <w:rPr>
                <w:rFonts w:ascii="Arial" w:hAnsi="Arial" w:cs="Arial"/>
                <w:bCs/>
                <w:color w:val="000000"/>
                <w:sz w:val="16"/>
                <w:szCs w:val="16"/>
                <w:u w:val="single"/>
              </w:rPr>
              <w:fldChar w:fldCharType="end"/>
            </w:r>
          </w:p>
        </w:tc>
      </w:tr>
      <w:bookmarkEnd w:id="71"/>
    </w:tbl>
    <w:p w14:paraId="63F4CDF4" w14:textId="77777777" w:rsidR="00C84B83" w:rsidRDefault="00C84B83">
      <w:pPr>
        <w:rPr>
          <w:rFonts w:ascii="Arial" w:eastAsia="Times New Roman" w:hAnsi="Arial" w:cs="Arial"/>
          <w:b/>
          <w:bCs/>
          <w:szCs w:val="24"/>
        </w:rPr>
      </w:pPr>
      <w:r>
        <w:rPr>
          <w:rFonts w:ascii="Arial" w:hAnsi="Arial" w:cs="Arial"/>
          <w:b/>
          <w:bCs/>
        </w:rPr>
        <w:br w:type="page"/>
      </w:r>
    </w:p>
    <w:p w14:paraId="418DFDC8" w14:textId="77777777" w:rsidR="00C31E29" w:rsidRDefault="00C31E29" w:rsidP="00C31E29">
      <w:pPr>
        <w:pStyle w:val="NormalWeb"/>
        <w:spacing w:before="0" w:beforeAutospacing="0" w:after="156" w:afterAutospacing="0"/>
        <w:rPr>
          <w:rFonts w:ascii="Arial" w:hAnsi="Arial" w:cs="Arial"/>
          <w:b/>
          <w:bCs/>
          <w:sz w:val="22"/>
        </w:rPr>
        <w:sectPr w:rsidR="00C31E29" w:rsidSect="00035EDE">
          <w:headerReference w:type="default" r:id="rId15"/>
          <w:footerReference w:type="default" r:id="rId16"/>
          <w:pgSz w:w="15840" w:h="12240" w:orient="landscape" w:code="1"/>
          <w:pgMar w:top="720" w:right="706" w:bottom="630" w:left="1397" w:header="720" w:footer="86"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F4DA9F5" w14:textId="77777777" w:rsidR="00C31E29" w:rsidRDefault="00C31E29" w:rsidP="00C31E29">
      <w:pPr>
        <w:pStyle w:val="NormalWeb"/>
        <w:spacing w:before="0" w:beforeAutospacing="0" w:after="156" w:afterAutospacing="0"/>
        <w:rPr>
          <w:rFonts w:ascii="Arial" w:hAnsi="Arial" w:cs="Arial"/>
          <w:b/>
          <w:bCs/>
          <w:sz w:val="22"/>
        </w:rPr>
      </w:pPr>
      <w:r>
        <w:rPr>
          <w:rFonts w:ascii="Arial" w:hAnsi="Arial" w:cs="Arial"/>
          <w:b/>
          <w:bCs/>
          <w:noProof/>
          <w:sz w:val="20"/>
        </w:rPr>
        <w:lastRenderedPageBreak/>
        <mc:AlternateContent>
          <mc:Choice Requires="wps">
            <w:drawing>
              <wp:anchor distT="0" distB="0" distL="114300" distR="114300" simplePos="0" relativeHeight="251663360" behindDoc="0" locked="0" layoutInCell="1" allowOverlap="1" wp14:anchorId="4963FE20" wp14:editId="1C18DE47">
                <wp:simplePos x="0" y="0"/>
                <wp:positionH relativeFrom="column">
                  <wp:posOffset>-33080</wp:posOffset>
                </wp:positionH>
                <wp:positionV relativeFrom="paragraph">
                  <wp:posOffset>1015185</wp:posOffset>
                </wp:positionV>
                <wp:extent cx="8794558" cy="5757243"/>
                <wp:effectExtent l="0" t="0" r="26035" b="15240"/>
                <wp:wrapNone/>
                <wp:docPr id="60" name="AutoShape 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8794558" cy="575724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72A5E" id="AutoShape 409" o:spid="_x0000_s1026" style="position:absolute;margin-left:-2.6pt;margin-top:79.95pt;width:692.5pt;height:45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" filled="f" strokeweight=".5pt">
                <o:lock v:ext="edit" aspectratio="t" text="t"/>
              </v:rect>
            </w:pict>
          </mc:Fallback>
        </mc:AlternateContent>
      </w:r>
    </w:p>
    <w:p w14:paraId="617E2712" w14:textId="77777777" w:rsidR="00C31E29" w:rsidRDefault="007911C1" w:rsidP="00C31E29">
      <w:pPr>
        <w:pStyle w:val="NormalWeb"/>
        <w:spacing w:before="0" w:beforeAutospacing="0" w:after="156" w:afterAutospacing="0"/>
        <w:rPr>
          <w:rFonts w:ascii="Arial" w:hAnsi="Arial" w:cs="Arial"/>
          <w:b/>
          <w:bCs/>
          <w:sz w:val="22"/>
        </w:rPr>
      </w:pPr>
      <w:r>
        <w:rPr>
          <w:rFonts w:ascii="Arial" w:hAnsi="Arial" w:cs="Arial"/>
          <w:b/>
          <w:bCs/>
          <w:noProof/>
          <w:sz w:val="20"/>
        </w:rPr>
        <mc:AlternateContent>
          <mc:Choice Requires="wps">
            <w:drawing>
              <wp:anchor distT="0" distB="0" distL="114300" distR="114300" simplePos="0" relativeHeight="251674624" behindDoc="0" locked="0" layoutInCell="1" allowOverlap="1" wp14:anchorId="01141CAB" wp14:editId="64A2CE80">
                <wp:simplePos x="0" y="0"/>
                <wp:positionH relativeFrom="column">
                  <wp:posOffset>3943441</wp:posOffset>
                </wp:positionH>
                <wp:positionV relativeFrom="paragraph">
                  <wp:posOffset>161290</wp:posOffset>
                </wp:positionV>
                <wp:extent cx="2426607" cy="590550"/>
                <wp:effectExtent l="19050" t="19050" r="12065" b="19050"/>
                <wp:wrapNone/>
                <wp:docPr id="59" name="_s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607" cy="590550"/>
                        </a:xfrm>
                        <a:prstGeom prst="roundRect">
                          <a:avLst>
                            <a:gd name="adj" fmla="val 16667"/>
                          </a:avLst>
                        </a:prstGeom>
                        <a:solidFill>
                          <a:srgbClr val="FCD9BC"/>
                        </a:solidFill>
                        <a:ln w="38100" cmpd="dbl">
                          <a:solidFill>
                            <a:srgbClr val="000000"/>
                          </a:solidFill>
                          <a:round/>
                          <a:headEnd/>
                          <a:tailEnd/>
                        </a:ln>
                      </wps:spPr>
                      <wps:txbx>
                        <w:txbxContent>
                          <w:p w14:paraId="66FE9C78" w14:textId="53F1FE74" w:rsidR="00842827" w:rsidRPr="007911C1" w:rsidRDefault="00842827" w:rsidP="0046563A">
                            <w:pPr>
                              <w:jc w:val="center"/>
                              <w:rPr>
                                <w:rFonts w:cstheme="minorHAnsi"/>
                                <w:sz w:val="16"/>
                                <w:szCs w:val="18"/>
                              </w:rPr>
                            </w:pPr>
                            <w:r w:rsidRPr="007911C1">
                              <w:rPr>
                                <w:rFonts w:cstheme="minorHAnsi"/>
                                <w:sz w:val="16"/>
                                <w:szCs w:val="18"/>
                              </w:rPr>
                              <w:t xml:space="preserve">Incident Command </w:t>
                            </w:r>
                            <w:r>
                              <w:rPr>
                                <w:rFonts w:cstheme="minorHAnsi"/>
                                <w:sz w:val="16"/>
                                <w:szCs w:val="18"/>
                              </w:rPr>
                              <w:br/>
                            </w:r>
                            <w:r w:rsidRPr="007911C1">
                              <w:rPr>
                                <w:rFonts w:cstheme="minorHAnsi"/>
                                <w:sz w:val="16"/>
                                <w:szCs w:val="18"/>
                              </w:rPr>
                              <w:t>or</w:t>
                            </w:r>
                            <w:r>
                              <w:rPr>
                                <w:rFonts w:cstheme="minorHAnsi"/>
                                <w:sz w:val="16"/>
                                <w:szCs w:val="18"/>
                              </w:rPr>
                              <w:br/>
                            </w:r>
                            <w:r w:rsidRPr="007911C1">
                              <w:rPr>
                                <w:rFonts w:cstheme="minorHAnsi"/>
                                <w:sz w:val="16"/>
                                <w:szCs w:val="18"/>
                              </w:rPr>
                              <w:t xml:space="preserve"> Unified Command </w:t>
                            </w:r>
                            <w:r>
                              <w:rPr>
                                <w:rFonts w:cstheme="minorHAnsi"/>
                                <w:sz w:val="16"/>
                                <w:szCs w:val="18"/>
                              </w:rPr>
                              <w:t>(</w:t>
                            </w:r>
                            <w:r w:rsidRPr="007911C1">
                              <w:rPr>
                                <w:rFonts w:cstheme="minorHAnsi"/>
                                <w:sz w:val="16"/>
                                <w:szCs w:val="18"/>
                              </w:rPr>
                              <w:t>Local/State/</w:t>
                            </w:r>
                            <w:r>
                              <w:rPr>
                                <w:rFonts w:cstheme="minorHAnsi"/>
                                <w:sz w:val="16"/>
                                <w:szCs w:val="18"/>
                              </w:rPr>
                              <w:t>Federal/Tribal</w:t>
                            </w:r>
                            <w:r w:rsidRPr="007911C1">
                              <w:rPr>
                                <w:rFonts w:cstheme="minorHAnsi"/>
                                <w:sz w:val="16"/>
                                <w:szCs w:val="18"/>
                              </w:rPr>
                              <w:t>/RP</w:t>
                            </w:r>
                            <w:r>
                              <w:rPr>
                                <w:rFonts w:cstheme="minorHAnsi"/>
                                <w:sz w:val="16"/>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141CAB" id="_s1144" o:spid="_x0000_s1027" style="position:absolute;margin-left:310.5pt;margin-top:12.7pt;width:191.05pt;height: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" fillcolor="#fcd9bc" strokeweight="3pt">
                <v:stroke linestyle="thinThin"/>
                <v:textbox inset="0,0,0,0">
                  <w:txbxContent>
                    <w:p w14:paraId="66FE9C78" w14:textId="53F1FE74" w:rsidR="00842827" w:rsidRPr="007911C1" w:rsidRDefault="00842827" w:rsidP="0046563A">
                      <w:pPr>
                        <w:jc w:val="center"/>
                        <w:rPr>
                          <w:rFonts w:cstheme="minorHAnsi"/>
                          <w:sz w:val="16"/>
                          <w:szCs w:val="18"/>
                        </w:rPr>
                      </w:pPr>
                      <w:r w:rsidRPr="007911C1">
                        <w:rPr>
                          <w:rFonts w:cstheme="minorHAnsi"/>
                          <w:sz w:val="16"/>
                          <w:szCs w:val="18"/>
                        </w:rPr>
                        <w:t xml:space="preserve">Incident Command </w:t>
                      </w:r>
                      <w:r>
                        <w:rPr>
                          <w:rFonts w:cstheme="minorHAnsi"/>
                          <w:sz w:val="16"/>
                          <w:szCs w:val="18"/>
                        </w:rPr>
                        <w:br/>
                      </w:r>
                      <w:r w:rsidRPr="007911C1">
                        <w:rPr>
                          <w:rFonts w:cstheme="minorHAnsi"/>
                          <w:sz w:val="16"/>
                          <w:szCs w:val="18"/>
                        </w:rPr>
                        <w:t>or</w:t>
                      </w:r>
                      <w:r>
                        <w:rPr>
                          <w:rFonts w:cstheme="minorHAnsi"/>
                          <w:sz w:val="16"/>
                          <w:szCs w:val="18"/>
                        </w:rPr>
                        <w:br/>
                      </w:r>
                      <w:r w:rsidRPr="007911C1">
                        <w:rPr>
                          <w:rFonts w:cstheme="minorHAnsi"/>
                          <w:sz w:val="16"/>
                          <w:szCs w:val="18"/>
                        </w:rPr>
                        <w:t xml:space="preserve"> Unified Command </w:t>
                      </w:r>
                      <w:r>
                        <w:rPr>
                          <w:rFonts w:cstheme="minorHAnsi"/>
                          <w:sz w:val="16"/>
                          <w:szCs w:val="18"/>
                        </w:rPr>
                        <w:t>(</w:t>
                      </w:r>
                      <w:r w:rsidRPr="007911C1">
                        <w:rPr>
                          <w:rFonts w:cstheme="minorHAnsi"/>
                          <w:sz w:val="16"/>
                          <w:szCs w:val="18"/>
                        </w:rPr>
                        <w:t>Local/State/</w:t>
                      </w:r>
                      <w:r>
                        <w:rPr>
                          <w:rFonts w:cstheme="minorHAnsi"/>
                          <w:sz w:val="16"/>
                          <w:szCs w:val="18"/>
                        </w:rPr>
                        <w:t>Federal/Tribal</w:t>
                      </w:r>
                      <w:r w:rsidRPr="007911C1">
                        <w:rPr>
                          <w:rFonts w:cstheme="minorHAnsi"/>
                          <w:sz w:val="16"/>
                          <w:szCs w:val="18"/>
                        </w:rPr>
                        <w:t>/RP</w:t>
                      </w:r>
                      <w:r>
                        <w:rPr>
                          <w:rFonts w:cstheme="minorHAnsi"/>
                          <w:sz w:val="16"/>
                          <w:szCs w:val="18"/>
                        </w:rPr>
                        <w:t>)</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79744" behindDoc="0" locked="0" layoutInCell="1" allowOverlap="1" wp14:anchorId="3D3CA93D" wp14:editId="5B356672">
                <wp:simplePos x="0" y="0"/>
                <wp:positionH relativeFrom="column">
                  <wp:posOffset>4161155</wp:posOffset>
                </wp:positionH>
                <wp:positionV relativeFrom="paragraph">
                  <wp:posOffset>922655</wp:posOffset>
                </wp:positionV>
                <wp:extent cx="812800" cy="457200"/>
                <wp:effectExtent l="9525" t="5715" r="6350" b="13335"/>
                <wp:wrapNone/>
                <wp:docPr id="56" name="_s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457200"/>
                        </a:xfrm>
                        <a:prstGeom prst="roundRect">
                          <a:avLst>
                            <a:gd name="adj" fmla="val 16667"/>
                          </a:avLst>
                        </a:prstGeom>
                        <a:solidFill>
                          <a:srgbClr val="BBE0E3"/>
                        </a:solidFill>
                        <a:ln w="3175">
                          <a:solidFill>
                            <a:srgbClr val="000000"/>
                          </a:solidFill>
                          <a:round/>
                          <a:headEnd/>
                          <a:tailEnd/>
                        </a:ln>
                      </wps:spPr>
                      <wps:txbx>
                        <w:txbxContent>
                          <w:p w14:paraId="47C9258B" w14:textId="77777777" w:rsidR="00842827" w:rsidRPr="007911C1" w:rsidRDefault="00842827" w:rsidP="00C31E29">
                            <w:pPr>
                              <w:jc w:val="center"/>
                              <w:rPr>
                                <w:rFonts w:cstheme="minorHAnsi"/>
                                <w:sz w:val="16"/>
                                <w:szCs w:val="16"/>
                              </w:rPr>
                            </w:pPr>
                            <w:r w:rsidRPr="007911C1">
                              <w:rPr>
                                <w:rFonts w:cstheme="minorHAnsi"/>
                                <w:sz w:val="16"/>
                                <w:szCs w:val="16"/>
                              </w:rPr>
                              <w:t>Safety Officer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3CA93D" id="_s1149" o:spid="_x0000_s1028" style="position:absolute;margin-left:327.65pt;margin-top:72.65pt;width:64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" fillcolor="#bbe0e3" strokeweight=".25pt">
                <v:textbox inset="0,0,0,0">
                  <w:txbxContent>
                    <w:p w14:paraId="47C9258B" w14:textId="77777777" w:rsidR="00842827" w:rsidRPr="007911C1" w:rsidRDefault="00842827" w:rsidP="00C31E29">
                      <w:pPr>
                        <w:jc w:val="center"/>
                        <w:rPr>
                          <w:rFonts w:cstheme="minorHAnsi"/>
                          <w:sz w:val="16"/>
                          <w:szCs w:val="16"/>
                        </w:rPr>
                      </w:pPr>
                      <w:r w:rsidRPr="007911C1">
                        <w:rPr>
                          <w:rFonts w:cstheme="minorHAnsi"/>
                          <w:sz w:val="16"/>
                          <w:szCs w:val="16"/>
                        </w:rPr>
                        <w:t>Safety Officer</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80768" behindDoc="0" locked="0" layoutInCell="1" allowOverlap="1" wp14:anchorId="2AA802B9" wp14:editId="0A7D4ED9">
                <wp:simplePos x="0" y="0"/>
                <wp:positionH relativeFrom="column">
                  <wp:posOffset>5245100</wp:posOffset>
                </wp:positionH>
                <wp:positionV relativeFrom="paragraph">
                  <wp:posOffset>922655</wp:posOffset>
                </wp:positionV>
                <wp:extent cx="813435" cy="457200"/>
                <wp:effectExtent l="7620" t="5715" r="7620" b="13335"/>
                <wp:wrapNone/>
                <wp:docPr id="54" name="_s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57200"/>
                        </a:xfrm>
                        <a:prstGeom prst="roundRect">
                          <a:avLst>
                            <a:gd name="adj" fmla="val 16667"/>
                          </a:avLst>
                        </a:prstGeom>
                        <a:solidFill>
                          <a:srgbClr val="BBE0E3"/>
                        </a:solidFill>
                        <a:ln w="3175">
                          <a:solidFill>
                            <a:srgbClr val="000000"/>
                          </a:solidFill>
                          <a:round/>
                          <a:headEnd/>
                          <a:tailEnd/>
                        </a:ln>
                      </wps:spPr>
                      <wps:txbx>
                        <w:txbxContent>
                          <w:p w14:paraId="6DCDBEE5" w14:textId="77777777" w:rsidR="00842827" w:rsidRPr="007911C1" w:rsidRDefault="00842827" w:rsidP="00C31E29">
                            <w:pPr>
                              <w:pStyle w:val="BodyText"/>
                              <w:jc w:val="center"/>
                              <w:rPr>
                                <w:rFonts w:asciiTheme="minorHAnsi" w:hAnsiTheme="minorHAnsi" w:cstheme="minorHAnsi"/>
                                <w:b w:val="0"/>
                                <w:bCs w:val="0"/>
                                <w:sz w:val="16"/>
                              </w:rPr>
                            </w:pPr>
                            <w:r w:rsidRPr="007911C1">
                              <w:rPr>
                                <w:rFonts w:asciiTheme="minorHAnsi" w:hAnsiTheme="minorHAnsi" w:cstheme="minorHAnsi"/>
                                <w:b w:val="0"/>
                                <w:bCs w:val="0"/>
                                <w:sz w:val="16"/>
                              </w:rPr>
                              <w:t>Public Information Officer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A802B9" id="_s1150" o:spid="_x0000_s1029" style="position:absolute;margin-left:413pt;margin-top:72.65pt;width:64.0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" fillcolor="#bbe0e3" strokeweight=".25pt">
                <v:textbox inset="0,0,0,0">
                  <w:txbxContent>
                    <w:p w14:paraId="6DCDBEE5" w14:textId="77777777" w:rsidR="00842827" w:rsidRPr="007911C1" w:rsidRDefault="00842827" w:rsidP="00C31E29">
                      <w:pPr>
                        <w:pStyle w:val="BodyText"/>
                        <w:jc w:val="center"/>
                        <w:rPr>
                          <w:rFonts w:asciiTheme="minorHAnsi" w:hAnsiTheme="minorHAnsi" w:cstheme="minorHAnsi"/>
                          <w:b w:val="0"/>
                          <w:bCs w:val="0"/>
                          <w:sz w:val="16"/>
                        </w:rPr>
                      </w:pPr>
                      <w:r w:rsidRPr="007911C1">
                        <w:rPr>
                          <w:rFonts w:asciiTheme="minorHAnsi" w:hAnsiTheme="minorHAnsi" w:cstheme="minorHAnsi"/>
                          <w:b w:val="0"/>
                          <w:bCs w:val="0"/>
                          <w:sz w:val="16"/>
                        </w:rPr>
                        <w:t>Public Information Officer</w:t>
                      </w:r>
                    </w:p>
                  </w:txbxContent>
                </v:textbox>
              </v:roundrect>
            </w:pict>
          </mc:Fallback>
        </mc:AlternateContent>
      </w:r>
    </w:p>
    <w:p w14:paraId="3FADBC2D" w14:textId="77777777" w:rsidR="00C31E29" w:rsidRDefault="00C31E29" w:rsidP="00C31E29">
      <w:pPr>
        <w:pStyle w:val="NormalWeb"/>
        <w:spacing w:before="0" w:beforeAutospacing="0" w:after="156" w:afterAutospacing="0"/>
        <w:rPr>
          <w:rFonts w:ascii="Arial" w:hAnsi="Arial" w:cs="Arial"/>
          <w:b/>
          <w:bCs/>
          <w:sz w:val="22"/>
        </w:rPr>
      </w:pPr>
      <w:r>
        <w:rPr>
          <w:rFonts w:ascii="Arial" w:hAnsi="Arial" w:cs="Arial"/>
          <w:b/>
          <w:bCs/>
          <w:sz w:val="22"/>
        </w:rPr>
        <w:t xml:space="preserve">                                                                                                                                                    </w:t>
      </w:r>
    </w:p>
    <w:p w14:paraId="0718CDA3" w14:textId="77777777" w:rsidR="00C31E29" w:rsidRDefault="007911C1"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708416" behindDoc="0" locked="0" layoutInCell="1" allowOverlap="1" wp14:anchorId="044693EE" wp14:editId="22A5D4AC">
                <wp:simplePos x="0" y="0"/>
                <wp:positionH relativeFrom="column">
                  <wp:posOffset>5116889</wp:posOffset>
                </wp:positionH>
                <wp:positionV relativeFrom="paragraph">
                  <wp:posOffset>230947</wp:posOffset>
                </wp:positionV>
                <wp:extent cx="130811" cy="414703"/>
                <wp:effectExtent l="0" t="0" r="21590" b="23495"/>
                <wp:wrapNone/>
                <wp:docPr id="57"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0811" cy="414703"/>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9D9119" id="_x0000_t33" coordsize="21600,21600" o:spt="33" o:oned="t" path="m,l21600,r,21600e" filled="f">
                <v:stroke joinstyle="miter"/>
                <v:path arrowok="t" fillok="f" o:connecttype="none"/>
                <o:lock v:ext="edit" shapetype="t"/>
              </v:shapetype>
              <v:shape id="AutoShape 491" o:spid="_x0000_s1026" type="#_x0000_t33" style="position:absolute;margin-left:402.9pt;margin-top:18.2pt;width:10.3pt;height:32.65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" strokeweight=".25pt"/>
            </w:pict>
          </mc:Fallback>
        </mc:AlternateContent>
      </w:r>
      <w:r>
        <w:rPr>
          <w:rFonts w:ascii="Arial" w:hAnsi="Arial" w:cs="Arial"/>
          <w:b/>
          <w:bCs/>
          <w:noProof/>
          <w:sz w:val="22"/>
        </w:rPr>
        <mc:AlternateContent>
          <mc:Choice Requires="wps">
            <w:drawing>
              <wp:anchor distT="0" distB="0" distL="114300" distR="114300" simplePos="0" relativeHeight="251709440" behindDoc="0" locked="0" layoutInCell="1" allowOverlap="1" wp14:anchorId="4EDCA1B3" wp14:editId="01343A5B">
                <wp:simplePos x="0" y="0"/>
                <wp:positionH relativeFrom="column">
                  <wp:posOffset>5116889</wp:posOffset>
                </wp:positionH>
                <wp:positionV relativeFrom="paragraph">
                  <wp:posOffset>230228</wp:posOffset>
                </wp:positionV>
                <wp:extent cx="136526" cy="1069472"/>
                <wp:effectExtent l="0" t="0" r="15875" b="35560"/>
                <wp:wrapNone/>
                <wp:docPr id="58"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6526" cy="1069472"/>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2F6B8" id="AutoShape 492" o:spid="_x0000_s1026" type="#_x0000_t33" style="position:absolute;margin-left:402.9pt;margin-top:18.15pt;width:10.75pt;height:84.2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" strokeweight=".25pt"/>
            </w:pict>
          </mc:Fallback>
        </mc:AlternateContent>
      </w:r>
    </w:p>
    <w:tbl>
      <w:tblPr>
        <w:tblpPr w:leftFromText="180" w:rightFromText="180" w:vertAnchor="page" w:horzAnchor="margin" w:tblpX="-504" w:tblpY="721"/>
        <w:tblW w:w="14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8"/>
        <w:gridCol w:w="6762"/>
        <w:gridCol w:w="12"/>
      </w:tblGrid>
      <w:tr w:rsidR="00C31E29" w14:paraId="4258AFD1" w14:textId="77777777" w:rsidTr="00C31E29">
        <w:trPr>
          <w:gridAfter w:val="1"/>
          <w:wAfter w:w="12" w:type="dxa"/>
          <w:cantSplit/>
          <w:trHeight w:val="214"/>
        </w:trPr>
        <w:tc>
          <w:tcPr>
            <w:tcW w:w="7524" w:type="dxa"/>
            <w:tcBorders>
              <w:bottom w:val="nil"/>
            </w:tcBorders>
            <w:vAlign w:val="center"/>
          </w:tcPr>
          <w:p w14:paraId="5D959E09" w14:textId="77777777" w:rsidR="00C31E29" w:rsidRPr="007911C1" w:rsidRDefault="00C31E29" w:rsidP="006733A3">
            <w:pPr>
              <w:spacing w:after="0"/>
              <w:rPr>
                <w:rFonts w:cstheme="minorHAnsi"/>
                <w:b/>
                <w:bCs/>
                <w:sz w:val="28"/>
                <w:szCs w:val="28"/>
              </w:rPr>
            </w:pPr>
            <w:bookmarkStart w:id="75" w:name="ICS207" w:colFirst="0" w:colLast="0"/>
            <w:r w:rsidRPr="007911C1">
              <w:rPr>
                <w:rFonts w:cstheme="minorHAnsi"/>
                <w:sz w:val="28"/>
                <w:szCs w:val="28"/>
              </w:rPr>
              <w:br w:type="page"/>
            </w:r>
            <w:r w:rsidRPr="007911C1">
              <w:rPr>
                <w:rFonts w:cstheme="minorHAnsi"/>
                <w:sz w:val="28"/>
                <w:szCs w:val="28"/>
              </w:rPr>
              <w:br w:type="page"/>
            </w:r>
            <w:r w:rsidRPr="007911C1">
              <w:rPr>
                <w:rFonts w:cstheme="minorHAnsi"/>
                <w:b/>
                <w:bCs/>
                <w:sz w:val="28"/>
                <w:szCs w:val="28"/>
              </w:rPr>
              <w:t xml:space="preserve">Incident </w:t>
            </w:r>
            <w:r w:rsidR="00AA6B3E">
              <w:rPr>
                <w:rFonts w:cstheme="minorHAnsi"/>
                <w:b/>
                <w:bCs/>
                <w:sz w:val="28"/>
                <w:szCs w:val="28"/>
              </w:rPr>
              <w:t>N</w:t>
            </w:r>
            <w:r w:rsidRPr="007911C1">
              <w:rPr>
                <w:rFonts w:cstheme="minorHAnsi"/>
                <w:b/>
                <w:bCs/>
                <w:sz w:val="28"/>
                <w:szCs w:val="28"/>
              </w:rPr>
              <w:t>ame:</w:t>
            </w:r>
            <w:r w:rsidR="006733A3">
              <w:rPr>
                <w:rFonts w:cstheme="minorHAnsi"/>
                <w:b/>
                <w:bCs/>
                <w:sz w:val="28"/>
                <w:szCs w:val="28"/>
              </w:rPr>
              <w:t xml:space="preserve"> </w:t>
            </w:r>
          </w:p>
        </w:tc>
        <w:tc>
          <w:tcPr>
            <w:tcW w:w="6768" w:type="dxa"/>
            <w:vMerge w:val="restart"/>
            <w:shd w:val="clear" w:color="auto" w:fill="CCCCCC"/>
            <w:vAlign w:val="center"/>
          </w:tcPr>
          <w:p w14:paraId="4FDCA579" w14:textId="77777777" w:rsidR="00C31E29" w:rsidRPr="005A6F65" w:rsidRDefault="00C31E29" w:rsidP="006733A3">
            <w:pPr>
              <w:pStyle w:val="Style1"/>
              <w:spacing w:after="0"/>
            </w:pPr>
            <w:bookmarkStart w:id="76" w:name="_Toc9256866"/>
            <w:bookmarkStart w:id="77" w:name="_Toc9321538"/>
            <w:bookmarkStart w:id="78" w:name="_Toc9321697"/>
            <w:bookmarkStart w:id="79" w:name="_Toc9321850"/>
            <w:bookmarkStart w:id="80" w:name="_Toc9321897"/>
            <w:bookmarkStart w:id="81" w:name="_Toc10461065"/>
            <w:bookmarkStart w:id="82" w:name="_Toc11056547"/>
            <w:bookmarkStart w:id="83" w:name="_Toc11056606"/>
            <w:bookmarkStart w:id="84" w:name="_Toc24712640"/>
            <w:r w:rsidRPr="005A6F65">
              <w:t>ICS – 207 INCIDENT ORGANIZATION CHARTS</w:t>
            </w:r>
            <w:bookmarkEnd w:id="76"/>
            <w:bookmarkEnd w:id="77"/>
            <w:bookmarkEnd w:id="78"/>
            <w:bookmarkEnd w:id="79"/>
            <w:bookmarkEnd w:id="80"/>
            <w:bookmarkEnd w:id="81"/>
            <w:bookmarkEnd w:id="82"/>
            <w:bookmarkEnd w:id="83"/>
            <w:bookmarkEnd w:id="84"/>
          </w:p>
          <w:p w14:paraId="5EC4E381" w14:textId="0A6E9DD2" w:rsidR="00C31E29" w:rsidRDefault="00023FAD" w:rsidP="006733A3">
            <w:pPr>
              <w:spacing w:after="0"/>
              <w:jc w:val="center"/>
              <w:rPr>
                <w:rFonts w:ascii="Arial" w:hAnsi="Arial" w:cs="Arial"/>
                <w:b/>
                <w:bCs/>
              </w:rPr>
            </w:pPr>
            <w:r>
              <w:rPr>
                <w:rFonts w:cstheme="minorHAnsi"/>
                <w:b/>
                <w:sz w:val="28"/>
                <w:szCs w:val="28"/>
              </w:rPr>
              <w:t>Minneapolis/St. Paul Inland Zone Sub-area</w:t>
            </w:r>
          </w:p>
        </w:tc>
      </w:tr>
      <w:bookmarkEnd w:id="75"/>
      <w:tr w:rsidR="00C31E29" w14:paraId="23F7637E" w14:textId="77777777" w:rsidTr="00C31E29">
        <w:trPr>
          <w:gridAfter w:val="1"/>
          <w:wAfter w:w="12" w:type="dxa"/>
          <w:cantSplit/>
          <w:trHeight w:val="214"/>
        </w:trPr>
        <w:tc>
          <w:tcPr>
            <w:tcW w:w="7524" w:type="dxa"/>
            <w:tcBorders>
              <w:top w:val="nil"/>
            </w:tcBorders>
            <w:vAlign w:val="center"/>
          </w:tcPr>
          <w:p w14:paraId="5F5DCA9A" w14:textId="77777777" w:rsidR="00C31E29" w:rsidRPr="006733A3" w:rsidRDefault="00C31E29" w:rsidP="00C31E29">
            <w:pPr>
              <w:rPr>
                <w:rFonts w:cstheme="minorHAnsi"/>
                <w:bCs/>
                <w:sz w:val="28"/>
                <w:szCs w:val="28"/>
                <w:u w:val="single"/>
              </w:rPr>
            </w:pPr>
            <w:r w:rsidRPr="006733A3">
              <w:rPr>
                <w:rFonts w:cstheme="minorHAnsi"/>
                <w:bCs/>
                <w:sz w:val="24"/>
                <w:szCs w:val="28"/>
                <w:u w:val="single"/>
              </w:rPr>
              <w:fldChar w:fldCharType="begin">
                <w:ffData>
                  <w:name w:val="Text163"/>
                  <w:enabled/>
                  <w:calcOnExit w:val="0"/>
                  <w:textInput/>
                </w:ffData>
              </w:fldChar>
            </w:r>
            <w:r w:rsidRPr="006733A3">
              <w:rPr>
                <w:rFonts w:cstheme="minorHAnsi"/>
                <w:bCs/>
                <w:sz w:val="24"/>
                <w:szCs w:val="28"/>
                <w:u w:val="single"/>
              </w:rPr>
              <w:instrText xml:space="preserve"> FORMTEXT </w:instrText>
            </w:r>
            <w:r w:rsidRPr="006733A3">
              <w:rPr>
                <w:rFonts w:cstheme="minorHAnsi"/>
                <w:bCs/>
                <w:sz w:val="24"/>
                <w:szCs w:val="28"/>
                <w:u w:val="single"/>
              </w:rPr>
            </w:r>
            <w:r w:rsidRPr="006733A3">
              <w:rPr>
                <w:rFonts w:cstheme="minorHAnsi"/>
                <w:bCs/>
                <w:sz w:val="24"/>
                <w:szCs w:val="28"/>
                <w:u w:val="single"/>
              </w:rPr>
              <w:fldChar w:fldCharType="separate"/>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sz w:val="24"/>
                <w:szCs w:val="28"/>
                <w:u w:val="single"/>
              </w:rPr>
              <w:fldChar w:fldCharType="end"/>
            </w:r>
          </w:p>
        </w:tc>
        <w:tc>
          <w:tcPr>
            <w:tcW w:w="6768" w:type="dxa"/>
            <w:vMerge/>
            <w:shd w:val="clear" w:color="auto" w:fill="CCCCCC"/>
            <w:vAlign w:val="center"/>
          </w:tcPr>
          <w:p w14:paraId="2C326271" w14:textId="77777777" w:rsidR="00C31E29" w:rsidRDefault="00C31E29" w:rsidP="00C31E29">
            <w:pPr>
              <w:jc w:val="right"/>
              <w:rPr>
                <w:rFonts w:ascii="Arial" w:hAnsi="Arial" w:cs="Arial"/>
                <w:b/>
                <w:bCs/>
              </w:rPr>
            </w:pPr>
          </w:p>
        </w:tc>
      </w:tr>
      <w:tr w:rsidR="00C31E29" w14:paraId="6562D503" w14:textId="77777777" w:rsidTr="00C31E2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PrEx>
        <w:trPr>
          <w:cantSplit/>
          <w:trHeight w:val="76"/>
        </w:trPr>
        <w:tc>
          <w:tcPr>
            <w:tcW w:w="14292" w:type="dxa"/>
            <w:gridSpan w:val="3"/>
          </w:tcPr>
          <w:p w14:paraId="64B09577" w14:textId="77777777" w:rsidR="00C31E29" w:rsidRPr="006733A3" w:rsidRDefault="00C31E29" w:rsidP="00A064A8">
            <w:pPr>
              <w:spacing w:after="0"/>
              <w:rPr>
                <w:b/>
                <w:bCs/>
              </w:rPr>
            </w:pPr>
            <w:r w:rsidRPr="00A064A8">
              <w:rPr>
                <w:sz w:val="24"/>
              </w:rPr>
              <w:t xml:space="preserve">Initial Command Structure for the first operational period. </w:t>
            </w:r>
          </w:p>
        </w:tc>
      </w:tr>
    </w:tbl>
    <w:p w14:paraId="1B92CBAE" w14:textId="77777777" w:rsidR="00C31E29" w:rsidRDefault="007911C1"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710464" behindDoc="0" locked="0" layoutInCell="1" allowOverlap="1" wp14:anchorId="4BAF5EDE" wp14:editId="21D75221">
                <wp:simplePos x="0" y="0"/>
                <wp:positionH relativeFrom="column">
                  <wp:posOffset>4987493</wp:posOffset>
                </wp:positionH>
                <wp:positionV relativeFrom="paragraph">
                  <wp:posOffset>74749</wp:posOffset>
                </wp:positionV>
                <wp:extent cx="130811" cy="311090"/>
                <wp:effectExtent l="0" t="0" r="21590" b="32385"/>
                <wp:wrapNone/>
                <wp:docPr id="53"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30811" cy="311090"/>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4E467" id="AutoShape 494" o:spid="_x0000_s1026" type="#_x0000_t33" style="position:absolute;margin-left:392.7pt;margin-top:5.9pt;width:10.3pt;height:24.5pt;rotation:18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" strokeweight=".25pt"/>
            </w:pict>
          </mc:Fallback>
        </mc:AlternateContent>
      </w:r>
    </w:p>
    <w:p w14:paraId="699C81CA" w14:textId="77777777" w:rsidR="00C31E29" w:rsidRDefault="00C31E29" w:rsidP="00C31E29">
      <w:pPr>
        <w:pStyle w:val="NormalWeb"/>
        <w:spacing w:before="0" w:beforeAutospacing="0" w:after="156" w:afterAutospacing="0"/>
        <w:rPr>
          <w:rFonts w:ascii="Arial" w:hAnsi="Arial" w:cs="Arial"/>
          <w:b/>
          <w:bCs/>
          <w:sz w:val="22"/>
        </w:rPr>
      </w:pPr>
    </w:p>
    <w:p w14:paraId="342C0956" w14:textId="77777777" w:rsidR="00C31E29" w:rsidRDefault="00C31E29"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711488" behindDoc="0" locked="0" layoutInCell="1" allowOverlap="1" wp14:anchorId="5C767502" wp14:editId="4773B055">
                <wp:simplePos x="0" y="0"/>
                <wp:positionH relativeFrom="column">
                  <wp:posOffset>4973955</wp:posOffset>
                </wp:positionH>
                <wp:positionV relativeFrom="paragraph">
                  <wp:posOffset>131445</wp:posOffset>
                </wp:positionV>
                <wp:extent cx="141605" cy="1106805"/>
                <wp:effectExtent l="12700" t="8255" r="7620" b="8890"/>
                <wp:wrapNone/>
                <wp:docPr id="51"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41605" cy="1106805"/>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89846" id="AutoShape 496" o:spid="_x0000_s1026" type="#_x0000_t33" style="position:absolute;margin-left:391.65pt;margin-top:10.35pt;width:11.15pt;height:87.15pt;rotation:18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" strokeweight=".25pt"/>
            </w:pict>
          </mc:Fallback>
        </mc:AlternateContent>
      </w:r>
    </w:p>
    <w:p w14:paraId="186EF1C0" w14:textId="77777777" w:rsidR="00C31E29" w:rsidRDefault="007911C1"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681792" behindDoc="0" locked="0" layoutInCell="1" allowOverlap="1" wp14:anchorId="3C408838" wp14:editId="12B68FEF">
                <wp:simplePos x="0" y="0"/>
                <wp:positionH relativeFrom="column">
                  <wp:posOffset>5246286</wp:posOffset>
                </wp:positionH>
                <wp:positionV relativeFrom="paragraph">
                  <wp:posOffset>54730</wp:posOffset>
                </wp:positionV>
                <wp:extent cx="879894" cy="474453"/>
                <wp:effectExtent l="0" t="0" r="15875" b="20955"/>
                <wp:wrapNone/>
                <wp:docPr id="55" name="_s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894" cy="474453"/>
                        </a:xfrm>
                        <a:prstGeom prst="roundRect">
                          <a:avLst>
                            <a:gd name="adj" fmla="val 16667"/>
                          </a:avLst>
                        </a:prstGeom>
                        <a:solidFill>
                          <a:srgbClr val="BBE0E3"/>
                        </a:solidFill>
                        <a:ln w="3175">
                          <a:solidFill>
                            <a:srgbClr val="000000"/>
                          </a:solidFill>
                          <a:round/>
                          <a:headEnd/>
                          <a:tailEnd/>
                        </a:ln>
                      </wps:spPr>
                      <wps:txbx>
                        <w:txbxContent>
                          <w:p w14:paraId="5DEC1D67" w14:textId="77777777" w:rsidR="00842827" w:rsidRPr="007911C1" w:rsidRDefault="00842827" w:rsidP="00C31E29">
                            <w:pPr>
                              <w:jc w:val="center"/>
                              <w:rPr>
                                <w:rFonts w:cstheme="minorHAnsi"/>
                                <w:sz w:val="16"/>
                                <w:szCs w:val="16"/>
                              </w:rPr>
                            </w:pPr>
                            <w:r w:rsidRPr="007911C1">
                              <w:rPr>
                                <w:rFonts w:cstheme="minorHAnsi"/>
                                <w:sz w:val="16"/>
                                <w:szCs w:val="16"/>
                              </w:rPr>
                              <w:t xml:space="preserve">Liaison </w:t>
                            </w:r>
                            <w:r>
                              <w:rPr>
                                <w:rFonts w:cstheme="minorHAnsi"/>
                                <w:sz w:val="16"/>
                                <w:szCs w:val="16"/>
                              </w:rPr>
                              <w:t>O</w:t>
                            </w:r>
                            <w:r w:rsidRPr="007911C1">
                              <w:rPr>
                                <w:rFonts w:cstheme="minorHAnsi"/>
                                <w:sz w:val="16"/>
                                <w:szCs w:val="16"/>
                              </w:rPr>
                              <w:t>fficer</w:t>
                            </w:r>
                            <w:r>
                              <w:rPr>
                                <w:rFonts w:cstheme="minorHAnsi"/>
                                <w:sz w:val="16"/>
                                <w:szCs w:val="16"/>
                              </w:rPr>
                              <w:t>(s)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08838" id="_s1152" o:spid="_x0000_s1030" style="position:absolute;margin-left:413.1pt;margin-top:4.3pt;width:69.3pt;height:3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" fillcolor="#bbe0e3" strokeweight=".25pt">
                <v:textbox inset="0,0,0,0">
                  <w:txbxContent>
                    <w:p w14:paraId="5DEC1D67" w14:textId="77777777" w:rsidR="00842827" w:rsidRPr="007911C1" w:rsidRDefault="00842827" w:rsidP="00C31E29">
                      <w:pPr>
                        <w:jc w:val="center"/>
                        <w:rPr>
                          <w:rFonts w:cstheme="minorHAnsi"/>
                          <w:sz w:val="16"/>
                          <w:szCs w:val="16"/>
                        </w:rPr>
                      </w:pPr>
                      <w:r w:rsidRPr="007911C1">
                        <w:rPr>
                          <w:rFonts w:cstheme="minorHAnsi"/>
                          <w:sz w:val="16"/>
                          <w:szCs w:val="16"/>
                        </w:rPr>
                        <w:t xml:space="preserve">Liaison </w:t>
                      </w:r>
                      <w:r>
                        <w:rPr>
                          <w:rFonts w:cstheme="minorHAnsi"/>
                          <w:sz w:val="16"/>
                          <w:szCs w:val="16"/>
                        </w:rPr>
                        <w:t>O</w:t>
                      </w:r>
                      <w:r w:rsidRPr="007911C1">
                        <w:rPr>
                          <w:rFonts w:cstheme="minorHAnsi"/>
                          <w:sz w:val="16"/>
                          <w:szCs w:val="16"/>
                        </w:rPr>
                        <w:t>fficer</w:t>
                      </w:r>
                      <w:r>
                        <w:rPr>
                          <w:rFonts w:cstheme="minorHAnsi"/>
                          <w:sz w:val="16"/>
                          <w:szCs w:val="16"/>
                        </w:rPr>
                        <w:t>(s)</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705344" behindDoc="0" locked="0" layoutInCell="1" allowOverlap="1" wp14:anchorId="00BC7129" wp14:editId="584DE140">
                <wp:simplePos x="0" y="0"/>
                <wp:positionH relativeFrom="column">
                  <wp:posOffset>7277100</wp:posOffset>
                </wp:positionH>
                <wp:positionV relativeFrom="paragraph">
                  <wp:posOffset>978535</wp:posOffset>
                </wp:positionV>
                <wp:extent cx="0" cy="114935"/>
                <wp:effectExtent l="10795" t="10160" r="8255" b="8255"/>
                <wp:wrapNone/>
                <wp:docPr id="50"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D70931" id="_x0000_t32" coordsize="21600,21600" o:spt="32" o:oned="t" path="m,l21600,21600e" filled="f">
                <v:path arrowok="t" fillok="f" o:connecttype="none"/>
                <o:lock v:ext="edit" shapetype="t"/>
              </v:shapetype>
              <v:shape id="AutoShape 484" o:spid="_x0000_s1026" type="#_x0000_t32" style="position:absolute;margin-left:573pt;margin-top:77.05pt;width:0;height:9.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jq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"/>
            </w:pict>
          </mc:Fallback>
        </mc:AlternateContent>
      </w:r>
      <w:r w:rsidR="00C31E29">
        <w:rPr>
          <w:rFonts w:ascii="Arial" w:hAnsi="Arial" w:cs="Arial"/>
          <w:b/>
          <w:bCs/>
          <w:noProof/>
          <w:sz w:val="22"/>
        </w:rPr>
        <mc:AlternateContent>
          <mc:Choice Requires="wps">
            <w:drawing>
              <wp:anchor distT="0" distB="0" distL="114300" distR="114300" simplePos="0" relativeHeight="251687936" behindDoc="0" locked="0" layoutInCell="1" allowOverlap="1" wp14:anchorId="3EC7264C" wp14:editId="791512F0">
                <wp:simplePos x="0" y="0"/>
                <wp:positionH relativeFrom="column">
                  <wp:posOffset>7403465</wp:posOffset>
                </wp:positionH>
                <wp:positionV relativeFrom="paragraph">
                  <wp:posOffset>2472690</wp:posOffset>
                </wp:positionV>
                <wp:extent cx="813435" cy="457835"/>
                <wp:effectExtent l="13335" t="8890" r="11430" b="9525"/>
                <wp:wrapNone/>
                <wp:docPr id="49" name="_s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57835"/>
                        </a:xfrm>
                        <a:prstGeom prst="roundRect">
                          <a:avLst>
                            <a:gd name="adj" fmla="val 16667"/>
                          </a:avLst>
                        </a:prstGeom>
                        <a:solidFill>
                          <a:srgbClr val="BBE0E3"/>
                        </a:solidFill>
                        <a:ln w="3175">
                          <a:solidFill>
                            <a:srgbClr val="000000"/>
                          </a:solidFill>
                          <a:round/>
                          <a:headEnd/>
                          <a:tailEnd/>
                        </a:ln>
                      </wps:spPr>
                      <wps:txbx>
                        <w:txbxContent>
                          <w:p w14:paraId="5E6E6C90"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Communications Unit Leader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C7264C" id="_s1163" o:spid="_x0000_s1031" style="position:absolute;margin-left:582.95pt;margin-top:194.7pt;width:64.05pt;height:3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" fillcolor="#bbe0e3" strokeweight=".25pt">
                <v:textbox inset="0,0,0,0">
                  <w:txbxContent>
                    <w:p w14:paraId="5E6E6C90"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Communications Unit Leader</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78720" behindDoc="0" locked="0" layoutInCell="1" allowOverlap="1" wp14:anchorId="38847F84" wp14:editId="4E1CCE62">
                <wp:simplePos x="0" y="0"/>
                <wp:positionH relativeFrom="column">
                  <wp:posOffset>6861175</wp:posOffset>
                </wp:positionH>
                <wp:positionV relativeFrom="paragraph">
                  <wp:posOffset>1101090</wp:posOffset>
                </wp:positionV>
                <wp:extent cx="813435" cy="457200"/>
                <wp:effectExtent l="13970" t="8890" r="10795" b="10160"/>
                <wp:wrapNone/>
                <wp:docPr id="48" name="_s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57200"/>
                        </a:xfrm>
                        <a:prstGeom prst="roundRect">
                          <a:avLst>
                            <a:gd name="adj" fmla="val 16667"/>
                          </a:avLst>
                        </a:prstGeom>
                        <a:solidFill>
                          <a:srgbClr val="BBE0E3"/>
                        </a:solidFill>
                        <a:ln w="3175">
                          <a:solidFill>
                            <a:srgbClr val="000000"/>
                          </a:solidFill>
                          <a:round/>
                          <a:headEnd/>
                          <a:tailEnd/>
                        </a:ln>
                      </wps:spPr>
                      <wps:txbx>
                        <w:txbxContent>
                          <w:p w14:paraId="548AA6FB" w14:textId="77777777" w:rsidR="00842827" w:rsidRPr="00B55D3B" w:rsidRDefault="00842827" w:rsidP="00C31E29">
                            <w:pPr>
                              <w:jc w:val="center"/>
                              <w:rPr>
                                <w:rFonts w:cstheme="minorHAnsi"/>
                                <w:sz w:val="16"/>
                                <w:szCs w:val="16"/>
                              </w:rPr>
                            </w:pPr>
                            <w:r w:rsidRPr="00B55D3B">
                              <w:rPr>
                                <w:rFonts w:cstheme="minorHAnsi"/>
                                <w:sz w:val="16"/>
                                <w:szCs w:val="16"/>
                              </w:rPr>
                              <w:t>Logistics Section Chief</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47F84" id="_s1148" o:spid="_x0000_s1032" style="position:absolute;margin-left:540.25pt;margin-top:86.7pt;width:64.0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" fillcolor="#bbe0e3" strokeweight=".25pt">
                <v:textbox inset="0,0,0,0">
                  <w:txbxContent>
                    <w:p w14:paraId="548AA6FB" w14:textId="77777777" w:rsidR="00842827" w:rsidRPr="00B55D3B" w:rsidRDefault="00842827" w:rsidP="00C31E29">
                      <w:pPr>
                        <w:jc w:val="center"/>
                        <w:rPr>
                          <w:rFonts w:cstheme="minorHAnsi"/>
                          <w:sz w:val="16"/>
                          <w:szCs w:val="16"/>
                        </w:rPr>
                      </w:pPr>
                      <w:r w:rsidRPr="00B55D3B">
                        <w:rPr>
                          <w:rFonts w:cstheme="minorHAnsi"/>
                          <w:sz w:val="16"/>
                          <w:szCs w:val="16"/>
                        </w:rPr>
                        <w:t>Logistics Section Chief</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71552" behindDoc="0" locked="0" layoutInCell="1" allowOverlap="1" wp14:anchorId="422660DD" wp14:editId="555EE144">
                <wp:simplePos x="0" y="0"/>
                <wp:positionH relativeFrom="column">
                  <wp:posOffset>7267575</wp:posOffset>
                </wp:positionH>
                <wp:positionV relativeFrom="paragraph">
                  <wp:posOffset>1558290</wp:posOffset>
                </wp:positionV>
                <wp:extent cx="136525" cy="457835"/>
                <wp:effectExtent l="10795" t="8890" r="5080" b="9525"/>
                <wp:wrapNone/>
                <wp:docPr id="47" name="_s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6525" cy="457835"/>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728D6" id="_s1126" o:spid="_x0000_s1026" type="#_x0000_t33" style="position:absolute;margin-left:572.25pt;margin-top:122.7pt;width:10.75pt;height:36.0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" strokeweight=".25pt"/>
            </w:pict>
          </mc:Fallback>
        </mc:AlternateContent>
      </w:r>
      <w:r w:rsidR="00C31E29">
        <w:rPr>
          <w:rFonts w:ascii="Arial" w:hAnsi="Arial" w:cs="Arial"/>
          <w:b/>
          <w:bCs/>
          <w:noProof/>
          <w:sz w:val="22"/>
        </w:rPr>
        <mc:AlternateContent>
          <mc:Choice Requires="wps">
            <w:drawing>
              <wp:anchor distT="0" distB="0" distL="114300" distR="114300" simplePos="0" relativeHeight="251670528" behindDoc="0" locked="0" layoutInCell="1" allowOverlap="1" wp14:anchorId="33F4C585" wp14:editId="504A54A9">
                <wp:simplePos x="0" y="0"/>
                <wp:positionH relativeFrom="column">
                  <wp:posOffset>7267575</wp:posOffset>
                </wp:positionH>
                <wp:positionV relativeFrom="paragraph">
                  <wp:posOffset>1558290</wp:posOffset>
                </wp:positionV>
                <wp:extent cx="136525" cy="1143635"/>
                <wp:effectExtent l="10795" t="8890" r="5080" b="9525"/>
                <wp:wrapNone/>
                <wp:docPr id="45" name="_s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6525" cy="1143635"/>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6B5A4" id="_s1125" o:spid="_x0000_s1026" type="#_x0000_t33" style="position:absolute;margin-left:572.25pt;margin-top:122.7pt;width:10.75pt;height:90.0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" strokeweight=".25pt"/>
            </w:pict>
          </mc:Fallback>
        </mc:AlternateContent>
      </w:r>
      <w:r w:rsidR="00C31E29">
        <w:rPr>
          <w:rFonts w:ascii="Arial" w:hAnsi="Arial" w:cs="Arial"/>
          <w:b/>
          <w:bCs/>
          <w:noProof/>
          <w:sz w:val="22"/>
        </w:rPr>
        <mc:AlternateContent>
          <mc:Choice Requires="wps">
            <w:drawing>
              <wp:anchor distT="0" distB="0" distL="114300" distR="114300" simplePos="0" relativeHeight="251686912" behindDoc="0" locked="0" layoutInCell="1" allowOverlap="1" wp14:anchorId="4E9EACF6" wp14:editId="385E43D7">
                <wp:simplePos x="0" y="0"/>
                <wp:positionH relativeFrom="column">
                  <wp:posOffset>7403465</wp:posOffset>
                </wp:positionH>
                <wp:positionV relativeFrom="paragraph">
                  <wp:posOffset>1787525</wp:posOffset>
                </wp:positionV>
                <wp:extent cx="975995" cy="559435"/>
                <wp:effectExtent l="13335" t="9525" r="10795" b="12065"/>
                <wp:wrapNone/>
                <wp:docPr id="44" name="_s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995" cy="559435"/>
                        </a:xfrm>
                        <a:prstGeom prst="roundRect">
                          <a:avLst>
                            <a:gd name="adj" fmla="val 16667"/>
                          </a:avLst>
                        </a:prstGeom>
                        <a:solidFill>
                          <a:srgbClr val="BBE0E3"/>
                        </a:solidFill>
                        <a:ln w="3175">
                          <a:solidFill>
                            <a:srgbClr val="000000"/>
                          </a:solidFill>
                          <a:round/>
                          <a:headEnd/>
                          <a:tailEnd/>
                        </a:ln>
                      </wps:spPr>
                      <wps:txbx>
                        <w:txbxContent>
                          <w:p w14:paraId="139C5027" w14:textId="77777777" w:rsidR="00842827" w:rsidRPr="00B55D3B" w:rsidRDefault="00842827" w:rsidP="00C31E29">
                            <w:pPr>
                              <w:jc w:val="center"/>
                              <w:rPr>
                                <w:rFonts w:cstheme="minorHAnsi"/>
                                <w:sz w:val="16"/>
                                <w:szCs w:val="16"/>
                              </w:rPr>
                            </w:pPr>
                            <w:r w:rsidRPr="00B55D3B">
                              <w:rPr>
                                <w:rFonts w:cstheme="minorHAnsi"/>
                                <w:sz w:val="16"/>
                                <w:szCs w:val="16"/>
                              </w:rPr>
                              <w:t xml:space="preserve">Incident Command Post Unit Leader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EACF6" id="_s1162" o:spid="_x0000_s1033" style="position:absolute;margin-left:582.95pt;margin-top:140.75pt;width:76.85pt;height:4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" fillcolor="#bbe0e3" strokeweight=".25pt">
                <v:textbox inset="0,0,0,0">
                  <w:txbxContent>
                    <w:p w14:paraId="139C5027" w14:textId="77777777" w:rsidR="00842827" w:rsidRPr="00B55D3B" w:rsidRDefault="00842827" w:rsidP="00C31E29">
                      <w:pPr>
                        <w:jc w:val="center"/>
                        <w:rPr>
                          <w:rFonts w:cstheme="minorHAnsi"/>
                          <w:sz w:val="16"/>
                          <w:szCs w:val="16"/>
                        </w:rPr>
                      </w:pPr>
                      <w:r w:rsidRPr="00B55D3B">
                        <w:rPr>
                          <w:rFonts w:cstheme="minorHAnsi"/>
                          <w:sz w:val="16"/>
                          <w:szCs w:val="16"/>
                        </w:rPr>
                        <w:t xml:space="preserve">Incident Command Post Unit Leader </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99200" behindDoc="0" locked="0" layoutInCell="1" allowOverlap="1" wp14:anchorId="135D6D38" wp14:editId="0233B638">
                <wp:simplePos x="0" y="0"/>
                <wp:positionH relativeFrom="column">
                  <wp:posOffset>7267575</wp:posOffset>
                </wp:positionH>
                <wp:positionV relativeFrom="paragraph">
                  <wp:posOffset>3387725</wp:posOffset>
                </wp:positionV>
                <wp:extent cx="187960" cy="0"/>
                <wp:effectExtent l="10795" t="9525" r="10795" b="9525"/>
                <wp:wrapNone/>
                <wp:docPr id="43"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75207" id="AutoShape 471" o:spid="_x0000_s1026" type="#_x0000_t32" style="position:absolute;margin-left:572.25pt;margin-top:266.75pt;width:14.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HW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"/>
            </w:pict>
          </mc:Fallback>
        </mc:AlternateContent>
      </w:r>
      <w:r w:rsidR="00C31E29">
        <w:rPr>
          <w:rFonts w:ascii="Arial" w:hAnsi="Arial" w:cs="Arial"/>
          <w:b/>
          <w:bCs/>
          <w:noProof/>
          <w:sz w:val="22"/>
        </w:rPr>
        <mc:AlternateContent>
          <mc:Choice Requires="wps">
            <w:drawing>
              <wp:anchor distT="0" distB="0" distL="114300" distR="114300" simplePos="0" relativeHeight="251698176" behindDoc="0" locked="0" layoutInCell="1" allowOverlap="1" wp14:anchorId="14E230A7" wp14:editId="447133E3">
                <wp:simplePos x="0" y="0"/>
                <wp:positionH relativeFrom="column">
                  <wp:posOffset>7267575</wp:posOffset>
                </wp:positionH>
                <wp:positionV relativeFrom="paragraph">
                  <wp:posOffset>2701925</wp:posOffset>
                </wp:positionV>
                <wp:extent cx="0" cy="685800"/>
                <wp:effectExtent l="10795" t="9525" r="8255" b="9525"/>
                <wp:wrapNone/>
                <wp:docPr id="42"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BCC55" id="AutoShape 470" o:spid="_x0000_s1026" type="#_x0000_t32" style="position:absolute;margin-left:572.25pt;margin-top:212.75pt;width:0;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hP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"/>
            </w:pict>
          </mc:Fallback>
        </mc:AlternateContent>
      </w:r>
      <w:r w:rsidR="00C31E29">
        <w:rPr>
          <w:rFonts w:ascii="Arial" w:hAnsi="Arial" w:cs="Arial"/>
          <w:b/>
          <w:bCs/>
          <w:noProof/>
          <w:sz w:val="22"/>
        </w:rPr>
        <mc:AlternateContent>
          <mc:Choice Requires="wps">
            <w:drawing>
              <wp:anchor distT="0" distB="0" distL="114300" distR="114300" simplePos="0" relativeHeight="251704320" behindDoc="0" locked="0" layoutInCell="1" allowOverlap="1" wp14:anchorId="45E0654E" wp14:editId="4C9B3302">
                <wp:simplePos x="0" y="0"/>
                <wp:positionH relativeFrom="column">
                  <wp:posOffset>6049010</wp:posOffset>
                </wp:positionH>
                <wp:positionV relativeFrom="paragraph">
                  <wp:posOffset>986155</wp:posOffset>
                </wp:positionV>
                <wp:extent cx="0" cy="114935"/>
                <wp:effectExtent l="11430" t="8255" r="7620" b="10160"/>
                <wp:wrapNone/>
                <wp:docPr id="40"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BA998" id="AutoShape 483" o:spid="_x0000_s1026" type="#_x0000_t32" style="position:absolute;margin-left:476.3pt;margin-top:77.65pt;width:0;height:9.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0MHg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"/>
            </w:pict>
          </mc:Fallback>
        </mc:AlternateContent>
      </w:r>
      <w:r w:rsidR="00C31E29">
        <w:rPr>
          <w:rFonts w:ascii="Arial" w:hAnsi="Arial" w:cs="Arial"/>
          <w:b/>
          <w:bCs/>
          <w:noProof/>
          <w:sz w:val="22"/>
        </w:rPr>
        <mc:AlternateContent>
          <mc:Choice Requires="wps">
            <w:drawing>
              <wp:anchor distT="0" distB="0" distL="114300" distR="114300" simplePos="0" relativeHeight="251668480" behindDoc="0" locked="0" layoutInCell="1" allowOverlap="1" wp14:anchorId="7900AD1D" wp14:editId="29FE2620">
                <wp:simplePos x="0" y="0"/>
                <wp:positionH relativeFrom="column">
                  <wp:posOffset>6050280</wp:posOffset>
                </wp:positionH>
                <wp:positionV relativeFrom="paragraph">
                  <wp:posOffset>1558290</wp:posOffset>
                </wp:positionV>
                <wp:extent cx="135255" cy="969010"/>
                <wp:effectExtent l="12700" t="8890" r="13970" b="12700"/>
                <wp:wrapNone/>
                <wp:docPr id="39" name="_s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5255" cy="969010"/>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EE9C8" id="_s1167" o:spid="_x0000_s1026" type="#_x0000_t33" style="position:absolute;margin-left:476.4pt;margin-top:122.7pt;width:10.65pt;height:76.3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" strokeweight=".25pt"/>
            </w:pict>
          </mc:Fallback>
        </mc:AlternateContent>
      </w:r>
      <w:r w:rsidR="00C31E29">
        <w:rPr>
          <w:rFonts w:ascii="Arial" w:hAnsi="Arial" w:cs="Arial"/>
          <w:b/>
          <w:bCs/>
          <w:noProof/>
          <w:sz w:val="22"/>
        </w:rPr>
        <mc:AlternateContent>
          <mc:Choice Requires="wps">
            <w:drawing>
              <wp:anchor distT="0" distB="0" distL="114300" distR="114300" simplePos="0" relativeHeight="251669504" behindDoc="0" locked="0" layoutInCell="1" allowOverlap="1" wp14:anchorId="16096561" wp14:editId="01830638">
                <wp:simplePos x="0" y="0"/>
                <wp:positionH relativeFrom="column">
                  <wp:posOffset>6050280</wp:posOffset>
                </wp:positionH>
                <wp:positionV relativeFrom="paragraph">
                  <wp:posOffset>1558290</wp:posOffset>
                </wp:positionV>
                <wp:extent cx="140335" cy="374015"/>
                <wp:effectExtent l="12700" t="8890" r="8890" b="7620"/>
                <wp:wrapNone/>
                <wp:docPr id="38" name="_s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40335" cy="374015"/>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F0A0F" id="_s1165" o:spid="_x0000_s1026" type="#_x0000_t33" style="position:absolute;margin-left:476.4pt;margin-top:122.7pt;width:11.05pt;height:29.4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" strokeweight=".25pt"/>
            </w:pict>
          </mc:Fallback>
        </mc:AlternateContent>
      </w:r>
      <w:r w:rsidR="00C31E29">
        <w:rPr>
          <w:rFonts w:ascii="Arial" w:hAnsi="Arial" w:cs="Arial"/>
          <w:b/>
          <w:bCs/>
          <w:noProof/>
          <w:sz w:val="22"/>
        </w:rPr>
        <mc:AlternateContent>
          <mc:Choice Requires="wps">
            <w:drawing>
              <wp:anchor distT="0" distB="0" distL="114300" distR="114300" simplePos="0" relativeHeight="251688960" behindDoc="0" locked="0" layoutInCell="1" allowOverlap="1" wp14:anchorId="1A924CDE" wp14:editId="799B8ECD">
                <wp:simplePos x="0" y="0"/>
                <wp:positionH relativeFrom="column">
                  <wp:posOffset>6185535</wp:posOffset>
                </wp:positionH>
                <wp:positionV relativeFrom="paragraph">
                  <wp:posOffset>1698625</wp:posOffset>
                </wp:positionV>
                <wp:extent cx="813435" cy="456565"/>
                <wp:effectExtent l="5080" t="6350" r="10160" b="13335"/>
                <wp:wrapNone/>
                <wp:docPr id="37" name="_s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56565"/>
                        </a:xfrm>
                        <a:prstGeom prst="roundRect">
                          <a:avLst>
                            <a:gd name="adj" fmla="val 16667"/>
                          </a:avLst>
                        </a:prstGeom>
                        <a:solidFill>
                          <a:srgbClr val="BBE0E3"/>
                        </a:solidFill>
                        <a:ln w="3175">
                          <a:solidFill>
                            <a:srgbClr val="000000"/>
                          </a:solidFill>
                          <a:round/>
                          <a:headEnd/>
                          <a:tailEnd/>
                        </a:ln>
                      </wps:spPr>
                      <wps:txbx>
                        <w:txbxContent>
                          <w:p w14:paraId="31039B72" w14:textId="77777777" w:rsidR="00842827" w:rsidRPr="00B55D3B" w:rsidRDefault="00842827" w:rsidP="00C31E29">
                            <w:pPr>
                              <w:jc w:val="center"/>
                              <w:rPr>
                                <w:rFonts w:cstheme="minorHAnsi"/>
                                <w:sz w:val="16"/>
                                <w:szCs w:val="16"/>
                              </w:rPr>
                            </w:pPr>
                            <w:r w:rsidRPr="00B55D3B">
                              <w:rPr>
                                <w:rFonts w:cstheme="minorHAnsi"/>
                                <w:sz w:val="16"/>
                                <w:szCs w:val="16"/>
                              </w:rPr>
                              <w:t>Situation Unit Leader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924CDE" id="_s1164" o:spid="_x0000_s1034" style="position:absolute;margin-left:487.05pt;margin-top:133.75pt;width:64.05pt;height:3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" fillcolor="#bbe0e3" strokeweight=".25pt">
                <v:textbox inset="0,0,0,0">
                  <w:txbxContent>
                    <w:p w14:paraId="31039B72" w14:textId="77777777" w:rsidR="00842827" w:rsidRPr="00B55D3B" w:rsidRDefault="00842827" w:rsidP="00C31E29">
                      <w:pPr>
                        <w:jc w:val="center"/>
                        <w:rPr>
                          <w:rFonts w:cstheme="minorHAnsi"/>
                          <w:sz w:val="16"/>
                          <w:szCs w:val="16"/>
                        </w:rPr>
                      </w:pPr>
                      <w:r w:rsidRPr="00B55D3B">
                        <w:rPr>
                          <w:rFonts w:cstheme="minorHAnsi"/>
                          <w:sz w:val="16"/>
                          <w:szCs w:val="16"/>
                        </w:rPr>
                        <w:t>Situation Unit Leader</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720704" behindDoc="0" locked="0" layoutInCell="1" allowOverlap="1" wp14:anchorId="5FC255FB" wp14:editId="3D695806">
                <wp:simplePos x="0" y="0"/>
                <wp:positionH relativeFrom="column">
                  <wp:posOffset>6043930</wp:posOffset>
                </wp:positionH>
                <wp:positionV relativeFrom="paragraph">
                  <wp:posOffset>3932555</wp:posOffset>
                </wp:positionV>
                <wp:extent cx="146685" cy="0"/>
                <wp:effectExtent l="6350" t="11430" r="8890" b="7620"/>
                <wp:wrapNone/>
                <wp:docPr id="36"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B6414" id="AutoShape 506" o:spid="_x0000_s1026" type="#_x0000_t32" style="position:absolute;margin-left:475.9pt;margin-top:309.65pt;width:11.5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HmIAIAAD0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"/>
            </w:pict>
          </mc:Fallback>
        </mc:AlternateContent>
      </w:r>
      <w:r w:rsidR="00C31E29">
        <w:rPr>
          <w:rFonts w:ascii="Arial" w:hAnsi="Arial" w:cs="Arial"/>
          <w:b/>
          <w:bCs/>
          <w:noProof/>
          <w:sz w:val="22"/>
        </w:rPr>
        <mc:AlternateContent>
          <mc:Choice Requires="wps">
            <w:drawing>
              <wp:anchor distT="0" distB="0" distL="114300" distR="114300" simplePos="0" relativeHeight="251677696" behindDoc="0" locked="0" layoutInCell="1" allowOverlap="1" wp14:anchorId="0D62AFDB" wp14:editId="1E011796">
                <wp:simplePos x="0" y="0"/>
                <wp:positionH relativeFrom="column">
                  <wp:posOffset>5634990</wp:posOffset>
                </wp:positionH>
                <wp:positionV relativeFrom="paragraph">
                  <wp:posOffset>1101090</wp:posOffset>
                </wp:positionV>
                <wp:extent cx="812800" cy="457200"/>
                <wp:effectExtent l="6985" t="8890" r="8890" b="10160"/>
                <wp:wrapNone/>
                <wp:docPr id="35" name="_s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457200"/>
                        </a:xfrm>
                        <a:prstGeom prst="roundRect">
                          <a:avLst>
                            <a:gd name="adj" fmla="val 16667"/>
                          </a:avLst>
                        </a:prstGeom>
                        <a:solidFill>
                          <a:srgbClr val="BBE0E3"/>
                        </a:solidFill>
                        <a:ln w="3175">
                          <a:solidFill>
                            <a:srgbClr val="000000"/>
                          </a:solidFill>
                          <a:round/>
                          <a:headEnd/>
                          <a:tailEnd/>
                        </a:ln>
                      </wps:spPr>
                      <wps:txbx>
                        <w:txbxContent>
                          <w:p w14:paraId="31498E90" w14:textId="77777777" w:rsidR="00842827" w:rsidRPr="00B55D3B" w:rsidRDefault="00842827" w:rsidP="00C31E29">
                            <w:pPr>
                              <w:jc w:val="center"/>
                              <w:rPr>
                                <w:rFonts w:cstheme="minorHAnsi"/>
                                <w:sz w:val="16"/>
                                <w:szCs w:val="16"/>
                              </w:rPr>
                            </w:pPr>
                            <w:r w:rsidRPr="00B55D3B">
                              <w:rPr>
                                <w:rFonts w:cstheme="minorHAnsi"/>
                                <w:sz w:val="16"/>
                                <w:szCs w:val="16"/>
                              </w:rPr>
                              <w:t>Planning Section Chief</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62AFDB" id="_s1147" o:spid="_x0000_s1035" style="position:absolute;margin-left:443.7pt;margin-top:86.7pt;width:64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" fillcolor="#bbe0e3" strokeweight=".25pt">
                <v:textbox inset="0,0,0,0">
                  <w:txbxContent>
                    <w:p w14:paraId="31498E90" w14:textId="77777777" w:rsidR="00842827" w:rsidRPr="00B55D3B" w:rsidRDefault="00842827" w:rsidP="00C31E29">
                      <w:pPr>
                        <w:jc w:val="center"/>
                        <w:rPr>
                          <w:rFonts w:cstheme="minorHAnsi"/>
                          <w:sz w:val="16"/>
                          <w:szCs w:val="16"/>
                        </w:rPr>
                      </w:pPr>
                      <w:r w:rsidRPr="00B55D3B">
                        <w:rPr>
                          <w:rFonts w:cstheme="minorHAnsi"/>
                          <w:sz w:val="16"/>
                          <w:szCs w:val="16"/>
                        </w:rPr>
                        <w:t>Planning Section Chief</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719680" behindDoc="0" locked="0" layoutInCell="1" allowOverlap="1" wp14:anchorId="2AF2A3B8" wp14:editId="397F9599">
                <wp:simplePos x="0" y="0"/>
                <wp:positionH relativeFrom="column">
                  <wp:posOffset>6052820</wp:posOffset>
                </wp:positionH>
                <wp:positionV relativeFrom="paragraph">
                  <wp:posOffset>3246755</wp:posOffset>
                </wp:positionV>
                <wp:extent cx="0" cy="685800"/>
                <wp:effectExtent l="5715" t="11430" r="13335" b="7620"/>
                <wp:wrapNone/>
                <wp:docPr id="34"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DD910" id="AutoShape 505" o:spid="_x0000_s1026" type="#_x0000_t32" style="position:absolute;margin-left:476.6pt;margin-top:255.65pt;width:0;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nYIAIAAD0EAAAOAAAAZHJzL2Uyb0RvYy54bWysU8GO2yAQvVfqPyDuie2sn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"/>
            </w:pict>
          </mc:Fallback>
        </mc:AlternateContent>
      </w:r>
      <w:r w:rsidR="00C31E29">
        <w:rPr>
          <w:rFonts w:ascii="Arial" w:hAnsi="Arial" w:cs="Arial"/>
          <w:b/>
          <w:bCs/>
          <w:noProof/>
          <w:sz w:val="22"/>
        </w:rPr>
        <mc:AlternateContent>
          <mc:Choice Requires="wps">
            <w:drawing>
              <wp:anchor distT="0" distB="0" distL="114300" distR="114300" simplePos="0" relativeHeight="251664384" behindDoc="0" locked="0" layoutInCell="1" allowOverlap="1" wp14:anchorId="6E9ADA8F" wp14:editId="45BF80D5">
                <wp:simplePos x="0" y="0"/>
                <wp:positionH relativeFrom="column">
                  <wp:posOffset>6050280</wp:posOffset>
                </wp:positionH>
                <wp:positionV relativeFrom="paragraph">
                  <wp:posOffset>1416050</wp:posOffset>
                </wp:positionV>
                <wp:extent cx="181610" cy="1829435"/>
                <wp:effectExtent l="12700" t="9525" r="5715" b="8890"/>
                <wp:wrapNone/>
                <wp:docPr id="33" name="_s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81610" cy="1829435"/>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B667D" id="_s1181" o:spid="_x0000_s1026" type="#_x0000_t33" style="position:absolute;margin-left:476.4pt;margin-top:111.5pt;width:14.3pt;height:144.0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" strokeweight=".25pt"/>
            </w:pict>
          </mc:Fallback>
        </mc:AlternateContent>
      </w:r>
      <w:r w:rsidR="00C31E29">
        <w:rPr>
          <w:rFonts w:ascii="Arial" w:hAnsi="Arial" w:cs="Arial"/>
          <w:b/>
          <w:bCs/>
          <w:noProof/>
          <w:sz w:val="22"/>
        </w:rPr>
        <mc:AlternateContent>
          <mc:Choice Requires="wps">
            <w:drawing>
              <wp:anchor distT="0" distB="0" distL="114300" distR="114300" simplePos="0" relativeHeight="251689984" behindDoc="0" locked="0" layoutInCell="1" allowOverlap="1" wp14:anchorId="5EBE3FF9" wp14:editId="43A91012">
                <wp:simplePos x="0" y="0"/>
                <wp:positionH relativeFrom="column">
                  <wp:posOffset>6185535</wp:posOffset>
                </wp:positionH>
                <wp:positionV relativeFrom="paragraph">
                  <wp:posOffset>2303780</wp:posOffset>
                </wp:positionV>
                <wp:extent cx="813435" cy="457200"/>
                <wp:effectExtent l="5080" t="11430" r="10160" b="7620"/>
                <wp:wrapNone/>
                <wp:docPr id="32" name="_s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57200"/>
                        </a:xfrm>
                        <a:prstGeom prst="roundRect">
                          <a:avLst>
                            <a:gd name="adj" fmla="val 16667"/>
                          </a:avLst>
                        </a:prstGeom>
                        <a:solidFill>
                          <a:srgbClr val="BBE0E3"/>
                        </a:solidFill>
                        <a:ln w="3175">
                          <a:solidFill>
                            <a:srgbClr val="000000"/>
                          </a:solidFill>
                          <a:round/>
                          <a:headEnd/>
                          <a:tailEnd/>
                        </a:ln>
                      </wps:spPr>
                      <wps:txbx>
                        <w:txbxContent>
                          <w:p w14:paraId="02154529"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Documentation Unit Leader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E3FF9" id="_s1166" o:spid="_x0000_s1036" style="position:absolute;margin-left:487.05pt;margin-top:181.4pt;width:64.0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" fillcolor="#bbe0e3" strokeweight=".25pt">
                <v:textbox inset="0,0,0,0">
                  <w:txbxContent>
                    <w:p w14:paraId="02154529"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Documentation Unit Leader</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96128" behindDoc="0" locked="0" layoutInCell="1" allowOverlap="1" wp14:anchorId="47DA497F" wp14:editId="1C426781">
                <wp:simplePos x="0" y="0"/>
                <wp:positionH relativeFrom="column">
                  <wp:posOffset>6190615</wp:posOffset>
                </wp:positionH>
                <wp:positionV relativeFrom="paragraph">
                  <wp:posOffset>2914650</wp:posOffset>
                </wp:positionV>
                <wp:extent cx="808355" cy="635635"/>
                <wp:effectExtent l="10160" t="12700" r="10160" b="8890"/>
                <wp:wrapNone/>
                <wp:docPr id="31" name="_s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635635"/>
                        </a:xfrm>
                        <a:prstGeom prst="roundRect">
                          <a:avLst>
                            <a:gd name="adj" fmla="val 16667"/>
                          </a:avLst>
                        </a:prstGeom>
                        <a:solidFill>
                          <a:srgbClr val="BBE0E3"/>
                        </a:solidFill>
                        <a:ln w="3175">
                          <a:solidFill>
                            <a:srgbClr val="000000"/>
                          </a:solidFill>
                          <a:round/>
                          <a:headEnd/>
                          <a:tailEnd/>
                        </a:ln>
                      </wps:spPr>
                      <wps:txbx>
                        <w:txbxContent>
                          <w:p w14:paraId="0CA24A78"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Environmental Unit</w:t>
                            </w:r>
                          </w:p>
                          <w:p w14:paraId="490F8E23" w14:textId="77777777" w:rsidR="00842827" w:rsidRPr="00B55D3B" w:rsidRDefault="00842827" w:rsidP="00C31E29">
                            <w:pPr>
                              <w:pStyle w:val="BodyText"/>
                              <w:jc w:val="center"/>
                              <w:rPr>
                                <w:rFonts w:asciiTheme="minorHAnsi" w:hAnsiTheme="minorHAnsi" w:cstheme="minorHAnsi"/>
                                <w:b w:val="0"/>
                                <w:bCs w:val="0"/>
                                <w:sz w:val="16"/>
                                <w:szCs w:val="16"/>
                              </w:rPr>
                            </w:pPr>
                            <w:r>
                              <w:rPr>
                                <w:rFonts w:asciiTheme="minorHAnsi" w:hAnsiTheme="minorHAnsi" w:cstheme="minorHAnsi"/>
                                <w:b w:val="0"/>
                                <w:bCs w:val="0"/>
                                <w:sz w:val="16"/>
                                <w:szCs w:val="16"/>
                              </w:rPr>
                              <w:t>(</w:t>
                            </w:r>
                            <w:r w:rsidRPr="00B55D3B">
                              <w:rPr>
                                <w:rFonts w:asciiTheme="minorHAnsi" w:hAnsiTheme="minorHAnsi" w:cstheme="minorHAnsi"/>
                                <w:b w:val="0"/>
                                <w:bCs w:val="0"/>
                                <w:sz w:val="16"/>
                                <w:szCs w:val="16"/>
                              </w:rPr>
                              <w:t>Resources at Risk Specialist)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A497F" id="_s1180" o:spid="_x0000_s1037" style="position:absolute;margin-left:487.45pt;margin-top:229.5pt;width:63.65pt;height:5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" fillcolor="#bbe0e3" strokeweight=".25pt">
                <v:textbox inset="0,0,0,0">
                  <w:txbxContent>
                    <w:p w14:paraId="0CA24A78"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Environmental Unit</w:t>
                      </w:r>
                    </w:p>
                    <w:p w14:paraId="490F8E23" w14:textId="77777777" w:rsidR="00842827" w:rsidRPr="00B55D3B" w:rsidRDefault="00842827" w:rsidP="00C31E29">
                      <w:pPr>
                        <w:pStyle w:val="BodyText"/>
                        <w:jc w:val="center"/>
                        <w:rPr>
                          <w:rFonts w:asciiTheme="minorHAnsi" w:hAnsiTheme="minorHAnsi" w:cstheme="minorHAnsi"/>
                          <w:b w:val="0"/>
                          <w:bCs w:val="0"/>
                          <w:sz w:val="16"/>
                          <w:szCs w:val="16"/>
                        </w:rPr>
                      </w:pPr>
                      <w:r>
                        <w:rPr>
                          <w:rFonts w:asciiTheme="minorHAnsi" w:hAnsiTheme="minorHAnsi" w:cstheme="minorHAnsi"/>
                          <w:b w:val="0"/>
                          <w:bCs w:val="0"/>
                          <w:sz w:val="16"/>
                          <w:szCs w:val="16"/>
                        </w:rPr>
                        <w:t>(</w:t>
                      </w:r>
                      <w:r w:rsidRPr="00B55D3B">
                        <w:rPr>
                          <w:rFonts w:asciiTheme="minorHAnsi" w:hAnsiTheme="minorHAnsi" w:cstheme="minorHAnsi"/>
                          <w:b w:val="0"/>
                          <w:bCs w:val="0"/>
                          <w:sz w:val="16"/>
                          <w:szCs w:val="16"/>
                        </w:rPr>
                        <w:t>Resources at Risk Specialist)</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67456" behindDoc="0" locked="0" layoutInCell="1" allowOverlap="1" wp14:anchorId="3A897596" wp14:editId="4670DE66">
                <wp:simplePos x="0" y="0"/>
                <wp:positionH relativeFrom="column">
                  <wp:posOffset>4882515</wp:posOffset>
                </wp:positionH>
                <wp:positionV relativeFrom="paragraph">
                  <wp:posOffset>2221865</wp:posOffset>
                </wp:positionV>
                <wp:extent cx="170180" cy="360680"/>
                <wp:effectExtent l="6985" t="5715" r="13335" b="5080"/>
                <wp:wrapNone/>
                <wp:docPr id="27" name="_s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180" cy="360680"/>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A3B48" id="_s1173" o:spid="_x0000_s1026" type="#_x0000_t33" style="position:absolute;margin-left:384.45pt;margin-top:174.95pt;width:13.4pt;height:28.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" strokeweight=".25pt"/>
            </w:pict>
          </mc:Fallback>
        </mc:AlternateContent>
      </w:r>
      <w:r w:rsidR="00C31E29">
        <w:rPr>
          <w:rFonts w:ascii="Arial" w:hAnsi="Arial" w:cs="Arial"/>
          <w:b/>
          <w:bCs/>
          <w:noProof/>
          <w:sz w:val="22"/>
        </w:rPr>
        <mc:AlternateContent>
          <mc:Choice Requires="wps">
            <w:drawing>
              <wp:anchor distT="0" distB="0" distL="114300" distR="114300" simplePos="0" relativeHeight="251666432" behindDoc="0" locked="0" layoutInCell="1" allowOverlap="1" wp14:anchorId="7310BFE6" wp14:editId="649EDA61">
                <wp:simplePos x="0" y="0"/>
                <wp:positionH relativeFrom="column">
                  <wp:posOffset>4882515</wp:posOffset>
                </wp:positionH>
                <wp:positionV relativeFrom="paragraph">
                  <wp:posOffset>2221865</wp:posOffset>
                </wp:positionV>
                <wp:extent cx="170180" cy="1003935"/>
                <wp:effectExtent l="6985" t="5715" r="13335" b="9525"/>
                <wp:wrapNone/>
                <wp:docPr id="26" name="_s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180" cy="1003935"/>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441EC" id="_s1175" o:spid="_x0000_s1026" type="#_x0000_t33" style="position:absolute;margin-left:384.45pt;margin-top:174.95pt;width:13.4pt;height:79.0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" strokeweight=".25pt"/>
            </w:pict>
          </mc:Fallback>
        </mc:AlternateContent>
      </w:r>
      <w:r w:rsidR="00C31E29">
        <w:rPr>
          <w:rFonts w:ascii="Arial" w:hAnsi="Arial" w:cs="Arial"/>
          <w:b/>
          <w:bCs/>
          <w:noProof/>
          <w:sz w:val="22"/>
        </w:rPr>
        <mc:AlternateContent>
          <mc:Choice Requires="wps">
            <w:drawing>
              <wp:anchor distT="0" distB="0" distL="114300" distR="114300" simplePos="0" relativeHeight="251665408" behindDoc="0" locked="0" layoutInCell="1" allowOverlap="1" wp14:anchorId="3D2CB6F2" wp14:editId="7773377B">
                <wp:simplePos x="0" y="0"/>
                <wp:positionH relativeFrom="column">
                  <wp:posOffset>4882515</wp:posOffset>
                </wp:positionH>
                <wp:positionV relativeFrom="paragraph">
                  <wp:posOffset>2221865</wp:posOffset>
                </wp:positionV>
                <wp:extent cx="170815" cy="1624965"/>
                <wp:effectExtent l="6985" t="5715" r="12700" b="7620"/>
                <wp:wrapNone/>
                <wp:docPr id="25" name="_s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1624965"/>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263A2" id="_s1179" o:spid="_x0000_s1026" type="#_x0000_t33" style="position:absolute;margin-left:384.45pt;margin-top:174.95pt;width:13.45pt;height:127.9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" strokeweight=".25pt"/>
            </w:pict>
          </mc:Fallback>
        </mc:AlternateContent>
      </w:r>
      <w:r w:rsidR="00C31E29">
        <w:rPr>
          <w:rFonts w:ascii="Arial" w:hAnsi="Arial" w:cs="Arial"/>
          <w:b/>
          <w:bCs/>
          <w:noProof/>
          <w:sz w:val="22"/>
        </w:rPr>
        <mc:AlternateContent>
          <mc:Choice Requires="wps">
            <w:drawing>
              <wp:anchor distT="0" distB="0" distL="114300" distR="114300" simplePos="0" relativeHeight="251706368" behindDoc="0" locked="0" layoutInCell="1" allowOverlap="1" wp14:anchorId="1A245429" wp14:editId="7EBD60B6">
                <wp:simplePos x="0" y="0"/>
                <wp:positionH relativeFrom="column">
                  <wp:posOffset>3190240</wp:posOffset>
                </wp:positionH>
                <wp:positionV relativeFrom="paragraph">
                  <wp:posOffset>1830705</wp:posOffset>
                </wp:positionV>
                <wp:extent cx="228600" cy="1069975"/>
                <wp:effectExtent l="8255" t="6985" r="7620" b="12065"/>
                <wp:wrapNone/>
                <wp:docPr id="22" name="_s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8600" cy="1069975"/>
                        </a:xfrm>
                        <a:prstGeom prst="bentConnector3">
                          <a:avLst>
                            <a:gd name="adj1" fmla="val 50144"/>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E34210" id="_x0000_t34" coordsize="21600,21600" o:spt="34" o:oned="t" adj="10800" path="m,l@0,0@0,21600,21600,21600e" filled="f">
                <v:stroke joinstyle="miter"/>
                <v:formulas>
                  <v:f eqn="val #0"/>
                </v:formulas>
                <v:path arrowok="t" fillok="f" o:connecttype="none"/>
                <v:handles>
                  <v:h position="#0,center"/>
                </v:handles>
                <o:lock v:ext="edit" shapetype="t"/>
              </v:shapetype>
              <v:shape id="_s1135" o:spid="_x0000_s1026" type="#_x0000_t34" style="position:absolute;margin-left:251.2pt;margin-top:144.15pt;width:18pt;height:84.2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" adj="10831" strokeweight=".25pt"/>
            </w:pict>
          </mc:Fallback>
        </mc:AlternateContent>
      </w:r>
      <w:r w:rsidR="00C31E29">
        <w:rPr>
          <w:rFonts w:ascii="Arial" w:hAnsi="Arial" w:cs="Arial"/>
          <w:b/>
          <w:bCs/>
          <w:noProof/>
          <w:sz w:val="22"/>
        </w:rPr>
        <mc:AlternateContent>
          <mc:Choice Requires="wps">
            <w:drawing>
              <wp:anchor distT="0" distB="0" distL="114300" distR="114300" simplePos="0" relativeHeight="251707392" behindDoc="0" locked="0" layoutInCell="1" allowOverlap="1" wp14:anchorId="423432AF" wp14:editId="6789341F">
                <wp:simplePos x="0" y="0"/>
                <wp:positionH relativeFrom="column">
                  <wp:posOffset>3867150</wp:posOffset>
                </wp:positionH>
                <wp:positionV relativeFrom="paragraph">
                  <wp:posOffset>2223770</wp:posOffset>
                </wp:positionV>
                <wp:extent cx="221615" cy="277495"/>
                <wp:effectExtent l="11430" t="6985" r="6350" b="9525"/>
                <wp:wrapNone/>
                <wp:docPr id="21"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21615" cy="277495"/>
                        </a:xfrm>
                        <a:prstGeom prst="bentConnector3">
                          <a:avLst>
                            <a:gd name="adj1" fmla="val 46130"/>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CE57C" id="AutoShape 490" o:spid="_x0000_s1026" type="#_x0000_t34" style="position:absolute;margin-left:304.5pt;margin-top:175.1pt;width:17.45pt;height:21.85pt;rotation:-9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" adj="9964" strokeweight=".25pt"/>
            </w:pict>
          </mc:Fallback>
        </mc:AlternateContent>
      </w:r>
      <w:r w:rsidR="00C31E29">
        <w:rPr>
          <w:rFonts w:ascii="Arial" w:hAnsi="Arial" w:cs="Arial"/>
          <w:b/>
          <w:bCs/>
          <w:noProof/>
          <w:sz w:val="22"/>
        </w:rPr>
        <mc:AlternateContent>
          <mc:Choice Requires="wps">
            <w:drawing>
              <wp:anchor distT="0" distB="0" distL="114300" distR="114300" simplePos="0" relativeHeight="251675648" behindDoc="0" locked="0" layoutInCell="1" allowOverlap="1" wp14:anchorId="15A16D38" wp14:editId="6CE7BCA8">
                <wp:simplePos x="0" y="0"/>
                <wp:positionH relativeFrom="column">
                  <wp:posOffset>3231515</wp:posOffset>
                </wp:positionH>
                <wp:positionV relativeFrom="paragraph">
                  <wp:posOffset>1786890</wp:posOffset>
                </wp:positionV>
                <wp:extent cx="1137285" cy="457200"/>
                <wp:effectExtent l="13335" t="8890" r="11430" b="10160"/>
                <wp:wrapNone/>
                <wp:docPr id="20" name="_s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457200"/>
                        </a:xfrm>
                        <a:prstGeom prst="roundRect">
                          <a:avLst>
                            <a:gd name="adj" fmla="val 16667"/>
                          </a:avLst>
                        </a:prstGeom>
                        <a:solidFill>
                          <a:srgbClr val="BBE0E3"/>
                        </a:solidFill>
                        <a:ln w="3175">
                          <a:solidFill>
                            <a:srgbClr val="000000"/>
                          </a:solidFill>
                          <a:round/>
                          <a:headEnd/>
                          <a:tailEnd/>
                        </a:ln>
                      </wps:spPr>
                      <wps:txbx>
                        <w:txbxContent>
                          <w:p w14:paraId="6D12CF0B" w14:textId="77777777" w:rsidR="00842827" w:rsidRPr="00B55D3B" w:rsidRDefault="00842827" w:rsidP="00C31E29">
                            <w:pPr>
                              <w:jc w:val="center"/>
                              <w:rPr>
                                <w:rFonts w:cstheme="minorHAnsi"/>
                                <w:sz w:val="16"/>
                              </w:rPr>
                            </w:pPr>
                            <w:r w:rsidRPr="00B55D3B">
                              <w:rPr>
                                <w:rFonts w:cstheme="minorHAnsi"/>
                                <w:sz w:val="16"/>
                              </w:rPr>
                              <w:t>Water Operations Branch Chief</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16D38" id="_s1145" o:spid="_x0000_s1038" style="position:absolute;margin-left:254.45pt;margin-top:140.7pt;width:89.5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" fillcolor="#bbe0e3" strokeweight=".25pt">
                <v:textbox inset="0,0,0,0">
                  <w:txbxContent>
                    <w:p w14:paraId="6D12CF0B" w14:textId="77777777" w:rsidR="00842827" w:rsidRPr="00B55D3B" w:rsidRDefault="00842827" w:rsidP="00C31E29">
                      <w:pPr>
                        <w:jc w:val="center"/>
                        <w:rPr>
                          <w:rFonts w:cstheme="minorHAnsi"/>
                          <w:sz w:val="16"/>
                        </w:rPr>
                      </w:pPr>
                      <w:r w:rsidRPr="00B55D3B">
                        <w:rPr>
                          <w:rFonts w:cstheme="minorHAnsi"/>
                          <w:sz w:val="16"/>
                        </w:rPr>
                        <w:t>Water Operations Branch Chief</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92032" behindDoc="0" locked="0" layoutInCell="1" allowOverlap="1" wp14:anchorId="113D6588" wp14:editId="7B6CC67A">
                <wp:simplePos x="0" y="0"/>
                <wp:positionH relativeFrom="column">
                  <wp:posOffset>4500245</wp:posOffset>
                </wp:positionH>
                <wp:positionV relativeFrom="paragraph">
                  <wp:posOffset>1785620</wp:posOffset>
                </wp:positionV>
                <wp:extent cx="813435" cy="457200"/>
                <wp:effectExtent l="5715" t="7620" r="9525" b="11430"/>
                <wp:wrapNone/>
                <wp:docPr id="19" name="_s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57200"/>
                        </a:xfrm>
                        <a:prstGeom prst="roundRect">
                          <a:avLst>
                            <a:gd name="adj" fmla="val 16667"/>
                          </a:avLst>
                        </a:prstGeom>
                        <a:solidFill>
                          <a:srgbClr val="BBE0E3"/>
                        </a:solidFill>
                        <a:ln w="3175">
                          <a:solidFill>
                            <a:srgbClr val="000000"/>
                          </a:solidFill>
                          <a:round/>
                          <a:headEnd/>
                          <a:tailEnd/>
                        </a:ln>
                      </wps:spPr>
                      <wps:txbx>
                        <w:txbxContent>
                          <w:p w14:paraId="0F1EBF44" w14:textId="77777777" w:rsidR="00842827" w:rsidRPr="00B55D3B" w:rsidRDefault="00842827" w:rsidP="00C31E29">
                            <w:pPr>
                              <w:jc w:val="center"/>
                              <w:rPr>
                                <w:rFonts w:cstheme="minorHAnsi"/>
                                <w:sz w:val="16"/>
                                <w:szCs w:val="16"/>
                              </w:rPr>
                            </w:pPr>
                            <w:r w:rsidRPr="00B55D3B">
                              <w:rPr>
                                <w:rFonts w:cstheme="minorHAnsi"/>
                                <w:sz w:val="16"/>
                                <w:szCs w:val="16"/>
                              </w:rPr>
                              <w:t>Law Enforcement</w:t>
                            </w:r>
                          </w:p>
                          <w:p w14:paraId="299C54BE" w14:textId="77777777" w:rsidR="00842827" w:rsidRPr="00B55D3B" w:rsidRDefault="00842827" w:rsidP="00C31E29">
                            <w:pPr>
                              <w:jc w:val="center"/>
                              <w:rPr>
                                <w:rFonts w:cstheme="minorHAnsi"/>
                                <w:sz w:val="16"/>
                                <w:szCs w:val="16"/>
                              </w:rPr>
                            </w:pPr>
                            <w:r w:rsidRPr="00B55D3B">
                              <w:rPr>
                                <w:rFonts w:cstheme="minorHAnsi"/>
                                <w:sz w:val="16"/>
                                <w:szCs w:val="16"/>
                              </w:rPr>
                              <w:t>Branch Chief</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3D6588" id="_s1170" o:spid="_x0000_s1039" style="position:absolute;margin-left:354.35pt;margin-top:140.6pt;width:64.0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" fillcolor="#bbe0e3" strokeweight=".25pt">
                <v:textbox inset="0,0,0,0">
                  <w:txbxContent>
                    <w:p w14:paraId="0F1EBF44" w14:textId="77777777" w:rsidR="00842827" w:rsidRPr="00B55D3B" w:rsidRDefault="00842827" w:rsidP="00C31E29">
                      <w:pPr>
                        <w:jc w:val="center"/>
                        <w:rPr>
                          <w:rFonts w:cstheme="minorHAnsi"/>
                          <w:sz w:val="16"/>
                          <w:szCs w:val="16"/>
                        </w:rPr>
                      </w:pPr>
                      <w:r w:rsidRPr="00B55D3B">
                        <w:rPr>
                          <w:rFonts w:cstheme="minorHAnsi"/>
                          <w:sz w:val="16"/>
                          <w:szCs w:val="16"/>
                        </w:rPr>
                        <w:t>Law Enforcement</w:t>
                      </w:r>
                    </w:p>
                    <w:p w14:paraId="299C54BE" w14:textId="77777777" w:rsidR="00842827" w:rsidRPr="00B55D3B" w:rsidRDefault="00842827" w:rsidP="00C31E29">
                      <w:pPr>
                        <w:jc w:val="center"/>
                        <w:rPr>
                          <w:rFonts w:cstheme="minorHAnsi"/>
                          <w:sz w:val="16"/>
                          <w:szCs w:val="16"/>
                        </w:rPr>
                      </w:pPr>
                      <w:r w:rsidRPr="00B55D3B">
                        <w:rPr>
                          <w:rFonts w:cstheme="minorHAnsi"/>
                          <w:sz w:val="16"/>
                          <w:szCs w:val="16"/>
                        </w:rPr>
                        <w:t>Branch Chief</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717632" behindDoc="0" locked="0" layoutInCell="1" allowOverlap="1" wp14:anchorId="17073FBE" wp14:editId="0C251499">
                <wp:simplePos x="0" y="0"/>
                <wp:positionH relativeFrom="column">
                  <wp:posOffset>4876165</wp:posOffset>
                </wp:positionH>
                <wp:positionV relativeFrom="paragraph">
                  <wp:posOffset>1662430</wp:posOffset>
                </wp:positionV>
                <wp:extent cx="0" cy="128270"/>
                <wp:effectExtent l="10160" t="8255" r="8890" b="6350"/>
                <wp:wrapNone/>
                <wp:docPr id="18"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E68D3" id="AutoShape 502" o:spid="_x0000_s1026" type="#_x0000_t32" style="position:absolute;margin-left:383.95pt;margin-top:130.9pt;width:0;height:10.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uxHwIAAD0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"/>
            </w:pict>
          </mc:Fallback>
        </mc:AlternateContent>
      </w:r>
      <w:r w:rsidR="00C31E29">
        <w:rPr>
          <w:rFonts w:ascii="Arial" w:hAnsi="Arial" w:cs="Arial"/>
          <w:b/>
          <w:bCs/>
          <w:noProof/>
          <w:sz w:val="22"/>
        </w:rPr>
        <mc:AlternateContent>
          <mc:Choice Requires="wps">
            <w:drawing>
              <wp:anchor distT="0" distB="0" distL="114300" distR="114300" simplePos="0" relativeHeight="251716608" behindDoc="0" locked="0" layoutInCell="1" allowOverlap="1" wp14:anchorId="0593EA62" wp14:editId="169358F1">
                <wp:simplePos x="0" y="0"/>
                <wp:positionH relativeFrom="column">
                  <wp:posOffset>3759200</wp:posOffset>
                </wp:positionH>
                <wp:positionV relativeFrom="paragraph">
                  <wp:posOffset>1662430</wp:posOffset>
                </wp:positionV>
                <wp:extent cx="1116965" cy="0"/>
                <wp:effectExtent l="7620" t="8255" r="8890" b="10795"/>
                <wp:wrapNone/>
                <wp:docPr id="17"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3535C" id="AutoShape 501" o:spid="_x0000_s1026" type="#_x0000_t32" style="position:absolute;margin-left:296pt;margin-top:130.9pt;width:87.9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rEIQ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"/>
            </w:pict>
          </mc:Fallback>
        </mc:AlternateContent>
      </w:r>
      <w:r w:rsidR="00C31E29">
        <w:rPr>
          <w:rFonts w:ascii="Arial" w:hAnsi="Arial" w:cs="Arial"/>
          <w:b/>
          <w:bCs/>
          <w:noProof/>
          <w:sz w:val="22"/>
        </w:rPr>
        <mc:AlternateContent>
          <mc:Choice Requires="wps">
            <w:drawing>
              <wp:anchor distT="0" distB="0" distL="114300" distR="114300" simplePos="0" relativeHeight="251672576" behindDoc="0" locked="0" layoutInCell="1" allowOverlap="1" wp14:anchorId="2DC7D6E4" wp14:editId="668BAB4A">
                <wp:simplePos x="0" y="0"/>
                <wp:positionH relativeFrom="column">
                  <wp:posOffset>2878455</wp:posOffset>
                </wp:positionH>
                <wp:positionV relativeFrom="paragraph">
                  <wp:posOffset>817880</wp:posOffset>
                </wp:positionV>
                <wp:extent cx="229235" cy="1710690"/>
                <wp:effectExtent l="5715" t="8890" r="7620" b="9525"/>
                <wp:wrapNone/>
                <wp:docPr id="16" name="_s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29235" cy="1710690"/>
                        </a:xfrm>
                        <a:prstGeom prst="bentConnector3">
                          <a:avLst>
                            <a:gd name="adj1" fmla="val 5678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98B5D" id="_s1130" o:spid="_x0000_s1026" type="#_x0000_t34" style="position:absolute;margin-left:226.65pt;margin-top:64.4pt;width:18.05pt;height:134.7pt;rotation:-9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" adj="12265" strokeweight=".25pt"/>
            </w:pict>
          </mc:Fallback>
        </mc:AlternateContent>
      </w:r>
      <w:r w:rsidR="00C31E29">
        <w:rPr>
          <w:rFonts w:ascii="Arial" w:hAnsi="Arial" w:cs="Arial"/>
          <w:b/>
          <w:bCs/>
          <w:noProof/>
          <w:sz w:val="22"/>
        </w:rPr>
        <mc:AlternateContent>
          <mc:Choice Requires="wps">
            <w:drawing>
              <wp:anchor distT="0" distB="0" distL="114300" distR="114300" simplePos="0" relativeHeight="251673600" behindDoc="0" locked="0" layoutInCell="1" allowOverlap="1" wp14:anchorId="17371425" wp14:editId="370C9640">
                <wp:simplePos x="0" y="0"/>
                <wp:positionH relativeFrom="column">
                  <wp:posOffset>2260600</wp:posOffset>
                </wp:positionH>
                <wp:positionV relativeFrom="paragraph">
                  <wp:posOffset>1443990</wp:posOffset>
                </wp:positionV>
                <wp:extent cx="216535" cy="470535"/>
                <wp:effectExtent l="10795" t="12065" r="13970" b="9525"/>
                <wp:wrapNone/>
                <wp:docPr id="15" name="_s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16535" cy="470535"/>
                        </a:xfrm>
                        <a:prstGeom prst="bentConnector3">
                          <a:avLst>
                            <a:gd name="adj1" fmla="val 59819"/>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9B94B" id="_s1133" o:spid="_x0000_s1026" type="#_x0000_t34" style="position:absolute;margin-left:178pt;margin-top:113.7pt;width:17.05pt;height:37.05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" adj="12921" strokeweight=".25pt"/>
            </w:pict>
          </mc:Fallback>
        </mc:AlternateContent>
      </w:r>
      <w:r w:rsidR="00C31E29">
        <w:rPr>
          <w:rFonts w:ascii="Arial" w:hAnsi="Arial" w:cs="Arial"/>
          <w:b/>
          <w:bCs/>
          <w:noProof/>
          <w:sz w:val="22"/>
        </w:rPr>
        <mc:AlternateContent>
          <mc:Choice Requires="wps">
            <w:drawing>
              <wp:anchor distT="0" distB="0" distL="114300" distR="114300" simplePos="0" relativeHeight="251676672" behindDoc="0" locked="0" layoutInCell="1" allowOverlap="1" wp14:anchorId="78ECE1AC" wp14:editId="329A8E2E">
                <wp:simplePos x="0" y="0"/>
                <wp:positionH relativeFrom="column">
                  <wp:posOffset>2066925</wp:posOffset>
                </wp:positionH>
                <wp:positionV relativeFrom="paragraph">
                  <wp:posOffset>1790700</wp:posOffset>
                </wp:positionV>
                <wp:extent cx="1057275" cy="457200"/>
                <wp:effectExtent l="10795" t="12700" r="8255" b="6350"/>
                <wp:wrapNone/>
                <wp:docPr id="14" name="_s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57200"/>
                        </a:xfrm>
                        <a:prstGeom prst="roundRect">
                          <a:avLst>
                            <a:gd name="adj" fmla="val 16667"/>
                          </a:avLst>
                        </a:prstGeom>
                        <a:solidFill>
                          <a:srgbClr val="BBE0E3"/>
                        </a:solidFill>
                        <a:ln w="3175">
                          <a:solidFill>
                            <a:srgbClr val="000000"/>
                          </a:solidFill>
                          <a:round/>
                          <a:headEnd/>
                          <a:tailEnd/>
                        </a:ln>
                      </wps:spPr>
                      <wps:txbx>
                        <w:txbxContent>
                          <w:p w14:paraId="65B54459" w14:textId="31A673B7" w:rsidR="00842827" w:rsidRDefault="00842827" w:rsidP="0097225C">
                            <w:pPr>
                              <w:jc w:val="center"/>
                              <w:rPr>
                                <w:rFonts w:cstheme="minorHAnsi"/>
                                <w:sz w:val="16"/>
                                <w:szCs w:val="16"/>
                              </w:rPr>
                            </w:pPr>
                            <w:r w:rsidRPr="00B55D3B">
                              <w:rPr>
                                <w:rFonts w:cstheme="minorHAnsi"/>
                                <w:sz w:val="16"/>
                                <w:szCs w:val="16"/>
                              </w:rPr>
                              <w:t>Land-Source Operations</w:t>
                            </w:r>
                            <w:r>
                              <w:rPr>
                                <w:rFonts w:cstheme="minorHAnsi"/>
                                <w:sz w:val="16"/>
                                <w:szCs w:val="16"/>
                              </w:rPr>
                              <w:t xml:space="preserve"> </w:t>
                            </w:r>
                            <w:r>
                              <w:rPr>
                                <w:rFonts w:cstheme="minorHAnsi"/>
                                <w:i/>
                                <w:iCs/>
                                <w:sz w:val="16"/>
                                <w:szCs w:val="16"/>
                              </w:rPr>
                              <w:t xml:space="preserve"> </w:t>
                            </w:r>
                            <w:r w:rsidRPr="0097225C">
                              <w:rPr>
                                <w:rFonts w:cstheme="minorHAnsi"/>
                                <w:i/>
                                <w:iCs/>
                                <w:sz w:val="16"/>
                                <w:szCs w:val="16"/>
                              </w:rPr>
                              <w:t xml:space="preserve"> Containment </w:t>
                            </w:r>
                            <w:r>
                              <w:rPr>
                                <w:rFonts w:cstheme="minorHAnsi"/>
                                <w:i/>
                                <w:iCs/>
                                <w:sz w:val="16"/>
                                <w:szCs w:val="16"/>
                              </w:rPr>
                              <w:t xml:space="preserve">      </w:t>
                            </w:r>
                            <w:r>
                              <w:rPr>
                                <w:rFonts w:cstheme="minorHAnsi"/>
                                <w:sz w:val="16"/>
                                <w:szCs w:val="16"/>
                              </w:rPr>
                              <w:t xml:space="preserve">  </w:t>
                            </w:r>
                            <w:r w:rsidRPr="00B55D3B">
                              <w:rPr>
                                <w:rFonts w:cstheme="minorHAnsi"/>
                                <w:sz w:val="16"/>
                                <w:szCs w:val="16"/>
                              </w:rPr>
                              <w:t xml:space="preserve">Branch Chief </w:t>
                            </w:r>
                          </w:p>
                          <w:p w14:paraId="760BF2C7" w14:textId="77777777" w:rsidR="00842827" w:rsidRPr="00B55D3B" w:rsidRDefault="00842827" w:rsidP="00C31E29">
                            <w:pPr>
                              <w:jc w:val="center"/>
                              <w:rPr>
                                <w:rFonts w:cstheme="minorHAnsi"/>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ECE1AC" id="_s1146" o:spid="_x0000_s1040" style="position:absolute;margin-left:162.75pt;margin-top:141pt;width:83.2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" fillcolor="#bbe0e3" strokeweight=".25pt">
                <v:textbox inset="0,0,0,0">
                  <w:txbxContent>
                    <w:p w14:paraId="65B54459" w14:textId="31A673B7" w:rsidR="00842827" w:rsidRDefault="00842827" w:rsidP="0097225C">
                      <w:pPr>
                        <w:jc w:val="center"/>
                        <w:rPr>
                          <w:rFonts w:cstheme="minorHAnsi"/>
                          <w:sz w:val="16"/>
                          <w:szCs w:val="16"/>
                        </w:rPr>
                      </w:pPr>
                      <w:r w:rsidRPr="00B55D3B">
                        <w:rPr>
                          <w:rFonts w:cstheme="minorHAnsi"/>
                          <w:sz w:val="16"/>
                          <w:szCs w:val="16"/>
                        </w:rPr>
                        <w:t>Land-Source Operations</w:t>
                      </w:r>
                      <w:r>
                        <w:rPr>
                          <w:rFonts w:cstheme="minorHAnsi"/>
                          <w:sz w:val="16"/>
                          <w:szCs w:val="16"/>
                        </w:rPr>
                        <w:t xml:space="preserve"> </w:t>
                      </w:r>
                      <w:r>
                        <w:rPr>
                          <w:rFonts w:cstheme="minorHAnsi"/>
                          <w:i/>
                          <w:iCs/>
                          <w:sz w:val="16"/>
                          <w:szCs w:val="16"/>
                        </w:rPr>
                        <w:t xml:space="preserve"> </w:t>
                      </w:r>
                      <w:r w:rsidRPr="0097225C">
                        <w:rPr>
                          <w:rFonts w:cstheme="minorHAnsi"/>
                          <w:i/>
                          <w:iCs/>
                          <w:sz w:val="16"/>
                          <w:szCs w:val="16"/>
                        </w:rPr>
                        <w:t xml:space="preserve"> Containment </w:t>
                      </w:r>
                      <w:r>
                        <w:rPr>
                          <w:rFonts w:cstheme="minorHAnsi"/>
                          <w:i/>
                          <w:iCs/>
                          <w:sz w:val="16"/>
                          <w:szCs w:val="16"/>
                        </w:rPr>
                        <w:t xml:space="preserve">      </w:t>
                      </w:r>
                      <w:r>
                        <w:rPr>
                          <w:rFonts w:cstheme="minorHAnsi"/>
                          <w:sz w:val="16"/>
                          <w:szCs w:val="16"/>
                        </w:rPr>
                        <w:t xml:space="preserve">  </w:t>
                      </w:r>
                      <w:r w:rsidRPr="00B55D3B">
                        <w:rPr>
                          <w:rFonts w:cstheme="minorHAnsi"/>
                          <w:sz w:val="16"/>
                          <w:szCs w:val="16"/>
                        </w:rPr>
                        <w:t xml:space="preserve">Branch Chief </w:t>
                      </w:r>
                    </w:p>
                    <w:p w14:paraId="760BF2C7" w14:textId="77777777" w:rsidR="00842827" w:rsidRPr="00B55D3B" w:rsidRDefault="00842827" w:rsidP="00C31E29">
                      <w:pPr>
                        <w:jc w:val="center"/>
                        <w:rPr>
                          <w:rFonts w:cstheme="minorHAnsi"/>
                          <w:sz w:val="16"/>
                          <w:szCs w:val="16"/>
                        </w:rPr>
                      </w:pP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697152" behindDoc="0" locked="0" layoutInCell="1" allowOverlap="1" wp14:anchorId="6E4D3693" wp14:editId="2333AAA0">
                <wp:simplePos x="0" y="0"/>
                <wp:positionH relativeFrom="column">
                  <wp:posOffset>1076325</wp:posOffset>
                </wp:positionH>
                <wp:positionV relativeFrom="paragraph">
                  <wp:posOffset>2460625</wp:posOffset>
                </wp:positionV>
                <wp:extent cx="852805" cy="457200"/>
                <wp:effectExtent l="0" t="0" r="23495" b="19050"/>
                <wp:wrapNone/>
                <wp:docPr id="13"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457200"/>
                        </a:xfrm>
                        <a:prstGeom prst="roundRect">
                          <a:avLst>
                            <a:gd name="adj" fmla="val 16667"/>
                          </a:avLst>
                        </a:prstGeom>
                        <a:solidFill>
                          <a:srgbClr val="BBE0E3"/>
                        </a:solidFill>
                        <a:ln w="3175">
                          <a:solidFill>
                            <a:srgbClr val="000000"/>
                          </a:solidFill>
                          <a:round/>
                          <a:headEnd/>
                          <a:tailEnd/>
                        </a:ln>
                      </wps:spPr>
                      <wps:txbx>
                        <w:txbxContent>
                          <w:p w14:paraId="6515D82C" w14:textId="77777777" w:rsidR="00842827" w:rsidRPr="00B55D3B" w:rsidRDefault="00842827" w:rsidP="00C31E29">
                            <w:pPr>
                              <w:jc w:val="center"/>
                              <w:rPr>
                                <w:rFonts w:cstheme="minorHAnsi"/>
                                <w:sz w:val="16"/>
                                <w:szCs w:val="16"/>
                              </w:rPr>
                            </w:pPr>
                            <w:r w:rsidRPr="00B55D3B">
                              <w:rPr>
                                <w:rFonts w:cstheme="minorHAnsi"/>
                                <w:sz w:val="16"/>
                                <w:szCs w:val="16"/>
                              </w:rPr>
                              <w:t xml:space="preserve">Reconnaissance &amp; Recovery </w:t>
                            </w:r>
                            <w:r>
                              <w:rPr>
                                <w:rFonts w:cstheme="minorHAnsi"/>
                                <w:sz w:val="16"/>
                                <w:szCs w:val="16"/>
                              </w:rPr>
                              <w:t>Group Supervisor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E4D3693" id="AutoShape 462" o:spid="_x0000_s1041" style="position:absolute;margin-left:84.75pt;margin-top:193.75pt;width:67.1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" fillcolor="#bbe0e3" strokeweight=".25pt">
                <v:textbox inset="0,0,0,0">
                  <w:txbxContent>
                    <w:p w14:paraId="6515D82C" w14:textId="77777777" w:rsidR="00842827" w:rsidRPr="00B55D3B" w:rsidRDefault="00842827" w:rsidP="00C31E29">
                      <w:pPr>
                        <w:jc w:val="center"/>
                        <w:rPr>
                          <w:rFonts w:cstheme="minorHAnsi"/>
                          <w:sz w:val="16"/>
                          <w:szCs w:val="16"/>
                        </w:rPr>
                      </w:pPr>
                      <w:r w:rsidRPr="00B55D3B">
                        <w:rPr>
                          <w:rFonts w:cstheme="minorHAnsi"/>
                          <w:sz w:val="16"/>
                          <w:szCs w:val="16"/>
                        </w:rPr>
                        <w:t xml:space="preserve">Reconnaissance &amp; Recovery </w:t>
                      </w:r>
                      <w:r>
                        <w:rPr>
                          <w:rFonts w:cstheme="minorHAnsi"/>
                          <w:sz w:val="16"/>
                          <w:szCs w:val="16"/>
                        </w:rPr>
                        <w:t>Group Supervisor</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701248" behindDoc="0" locked="0" layoutInCell="1" allowOverlap="1" wp14:anchorId="10259478" wp14:editId="0CBD78FE">
                <wp:simplePos x="0" y="0"/>
                <wp:positionH relativeFrom="column">
                  <wp:posOffset>1528445</wp:posOffset>
                </wp:positionH>
                <wp:positionV relativeFrom="paragraph">
                  <wp:posOffset>2241550</wp:posOffset>
                </wp:positionV>
                <wp:extent cx="0" cy="228600"/>
                <wp:effectExtent l="5715" t="6350" r="13335" b="12700"/>
                <wp:wrapNone/>
                <wp:docPr id="12"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715EE" id="AutoShape 475" o:spid="_x0000_s1026" type="#_x0000_t32" style="position:absolute;margin-left:120.35pt;margin-top:176.5pt;width:0;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mBIAIAAD0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"/>
            </w:pict>
          </mc:Fallback>
        </mc:AlternateContent>
      </w:r>
      <w:r w:rsidR="00C31E29">
        <w:rPr>
          <w:rFonts w:ascii="Arial" w:hAnsi="Arial" w:cs="Arial"/>
          <w:b/>
          <w:bCs/>
          <w:noProof/>
          <w:sz w:val="22"/>
        </w:rPr>
        <mc:AlternateContent>
          <mc:Choice Requires="wps">
            <w:drawing>
              <wp:anchor distT="0" distB="0" distL="114300" distR="114300" simplePos="0" relativeHeight="251703296" behindDoc="0" locked="0" layoutInCell="1" allowOverlap="1" wp14:anchorId="5BD760FE" wp14:editId="70B0DD5E">
                <wp:simplePos x="0" y="0"/>
                <wp:positionH relativeFrom="column">
                  <wp:posOffset>1535430</wp:posOffset>
                </wp:positionH>
                <wp:positionV relativeFrom="paragraph">
                  <wp:posOffset>1661795</wp:posOffset>
                </wp:positionV>
                <wp:extent cx="0" cy="114935"/>
                <wp:effectExtent l="12700" t="7620" r="6350" b="10795"/>
                <wp:wrapNone/>
                <wp:docPr id="11"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F70C7" id="AutoShape 482" o:spid="_x0000_s1026" type="#_x0000_t32" style="position:absolute;margin-left:120.9pt;margin-top:130.85pt;width:0;height:9.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ll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"/>
            </w:pict>
          </mc:Fallback>
        </mc:AlternateContent>
      </w:r>
      <w:r w:rsidR="00C31E29">
        <w:rPr>
          <w:rFonts w:ascii="Arial" w:hAnsi="Arial" w:cs="Arial"/>
          <w:b/>
          <w:bCs/>
          <w:noProof/>
          <w:sz w:val="22"/>
        </w:rPr>
        <mc:AlternateContent>
          <mc:Choice Requires="wps">
            <w:drawing>
              <wp:anchor distT="0" distB="0" distL="114300" distR="114300" simplePos="0" relativeHeight="251684864" behindDoc="0" locked="0" layoutInCell="1" allowOverlap="1" wp14:anchorId="4C294AF8" wp14:editId="672DF49E">
                <wp:simplePos x="0" y="0"/>
                <wp:positionH relativeFrom="column">
                  <wp:posOffset>1108075</wp:posOffset>
                </wp:positionH>
                <wp:positionV relativeFrom="paragraph">
                  <wp:posOffset>1784985</wp:posOffset>
                </wp:positionV>
                <wp:extent cx="852805" cy="457200"/>
                <wp:effectExtent l="13970" t="6985" r="9525" b="12065"/>
                <wp:wrapNone/>
                <wp:docPr id="10" name="_s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457200"/>
                        </a:xfrm>
                        <a:prstGeom prst="roundRect">
                          <a:avLst>
                            <a:gd name="adj" fmla="val 16667"/>
                          </a:avLst>
                        </a:prstGeom>
                        <a:solidFill>
                          <a:srgbClr val="BBE0E3"/>
                        </a:solidFill>
                        <a:ln w="3175">
                          <a:solidFill>
                            <a:srgbClr val="000000"/>
                          </a:solidFill>
                          <a:round/>
                          <a:headEnd/>
                          <a:tailEnd/>
                        </a:ln>
                      </wps:spPr>
                      <wps:txbx>
                        <w:txbxContent>
                          <w:p w14:paraId="7F21C176"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 xml:space="preserve">Wildlife Branch </w:t>
                            </w:r>
                            <w:r>
                              <w:rPr>
                                <w:rFonts w:asciiTheme="minorHAnsi" w:hAnsiTheme="minorHAnsi" w:cstheme="minorHAnsi"/>
                                <w:b w:val="0"/>
                                <w:bCs w:val="0"/>
                                <w:sz w:val="16"/>
                                <w:szCs w:val="16"/>
                              </w:rPr>
                              <w:t>Chief</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94AF8" id="_s1155" o:spid="_x0000_s1042" style="position:absolute;margin-left:87.25pt;margin-top:140.55pt;width:67.1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" fillcolor="#bbe0e3" strokeweight=".25pt">
                <v:textbox inset="0,0,0,0">
                  <w:txbxContent>
                    <w:p w14:paraId="7F21C176"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 xml:space="preserve">Wildlife Branch </w:t>
                      </w:r>
                      <w:r>
                        <w:rPr>
                          <w:rFonts w:asciiTheme="minorHAnsi" w:hAnsiTheme="minorHAnsi" w:cstheme="minorHAnsi"/>
                          <w:b w:val="0"/>
                          <w:bCs w:val="0"/>
                          <w:sz w:val="16"/>
                          <w:szCs w:val="16"/>
                        </w:rPr>
                        <w:t>Chief</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702272" behindDoc="0" locked="0" layoutInCell="1" allowOverlap="1" wp14:anchorId="690E3A25" wp14:editId="61D99B18">
                <wp:simplePos x="0" y="0"/>
                <wp:positionH relativeFrom="column">
                  <wp:posOffset>2138045</wp:posOffset>
                </wp:positionH>
                <wp:positionV relativeFrom="paragraph">
                  <wp:posOffset>978535</wp:posOffset>
                </wp:positionV>
                <wp:extent cx="6111240" cy="635"/>
                <wp:effectExtent l="5715" t="10160" r="7620" b="8255"/>
                <wp:wrapNone/>
                <wp:docPr id="9"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112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A8F63" id="AutoShape 481" o:spid="_x0000_s1026" type="#_x0000_t32" style="position:absolute;margin-left:168.35pt;margin-top:77.05pt;width:481.2pt;height:.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"/>
            </w:pict>
          </mc:Fallback>
        </mc:AlternateContent>
      </w:r>
      <w:r w:rsidR="00C31E29">
        <w:rPr>
          <w:rFonts w:ascii="Arial" w:hAnsi="Arial" w:cs="Arial"/>
          <w:b/>
          <w:bCs/>
          <w:noProof/>
          <w:sz w:val="22"/>
        </w:rPr>
        <mc:AlternateContent>
          <mc:Choice Requires="wps">
            <w:drawing>
              <wp:anchor distT="0" distB="0" distL="114300" distR="114300" simplePos="0" relativeHeight="251721728" behindDoc="0" locked="0" layoutInCell="1" allowOverlap="1" wp14:anchorId="741FD902" wp14:editId="04D51425">
                <wp:simplePos x="0" y="0"/>
                <wp:positionH relativeFrom="column">
                  <wp:posOffset>8249285</wp:posOffset>
                </wp:positionH>
                <wp:positionV relativeFrom="paragraph">
                  <wp:posOffset>986155</wp:posOffset>
                </wp:positionV>
                <wp:extent cx="0" cy="107315"/>
                <wp:effectExtent l="11430" t="8255" r="7620" b="8255"/>
                <wp:wrapNone/>
                <wp:docPr id="8"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F3FB8" id="AutoShape 507" o:spid="_x0000_s1026" type="#_x0000_t32" style="position:absolute;margin-left:649.55pt;margin-top:77.65pt;width:0;height:8.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vmHg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"/>
            </w:pict>
          </mc:Fallback>
        </mc:AlternateContent>
      </w:r>
      <w:r w:rsidR="00C31E29">
        <w:rPr>
          <w:rFonts w:ascii="Arial" w:hAnsi="Arial" w:cs="Arial"/>
          <w:b/>
          <w:bCs/>
          <w:noProof/>
          <w:sz w:val="22"/>
        </w:rPr>
        <mc:AlternateContent>
          <mc:Choice Requires="wps">
            <w:drawing>
              <wp:anchor distT="0" distB="0" distL="114300" distR="114300" simplePos="0" relativeHeight="251722752" behindDoc="0" locked="0" layoutInCell="1" allowOverlap="1" wp14:anchorId="7D729100" wp14:editId="2F31AABB">
                <wp:simplePos x="0" y="0"/>
                <wp:positionH relativeFrom="column">
                  <wp:posOffset>7884160</wp:posOffset>
                </wp:positionH>
                <wp:positionV relativeFrom="paragraph">
                  <wp:posOffset>1093470</wp:posOffset>
                </wp:positionV>
                <wp:extent cx="717550" cy="457200"/>
                <wp:effectExtent l="8255" t="10795" r="7620" b="8255"/>
                <wp:wrapNone/>
                <wp:docPr id="7" name="Auto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457200"/>
                        </a:xfrm>
                        <a:prstGeom prst="roundRect">
                          <a:avLst>
                            <a:gd name="adj" fmla="val 16667"/>
                          </a:avLst>
                        </a:prstGeom>
                        <a:solidFill>
                          <a:srgbClr val="BBE0E3"/>
                        </a:solidFill>
                        <a:ln w="3175">
                          <a:solidFill>
                            <a:srgbClr val="000000"/>
                          </a:solidFill>
                          <a:round/>
                          <a:headEnd/>
                          <a:tailEnd/>
                        </a:ln>
                      </wps:spPr>
                      <wps:txbx>
                        <w:txbxContent>
                          <w:p w14:paraId="3EAB462E" w14:textId="77777777" w:rsidR="00842827" w:rsidRPr="00B55D3B" w:rsidRDefault="00842827" w:rsidP="00C31E29">
                            <w:pPr>
                              <w:jc w:val="center"/>
                              <w:rPr>
                                <w:rFonts w:cstheme="minorHAnsi"/>
                                <w:sz w:val="16"/>
                                <w:szCs w:val="16"/>
                              </w:rPr>
                            </w:pPr>
                            <w:r w:rsidRPr="00B55D3B">
                              <w:rPr>
                                <w:rFonts w:cstheme="minorHAnsi"/>
                                <w:sz w:val="16"/>
                                <w:szCs w:val="16"/>
                              </w:rPr>
                              <w:t>Finance Section Chief</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729100" id="AutoShape 508" o:spid="_x0000_s1043" style="position:absolute;margin-left:620.8pt;margin-top:86.1pt;width:56.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" fillcolor="#bbe0e3" strokeweight=".25pt">
                <v:textbox inset="0,0,0,0">
                  <w:txbxContent>
                    <w:p w14:paraId="3EAB462E" w14:textId="77777777" w:rsidR="00842827" w:rsidRPr="00B55D3B" w:rsidRDefault="00842827" w:rsidP="00C31E29">
                      <w:pPr>
                        <w:jc w:val="center"/>
                        <w:rPr>
                          <w:rFonts w:cstheme="minorHAnsi"/>
                          <w:sz w:val="16"/>
                          <w:szCs w:val="16"/>
                        </w:rPr>
                      </w:pPr>
                      <w:r w:rsidRPr="00B55D3B">
                        <w:rPr>
                          <w:rFonts w:cstheme="minorHAnsi"/>
                          <w:sz w:val="16"/>
                          <w:szCs w:val="16"/>
                        </w:rPr>
                        <w:t>Finance Section Chief</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713536" behindDoc="0" locked="0" layoutInCell="1" allowOverlap="1" wp14:anchorId="1F6F99FB" wp14:editId="1773080E">
                <wp:simplePos x="0" y="0"/>
                <wp:positionH relativeFrom="column">
                  <wp:posOffset>2133600</wp:posOffset>
                </wp:positionH>
                <wp:positionV relativeFrom="paragraph">
                  <wp:posOffset>978535</wp:posOffset>
                </wp:positionV>
                <wp:extent cx="0" cy="114935"/>
                <wp:effectExtent l="10795" t="10160" r="8255" b="8255"/>
                <wp:wrapNone/>
                <wp:docPr id="6"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ADC9D" id="AutoShape 498" o:spid="_x0000_s1026" type="#_x0000_t32" style="position:absolute;margin-left:168pt;margin-top:77.05pt;width:0;height:9.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lHg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"/>
            </w:pict>
          </mc:Fallback>
        </mc:AlternateContent>
      </w:r>
      <w:r w:rsidR="00C31E29">
        <w:rPr>
          <w:rFonts w:ascii="Arial" w:hAnsi="Arial" w:cs="Arial"/>
          <w:b/>
          <w:bCs/>
          <w:noProof/>
          <w:sz w:val="22"/>
        </w:rPr>
        <mc:AlternateContent>
          <mc:Choice Requires="wps">
            <w:drawing>
              <wp:anchor distT="0" distB="0" distL="114300" distR="114300" simplePos="0" relativeHeight="251691008" behindDoc="0" locked="0" layoutInCell="1" allowOverlap="1" wp14:anchorId="3308BAB5" wp14:editId="70EF7F61">
                <wp:simplePos x="0" y="0"/>
                <wp:positionH relativeFrom="column">
                  <wp:posOffset>1576070</wp:posOffset>
                </wp:positionH>
                <wp:positionV relativeFrom="paragraph">
                  <wp:posOffset>1101090</wp:posOffset>
                </wp:positionV>
                <wp:extent cx="1085850" cy="469900"/>
                <wp:effectExtent l="5715" t="8890" r="13335" b="6985"/>
                <wp:wrapNone/>
                <wp:docPr id="5" name="_s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69900"/>
                        </a:xfrm>
                        <a:prstGeom prst="roundRect">
                          <a:avLst>
                            <a:gd name="adj" fmla="val 16667"/>
                          </a:avLst>
                        </a:prstGeom>
                        <a:solidFill>
                          <a:srgbClr val="BBE0E3"/>
                        </a:solidFill>
                        <a:ln w="3175">
                          <a:solidFill>
                            <a:srgbClr val="000000"/>
                          </a:solidFill>
                          <a:round/>
                          <a:headEnd/>
                          <a:tailEnd/>
                        </a:ln>
                      </wps:spPr>
                      <wps:txbx>
                        <w:txbxContent>
                          <w:p w14:paraId="41BB029C" w14:textId="158603BE" w:rsidR="00842827" w:rsidRPr="00B55D3B" w:rsidRDefault="00842827" w:rsidP="00C31E29">
                            <w:pPr>
                              <w:jc w:val="center"/>
                              <w:rPr>
                                <w:rFonts w:cstheme="minorHAnsi"/>
                                <w:sz w:val="16"/>
                                <w:szCs w:val="16"/>
                              </w:rPr>
                            </w:pPr>
                            <w:r w:rsidRPr="00B55D3B">
                              <w:rPr>
                                <w:rFonts w:cstheme="minorHAnsi"/>
                                <w:sz w:val="16"/>
                                <w:szCs w:val="16"/>
                              </w:rPr>
                              <w:t>Operation</w:t>
                            </w:r>
                            <w:r>
                              <w:rPr>
                                <w:rFonts w:cstheme="minorHAnsi"/>
                                <w:sz w:val="16"/>
                                <w:szCs w:val="16"/>
                              </w:rPr>
                              <w:t>s</w:t>
                            </w:r>
                            <w:r w:rsidRPr="00B55D3B">
                              <w:rPr>
                                <w:rFonts w:cstheme="minorHAnsi"/>
                                <w:sz w:val="16"/>
                                <w:szCs w:val="16"/>
                              </w:rPr>
                              <w:t xml:space="preserve"> Section Chief</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08BAB5" id="_s1168" o:spid="_x0000_s1044" style="position:absolute;margin-left:124.1pt;margin-top:86.7pt;width:85.5pt;height: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" fillcolor="#bbe0e3" strokeweight=".25pt">
                <v:textbox inset="0,0,0,0">
                  <w:txbxContent>
                    <w:p w14:paraId="41BB029C" w14:textId="158603BE" w:rsidR="00842827" w:rsidRPr="00B55D3B" w:rsidRDefault="00842827" w:rsidP="00C31E29">
                      <w:pPr>
                        <w:jc w:val="center"/>
                        <w:rPr>
                          <w:rFonts w:cstheme="minorHAnsi"/>
                          <w:sz w:val="16"/>
                          <w:szCs w:val="16"/>
                        </w:rPr>
                      </w:pPr>
                      <w:r w:rsidRPr="00B55D3B">
                        <w:rPr>
                          <w:rFonts w:cstheme="minorHAnsi"/>
                          <w:sz w:val="16"/>
                          <w:szCs w:val="16"/>
                        </w:rPr>
                        <w:t>Operation</w:t>
                      </w:r>
                      <w:r>
                        <w:rPr>
                          <w:rFonts w:cstheme="minorHAnsi"/>
                          <w:sz w:val="16"/>
                          <w:szCs w:val="16"/>
                        </w:rPr>
                        <w:t>s</w:t>
                      </w:r>
                      <w:r w:rsidRPr="00B55D3B">
                        <w:rPr>
                          <w:rFonts w:cstheme="minorHAnsi"/>
                          <w:sz w:val="16"/>
                          <w:szCs w:val="16"/>
                        </w:rPr>
                        <w:t xml:space="preserve"> Section Chief</w:t>
                      </w:r>
                    </w:p>
                  </w:txbxContent>
                </v:textbox>
              </v:roundrect>
            </w:pict>
          </mc:Fallback>
        </mc:AlternateContent>
      </w:r>
      <w:r w:rsidR="00C31E29">
        <w:rPr>
          <w:rFonts w:ascii="Arial" w:hAnsi="Arial" w:cs="Arial"/>
          <w:b/>
          <w:bCs/>
          <w:noProof/>
          <w:sz w:val="22"/>
        </w:rPr>
        <mc:AlternateContent>
          <mc:Choice Requires="wps">
            <w:drawing>
              <wp:anchor distT="0" distB="0" distL="114300" distR="114300" simplePos="0" relativeHeight="251714560" behindDoc="0" locked="0" layoutInCell="1" allowOverlap="1" wp14:anchorId="2EF68CF9" wp14:editId="438AF31D">
                <wp:simplePos x="0" y="0"/>
                <wp:positionH relativeFrom="column">
                  <wp:posOffset>332740</wp:posOffset>
                </wp:positionH>
                <wp:positionV relativeFrom="paragraph">
                  <wp:posOffset>1661795</wp:posOffset>
                </wp:positionV>
                <wp:extent cx="2862580" cy="635"/>
                <wp:effectExtent l="10160" t="7620" r="13335" b="10795"/>
                <wp:wrapNone/>
                <wp:docPr id="4"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62580" cy="635"/>
                        </a:xfrm>
                        <a:prstGeom prst="bentConnector3">
                          <a:avLst>
                            <a:gd name="adj1" fmla="val 4850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99D56" id="AutoShape 499" o:spid="_x0000_s1026" type="#_x0000_t34" style="position:absolute;margin-left:26.2pt;margin-top:130.85pt;width:225.4pt;height:.05pt;rotation:18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" adj="10478"/>
            </w:pict>
          </mc:Fallback>
        </mc:AlternateContent>
      </w:r>
      <w:r w:rsidR="00C31E29">
        <w:rPr>
          <w:rFonts w:ascii="Arial" w:hAnsi="Arial" w:cs="Arial"/>
          <w:b/>
          <w:bCs/>
          <w:noProof/>
          <w:sz w:val="22"/>
        </w:rPr>
        <mc:AlternateContent>
          <mc:Choice Requires="wps">
            <w:drawing>
              <wp:anchor distT="0" distB="0" distL="114300" distR="114300" simplePos="0" relativeHeight="251712512" behindDoc="0" locked="0" layoutInCell="1" allowOverlap="1" wp14:anchorId="449D8464" wp14:editId="69ECB689">
                <wp:simplePos x="0" y="0"/>
                <wp:positionH relativeFrom="column">
                  <wp:posOffset>332740</wp:posOffset>
                </wp:positionH>
                <wp:positionV relativeFrom="paragraph">
                  <wp:posOffset>1661795</wp:posOffset>
                </wp:positionV>
                <wp:extent cx="0" cy="114935"/>
                <wp:effectExtent l="10160" t="7620" r="8890" b="10795"/>
                <wp:wrapNone/>
                <wp:docPr id="3"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8E2E2" id="AutoShape 497" o:spid="_x0000_s1026" type="#_x0000_t32" style="position:absolute;margin-left:26.2pt;margin-top:130.85pt;width:0;height: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"/>
            </w:pict>
          </mc:Fallback>
        </mc:AlternateContent>
      </w:r>
      <w:r w:rsidR="00C31E29">
        <w:rPr>
          <w:rFonts w:ascii="Arial" w:hAnsi="Arial" w:cs="Arial"/>
          <w:b/>
          <w:bCs/>
          <w:sz w:val="22"/>
        </w:rPr>
        <w:t xml:space="preserve">                                                                            </w:t>
      </w:r>
    </w:p>
    <w:p w14:paraId="733D0D7E" w14:textId="77777777" w:rsidR="00C31E29" w:rsidRDefault="00C31E29" w:rsidP="00C31E29">
      <w:pPr>
        <w:pStyle w:val="NormalWeb"/>
        <w:spacing w:before="0" w:beforeAutospacing="0" w:after="156" w:afterAutospacing="0"/>
        <w:rPr>
          <w:rFonts w:ascii="Arial" w:hAnsi="Arial" w:cs="Arial"/>
          <w:b/>
          <w:bCs/>
          <w:sz w:val="22"/>
        </w:rPr>
      </w:pPr>
    </w:p>
    <w:p w14:paraId="083B8434" w14:textId="77777777" w:rsidR="00C31E29" w:rsidRDefault="00C31E29" w:rsidP="00C31E29">
      <w:pPr>
        <w:pStyle w:val="NormalWeb"/>
        <w:spacing w:before="0" w:beforeAutospacing="0" w:after="156" w:afterAutospacing="0"/>
        <w:rPr>
          <w:rFonts w:ascii="Arial" w:hAnsi="Arial" w:cs="Arial"/>
          <w:b/>
          <w:bCs/>
          <w:sz w:val="22"/>
        </w:rPr>
      </w:pPr>
    </w:p>
    <w:p w14:paraId="6E4B61E1" w14:textId="77777777" w:rsidR="00C31E29" w:rsidRDefault="00C31E29" w:rsidP="00C31E29">
      <w:pPr>
        <w:pStyle w:val="NormalWeb"/>
        <w:spacing w:before="0" w:beforeAutospacing="0" w:after="156" w:afterAutospacing="0"/>
        <w:rPr>
          <w:rFonts w:ascii="Arial" w:hAnsi="Arial" w:cs="Arial"/>
          <w:b/>
          <w:bCs/>
          <w:sz w:val="22"/>
        </w:rPr>
      </w:pPr>
    </w:p>
    <w:p w14:paraId="5CF6EE45" w14:textId="77777777" w:rsidR="00C31E29" w:rsidRDefault="00C31E29" w:rsidP="00C31E29">
      <w:pPr>
        <w:pStyle w:val="NormalWeb"/>
        <w:spacing w:before="0" w:beforeAutospacing="0" w:after="156" w:afterAutospacing="0"/>
        <w:rPr>
          <w:rFonts w:ascii="Arial" w:hAnsi="Arial" w:cs="Arial"/>
          <w:b/>
          <w:bCs/>
          <w:sz w:val="22"/>
        </w:rPr>
      </w:pPr>
    </w:p>
    <w:p w14:paraId="081FBEE3" w14:textId="77777777" w:rsidR="00C31E29" w:rsidRDefault="00C31E29" w:rsidP="00C31E29">
      <w:pPr>
        <w:pStyle w:val="NormalWeb"/>
        <w:spacing w:before="0" w:beforeAutospacing="0" w:after="156" w:afterAutospacing="0"/>
        <w:rPr>
          <w:rFonts w:ascii="Arial" w:hAnsi="Arial" w:cs="Arial"/>
          <w:b/>
          <w:bCs/>
          <w:sz w:val="22"/>
        </w:rPr>
      </w:pPr>
    </w:p>
    <w:p w14:paraId="44EABA92" w14:textId="77777777" w:rsidR="00C31E29" w:rsidRDefault="00B55D3B"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685888" behindDoc="0" locked="0" layoutInCell="1" allowOverlap="1" wp14:anchorId="3923872D" wp14:editId="2305A849">
                <wp:simplePos x="0" y="0"/>
                <wp:positionH relativeFrom="column">
                  <wp:posOffset>44557</wp:posOffset>
                </wp:positionH>
                <wp:positionV relativeFrom="paragraph">
                  <wp:posOffset>230984</wp:posOffset>
                </wp:positionV>
                <wp:extent cx="966901" cy="457200"/>
                <wp:effectExtent l="0" t="0" r="24130" b="19050"/>
                <wp:wrapNone/>
                <wp:docPr id="2" name="_s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901" cy="457200"/>
                        </a:xfrm>
                        <a:prstGeom prst="roundRect">
                          <a:avLst>
                            <a:gd name="adj" fmla="val 16667"/>
                          </a:avLst>
                        </a:prstGeom>
                        <a:solidFill>
                          <a:srgbClr val="BBE0E3"/>
                        </a:solidFill>
                        <a:ln w="3175">
                          <a:solidFill>
                            <a:srgbClr val="000000"/>
                          </a:solidFill>
                          <a:round/>
                          <a:headEnd/>
                          <a:tailEnd/>
                        </a:ln>
                      </wps:spPr>
                      <wps:txbx>
                        <w:txbxContent>
                          <w:p w14:paraId="00F5059F" w14:textId="77777777" w:rsidR="00842827" w:rsidRPr="00B55D3B" w:rsidRDefault="00842827" w:rsidP="00C31E29">
                            <w:pPr>
                              <w:jc w:val="center"/>
                              <w:rPr>
                                <w:rFonts w:cstheme="minorHAnsi"/>
                                <w:sz w:val="16"/>
                                <w:szCs w:val="16"/>
                              </w:rPr>
                            </w:pPr>
                            <w:r w:rsidRPr="00B55D3B">
                              <w:rPr>
                                <w:rFonts w:cstheme="minorHAnsi"/>
                                <w:sz w:val="16"/>
                                <w:szCs w:val="16"/>
                              </w:rPr>
                              <w:t xml:space="preserve">Air Reconnaissance Branch </w:t>
                            </w:r>
                            <w:r>
                              <w:rPr>
                                <w:rFonts w:cstheme="minorHAnsi"/>
                                <w:sz w:val="16"/>
                                <w:szCs w:val="16"/>
                              </w:rPr>
                              <w:t>Chief</w:t>
                            </w:r>
                            <w:r w:rsidRPr="00B55D3B">
                              <w:rPr>
                                <w:rFonts w:cstheme="minorHAnsi"/>
                                <w:sz w:val="16"/>
                                <w:szCs w:val="16"/>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23872D" id="_s1158" o:spid="_x0000_s1045" style="position:absolute;margin-left:3.5pt;margin-top:18.2pt;width:76.1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" fillcolor="#bbe0e3" strokeweight=".25pt">
                <v:textbox inset="0,0,0,0">
                  <w:txbxContent>
                    <w:p w14:paraId="00F5059F" w14:textId="77777777" w:rsidR="00842827" w:rsidRPr="00B55D3B" w:rsidRDefault="00842827" w:rsidP="00C31E29">
                      <w:pPr>
                        <w:jc w:val="center"/>
                        <w:rPr>
                          <w:rFonts w:cstheme="minorHAnsi"/>
                          <w:sz w:val="16"/>
                          <w:szCs w:val="16"/>
                        </w:rPr>
                      </w:pPr>
                      <w:r w:rsidRPr="00B55D3B">
                        <w:rPr>
                          <w:rFonts w:cstheme="minorHAnsi"/>
                          <w:sz w:val="16"/>
                          <w:szCs w:val="16"/>
                        </w:rPr>
                        <w:t xml:space="preserve">Air Reconnaissance Branch </w:t>
                      </w:r>
                      <w:r>
                        <w:rPr>
                          <w:rFonts w:cstheme="minorHAnsi"/>
                          <w:sz w:val="16"/>
                          <w:szCs w:val="16"/>
                        </w:rPr>
                        <w:t>Chief</w:t>
                      </w:r>
                      <w:r w:rsidRPr="00B55D3B">
                        <w:rPr>
                          <w:rFonts w:cstheme="minorHAnsi"/>
                          <w:sz w:val="16"/>
                          <w:szCs w:val="16"/>
                        </w:rPr>
                        <w:t xml:space="preserve"> </w:t>
                      </w:r>
                    </w:p>
                  </w:txbxContent>
                </v:textbox>
              </v:roundrect>
            </w:pict>
          </mc:Fallback>
        </mc:AlternateContent>
      </w:r>
    </w:p>
    <w:p w14:paraId="7C043E0A" w14:textId="77777777" w:rsidR="00C31E29" w:rsidRDefault="00C31E29" w:rsidP="00C31E29">
      <w:pPr>
        <w:pStyle w:val="NormalWeb"/>
        <w:spacing w:before="0" w:beforeAutospacing="0" w:after="156" w:afterAutospacing="0"/>
        <w:rPr>
          <w:rFonts w:ascii="Arial" w:hAnsi="Arial" w:cs="Arial"/>
          <w:b/>
          <w:bCs/>
          <w:sz w:val="22"/>
        </w:rPr>
      </w:pPr>
    </w:p>
    <w:p w14:paraId="49CCFF04" w14:textId="77777777" w:rsidR="00C31E29" w:rsidRDefault="00B55D3B"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693056" behindDoc="0" locked="0" layoutInCell="1" allowOverlap="1" wp14:anchorId="2B15B151" wp14:editId="7A403E20">
                <wp:simplePos x="0" y="0"/>
                <wp:positionH relativeFrom="column">
                  <wp:posOffset>5030626</wp:posOffset>
                </wp:positionH>
                <wp:positionV relativeFrom="paragraph">
                  <wp:posOffset>255017</wp:posOffset>
                </wp:positionV>
                <wp:extent cx="813435" cy="422695"/>
                <wp:effectExtent l="0" t="0" r="24765" b="15875"/>
                <wp:wrapNone/>
                <wp:docPr id="30" name="_s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22695"/>
                        </a:xfrm>
                        <a:prstGeom prst="roundRect">
                          <a:avLst>
                            <a:gd name="adj" fmla="val 16667"/>
                          </a:avLst>
                        </a:prstGeom>
                        <a:solidFill>
                          <a:srgbClr val="BBE0E3"/>
                        </a:solidFill>
                        <a:ln w="3175">
                          <a:solidFill>
                            <a:srgbClr val="000000"/>
                          </a:solidFill>
                          <a:round/>
                          <a:headEnd/>
                          <a:tailEnd/>
                        </a:ln>
                      </wps:spPr>
                      <wps:txbx>
                        <w:txbxContent>
                          <w:p w14:paraId="42F593A7" w14:textId="77777777" w:rsidR="00842827" w:rsidRPr="00B55D3B" w:rsidRDefault="00842827" w:rsidP="00C31E29">
                            <w:pPr>
                              <w:jc w:val="center"/>
                              <w:rPr>
                                <w:rFonts w:cstheme="minorHAnsi"/>
                                <w:sz w:val="16"/>
                                <w:szCs w:val="16"/>
                              </w:rPr>
                            </w:pPr>
                            <w:r w:rsidRPr="00B55D3B">
                              <w:rPr>
                                <w:rFonts w:cstheme="minorHAnsi"/>
                                <w:sz w:val="16"/>
                                <w:szCs w:val="16"/>
                              </w:rPr>
                              <w:t>River Traffic Control</w:t>
                            </w:r>
                            <w:r>
                              <w:rPr>
                                <w:rFonts w:cstheme="minorHAnsi"/>
                                <w:sz w:val="16"/>
                                <w:szCs w:val="16"/>
                              </w:rPr>
                              <w:t xml:space="preserve"> Group Supervisor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5B151" id="_s1172" o:spid="_x0000_s1046" style="position:absolute;margin-left:396.1pt;margin-top:20.1pt;width:64.05pt;height:3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" fillcolor="#bbe0e3" strokeweight=".25pt">
                <v:textbox inset="0,0,0,0">
                  <w:txbxContent>
                    <w:p w14:paraId="42F593A7" w14:textId="77777777" w:rsidR="00842827" w:rsidRPr="00B55D3B" w:rsidRDefault="00842827" w:rsidP="00C31E29">
                      <w:pPr>
                        <w:jc w:val="center"/>
                        <w:rPr>
                          <w:rFonts w:cstheme="minorHAnsi"/>
                          <w:sz w:val="16"/>
                          <w:szCs w:val="16"/>
                        </w:rPr>
                      </w:pPr>
                      <w:r w:rsidRPr="00B55D3B">
                        <w:rPr>
                          <w:rFonts w:cstheme="minorHAnsi"/>
                          <w:sz w:val="16"/>
                          <w:szCs w:val="16"/>
                        </w:rPr>
                        <w:t>River Traffic Control</w:t>
                      </w:r>
                      <w:r>
                        <w:rPr>
                          <w:rFonts w:cstheme="minorHAnsi"/>
                          <w:sz w:val="16"/>
                          <w:szCs w:val="16"/>
                        </w:rPr>
                        <w:t xml:space="preserve"> Group Supervisor</w:t>
                      </w:r>
                    </w:p>
                  </w:txbxContent>
                </v:textbox>
              </v:roundrect>
            </w:pict>
          </mc:Fallback>
        </mc:AlternateContent>
      </w:r>
    </w:p>
    <w:p w14:paraId="5860202E" w14:textId="77777777" w:rsidR="00C31E29" w:rsidRDefault="00B55D3B"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682816" behindDoc="0" locked="0" layoutInCell="1" allowOverlap="1" wp14:anchorId="0D9C3954" wp14:editId="3D500DFA">
                <wp:simplePos x="0" y="0"/>
                <wp:positionH relativeFrom="column">
                  <wp:posOffset>3417486</wp:posOffset>
                </wp:positionH>
                <wp:positionV relativeFrom="paragraph">
                  <wp:posOffset>133326</wp:posOffset>
                </wp:positionV>
                <wp:extent cx="1106733" cy="457200"/>
                <wp:effectExtent l="0" t="0" r="17780" b="19050"/>
                <wp:wrapNone/>
                <wp:docPr id="24" name="_s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733" cy="457200"/>
                        </a:xfrm>
                        <a:prstGeom prst="roundRect">
                          <a:avLst>
                            <a:gd name="adj" fmla="val 16667"/>
                          </a:avLst>
                        </a:prstGeom>
                        <a:solidFill>
                          <a:srgbClr val="BBE0E3"/>
                        </a:solidFill>
                        <a:ln w="3175">
                          <a:solidFill>
                            <a:srgbClr val="000000"/>
                          </a:solidFill>
                          <a:round/>
                          <a:headEnd/>
                          <a:tailEnd/>
                        </a:ln>
                      </wps:spPr>
                      <wps:txbx>
                        <w:txbxContent>
                          <w:p w14:paraId="252C4FE2" w14:textId="77777777" w:rsidR="00842827" w:rsidRPr="00B55D3B" w:rsidRDefault="00842827" w:rsidP="00D05C7B">
                            <w:pPr>
                              <w:spacing w:after="0"/>
                              <w:jc w:val="center"/>
                              <w:rPr>
                                <w:rFonts w:cstheme="minorHAnsi"/>
                                <w:sz w:val="16"/>
                                <w:szCs w:val="16"/>
                              </w:rPr>
                            </w:pPr>
                            <w:r w:rsidRPr="00B55D3B">
                              <w:rPr>
                                <w:rFonts w:cstheme="minorHAnsi"/>
                                <w:sz w:val="16"/>
                                <w:szCs w:val="16"/>
                              </w:rPr>
                              <w:t>River Reconnaissance</w:t>
                            </w:r>
                          </w:p>
                          <w:p w14:paraId="3001512B" w14:textId="77777777" w:rsidR="00842827" w:rsidRPr="00B55D3B" w:rsidRDefault="00842827" w:rsidP="00C31E29">
                            <w:pPr>
                              <w:jc w:val="center"/>
                              <w:rPr>
                                <w:rFonts w:cstheme="minorHAnsi"/>
                                <w:sz w:val="16"/>
                                <w:szCs w:val="16"/>
                              </w:rPr>
                            </w:pPr>
                            <w:r w:rsidRPr="00B55D3B">
                              <w:rPr>
                                <w:rFonts w:cstheme="minorHAnsi"/>
                                <w:sz w:val="16"/>
                                <w:szCs w:val="16"/>
                              </w:rPr>
                              <w:t>Group Supervisor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9C3954" id="_s1153" o:spid="_x0000_s1047" style="position:absolute;margin-left:269.1pt;margin-top:10.5pt;width:87.1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" fillcolor="#bbe0e3" strokeweight=".25pt">
                <v:textbox inset="0,0,0,0">
                  <w:txbxContent>
                    <w:p w14:paraId="252C4FE2" w14:textId="77777777" w:rsidR="00842827" w:rsidRPr="00B55D3B" w:rsidRDefault="00842827" w:rsidP="00D05C7B">
                      <w:pPr>
                        <w:spacing w:after="0"/>
                        <w:jc w:val="center"/>
                        <w:rPr>
                          <w:rFonts w:cstheme="minorHAnsi"/>
                          <w:sz w:val="16"/>
                          <w:szCs w:val="16"/>
                        </w:rPr>
                      </w:pPr>
                      <w:r w:rsidRPr="00B55D3B">
                        <w:rPr>
                          <w:rFonts w:cstheme="minorHAnsi"/>
                          <w:sz w:val="16"/>
                          <w:szCs w:val="16"/>
                        </w:rPr>
                        <w:t>River Reconnaissance</w:t>
                      </w:r>
                    </w:p>
                    <w:p w14:paraId="3001512B" w14:textId="77777777" w:rsidR="00842827" w:rsidRPr="00B55D3B" w:rsidRDefault="00842827" w:rsidP="00C31E29">
                      <w:pPr>
                        <w:jc w:val="center"/>
                        <w:rPr>
                          <w:rFonts w:cstheme="minorHAnsi"/>
                          <w:sz w:val="16"/>
                          <w:szCs w:val="16"/>
                        </w:rPr>
                      </w:pPr>
                      <w:r w:rsidRPr="00B55D3B">
                        <w:rPr>
                          <w:rFonts w:cstheme="minorHAnsi"/>
                          <w:sz w:val="16"/>
                          <w:szCs w:val="16"/>
                        </w:rPr>
                        <w:t>Group Supervisor</w:t>
                      </w:r>
                    </w:p>
                  </w:txbxContent>
                </v:textbox>
              </v:roundrect>
            </w:pict>
          </mc:Fallback>
        </mc:AlternateContent>
      </w:r>
      <w:r>
        <w:rPr>
          <w:rFonts w:ascii="Arial" w:hAnsi="Arial" w:cs="Arial"/>
          <w:b/>
          <w:bCs/>
          <w:noProof/>
          <w:sz w:val="22"/>
        </w:rPr>
        <mc:AlternateContent>
          <mc:Choice Requires="wps">
            <w:drawing>
              <wp:anchor distT="0" distB="0" distL="114300" distR="114300" simplePos="0" relativeHeight="251683840" behindDoc="0" locked="0" layoutInCell="1" allowOverlap="1" wp14:anchorId="43350E15" wp14:editId="656A026F">
                <wp:simplePos x="0" y="0"/>
                <wp:positionH relativeFrom="column">
                  <wp:posOffset>2054514</wp:posOffset>
                </wp:positionH>
                <wp:positionV relativeFrom="paragraph">
                  <wp:posOffset>133326</wp:posOffset>
                </wp:positionV>
                <wp:extent cx="1181818" cy="457200"/>
                <wp:effectExtent l="0" t="0" r="18415" b="19050"/>
                <wp:wrapNone/>
                <wp:docPr id="23" name="_s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818" cy="457200"/>
                        </a:xfrm>
                        <a:prstGeom prst="roundRect">
                          <a:avLst>
                            <a:gd name="adj" fmla="val 16667"/>
                          </a:avLst>
                        </a:prstGeom>
                        <a:solidFill>
                          <a:srgbClr val="BBE0E3"/>
                        </a:solidFill>
                        <a:ln w="3175">
                          <a:solidFill>
                            <a:srgbClr val="000000"/>
                          </a:solidFill>
                          <a:round/>
                          <a:headEnd/>
                          <a:tailEnd/>
                        </a:ln>
                      </wps:spPr>
                      <wps:txbx>
                        <w:txbxContent>
                          <w:p w14:paraId="631626B5" w14:textId="77777777" w:rsidR="00842827" w:rsidRPr="00B55D3B" w:rsidRDefault="00842827" w:rsidP="00C31E29">
                            <w:pPr>
                              <w:jc w:val="center"/>
                              <w:rPr>
                                <w:rFonts w:cstheme="minorHAnsi"/>
                                <w:sz w:val="16"/>
                                <w:szCs w:val="16"/>
                              </w:rPr>
                            </w:pPr>
                            <w:r w:rsidRPr="00B55D3B">
                              <w:rPr>
                                <w:rFonts w:cstheme="minorHAnsi"/>
                                <w:sz w:val="16"/>
                                <w:szCs w:val="16"/>
                              </w:rPr>
                              <w:t>Boom and Oil Collection Group Supervisor</w:t>
                            </w:r>
                          </w:p>
                          <w:p w14:paraId="63D7D48E" w14:textId="77777777" w:rsidR="00842827" w:rsidRDefault="00842827" w:rsidP="00C31E29">
                            <w:pPr>
                              <w:jc w:val="center"/>
                              <w:rPr>
                                <w:sz w:val="1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350E15" id="_s1154" o:spid="_x0000_s1048" style="position:absolute;margin-left:161.75pt;margin-top:10.5pt;width:93.0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" fillcolor="#bbe0e3" strokeweight=".25pt">
                <v:textbox inset="0,0,0,0">
                  <w:txbxContent>
                    <w:p w14:paraId="631626B5" w14:textId="77777777" w:rsidR="00842827" w:rsidRPr="00B55D3B" w:rsidRDefault="00842827" w:rsidP="00C31E29">
                      <w:pPr>
                        <w:jc w:val="center"/>
                        <w:rPr>
                          <w:rFonts w:cstheme="minorHAnsi"/>
                          <w:sz w:val="16"/>
                          <w:szCs w:val="16"/>
                        </w:rPr>
                      </w:pPr>
                      <w:r w:rsidRPr="00B55D3B">
                        <w:rPr>
                          <w:rFonts w:cstheme="minorHAnsi"/>
                          <w:sz w:val="16"/>
                          <w:szCs w:val="16"/>
                        </w:rPr>
                        <w:t>Boom and Oil Collection Group Supervisor</w:t>
                      </w:r>
                    </w:p>
                    <w:p w14:paraId="63D7D48E" w14:textId="77777777" w:rsidR="00842827" w:rsidRDefault="00842827" w:rsidP="00C31E29">
                      <w:pPr>
                        <w:jc w:val="center"/>
                        <w:rPr>
                          <w:sz w:val="12"/>
                        </w:rPr>
                      </w:pPr>
                    </w:p>
                  </w:txbxContent>
                </v:textbox>
              </v:roundrect>
            </w:pict>
          </mc:Fallback>
        </mc:AlternateContent>
      </w:r>
    </w:p>
    <w:p w14:paraId="7ABF7BD8" w14:textId="77777777" w:rsidR="00C31E29" w:rsidRDefault="00B55D3B"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694080" behindDoc="0" locked="0" layoutInCell="1" allowOverlap="1" wp14:anchorId="2EEC4F1E" wp14:editId="3AA3EFDD">
                <wp:simplePos x="0" y="0"/>
                <wp:positionH relativeFrom="column">
                  <wp:posOffset>5026025</wp:posOffset>
                </wp:positionH>
                <wp:positionV relativeFrom="paragraph">
                  <wp:posOffset>228899</wp:posOffset>
                </wp:positionV>
                <wp:extent cx="813435" cy="499745"/>
                <wp:effectExtent l="7620" t="12065" r="7620" b="12065"/>
                <wp:wrapNone/>
                <wp:docPr id="28" name="_s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99745"/>
                        </a:xfrm>
                        <a:prstGeom prst="roundRect">
                          <a:avLst>
                            <a:gd name="adj" fmla="val 16667"/>
                          </a:avLst>
                        </a:prstGeom>
                        <a:solidFill>
                          <a:srgbClr val="BBE0E3"/>
                        </a:solidFill>
                        <a:ln w="3175">
                          <a:solidFill>
                            <a:srgbClr val="000000"/>
                          </a:solidFill>
                          <a:round/>
                          <a:headEnd/>
                          <a:tailEnd/>
                        </a:ln>
                      </wps:spPr>
                      <wps:txbx>
                        <w:txbxContent>
                          <w:p w14:paraId="70990A4D" w14:textId="77777777" w:rsidR="00842827" w:rsidRPr="00B55D3B" w:rsidRDefault="00842827" w:rsidP="00C31E29">
                            <w:pPr>
                              <w:jc w:val="center"/>
                              <w:rPr>
                                <w:rFonts w:cstheme="minorHAnsi"/>
                                <w:sz w:val="16"/>
                                <w:szCs w:val="16"/>
                              </w:rPr>
                            </w:pPr>
                            <w:r w:rsidRPr="00B55D3B">
                              <w:rPr>
                                <w:rFonts w:cstheme="minorHAnsi"/>
                                <w:sz w:val="16"/>
                                <w:szCs w:val="16"/>
                              </w:rPr>
                              <w:t>Investigations</w:t>
                            </w:r>
                          </w:p>
                          <w:p w14:paraId="3A2D14A6" w14:textId="77777777" w:rsidR="00842827" w:rsidRPr="00B55D3B" w:rsidRDefault="00842827" w:rsidP="00C31E29">
                            <w:pPr>
                              <w:jc w:val="center"/>
                              <w:rPr>
                                <w:rFonts w:cstheme="minorHAnsi"/>
                                <w:sz w:val="16"/>
                                <w:szCs w:val="16"/>
                              </w:rPr>
                            </w:pPr>
                            <w:r w:rsidRPr="00B55D3B">
                              <w:rPr>
                                <w:rFonts w:cstheme="minorHAnsi"/>
                                <w:sz w:val="16"/>
                                <w:szCs w:val="16"/>
                              </w:rPr>
                              <w:t>Group Supervisor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EC4F1E" id="_s1174" o:spid="_x0000_s1049" style="position:absolute;margin-left:395.75pt;margin-top:18pt;width:64.05pt;height:39.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" fillcolor="#bbe0e3" strokeweight=".25pt">
                <v:textbox inset="0,0,0,0">
                  <w:txbxContent>
                    <w:p w14:paraId="70990A4D" w14:textId="77777777" w:rsidR="00842827" w:rsidRPr="00B55D3B" w:rsidRDefault="00842827" w:rsidP="00C31E29">
                      <w:pPr>
                        <w:jc w:val="center"/>
                        <w:rPr>
                          <w:rFonts w:cstheme="minorHAnsi"/>
                          <w:sz w:val="16"/>
                          <w:szCs w:val="16"/>
                        </w:rPr>
                      </w:pPr>
                      <w:r w:rsidRPr="00B55D3B">
                        <w:rPr>
                          <w:rFonts w:cstheme="minorHAnsi"/>
                          <w:sz w:val="16"/>
                          <w:szCs w:val="16"/>
                        </w:rPr>
                        <w:t>Investigations</w:t>
                      </w:r>
                    </w:p>
                    <w:p w14:paraId="3A2D14A6" w14:textId="77777777" w:rsidR="00842827" w:rsidRPr="00B55D3B" w:rsidRDefault="00842827" w:rsidP="00C31E29">
                      <w:pPr>
                        <w:jc w:val="center"/>
                        <w:rPr>
                          <w:rFonts w:cstheme="minorHAnsi"/>
                          <w:sz w:val="16"/>
                          <w:szCs w:val="16"/>
                        </w:rPr>
                      </w:pPr>
                      <w:r w:rsidRPr="00B55D3B">
                        <w:rPr>
                          <w:rFonts w:cstheme="minorHAnsi"/>
                          <w:sz w:val="16"/>
                          <w:szCs w:val="16"/>
                        </w:rPr>
                        <w:t>Group Supervisor</w:t>
                      </w:r>
                    </w:p>
                  </w:txbxContent>
                </v:textbox>
              </v:roundrect>
            </w:pict>
          </mc:Fallback>
        </mc:AlternateContent>
      </w:r>
    </w:p>
    <w:p w14:paraId="1EFF0655" w14:textId="77777777" w:rsidR="00C31E29" w:rsidRDefault="007F261F"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730944" behindDoc="0" locked="0" layoutInCell="1" allowOverlap="1" wp14:anchorId="3E35D371" wp14:editId="31FD6DF1">
                <wp:simplePos x="0" y="0"/>
                <wp:positionH relativeFrom="column">
                  <wp:posOffset>1528301</wp:posOffset>
                </wp:positionH>
                <wp:positionV relativeFrom="paragraph">
                  <wp:posOffset>71096</wp:posOffset>
                </wp:positionV>
                <wp:extent cx="0" cy="172528"/>
                <wp:effectExtent l="0" t="0" r="38100" b="37465"/>
                <wp:wrapNone/>
                <wp:docPr id="192" name="Straight Connector 192"/>
                <wp:cNvGraphicFramePr/>
                <a:graphic xmlns:a="http://schemas.openxmlformats.org/drawingml/2006/main">
                  <a:graphicData uri="http://schemas.microsoft.com/office/word/2010/wordprocessingShape">
                    <wps:wsp>
                      <wps:cNvCnPr/>
                      <wps:spPr>
                        <a:xfrm>
                          <a:off x="0" y="0"/>
                          <a:ext cx="0" cy="1725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A11EE" id="Straight Connector 19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5pt,5.6pt" to="120.3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" strokecolor="black [3213]" strokeweight=".5pt">
                <v:stroke joinstyle="miter"/>
              </v:line>
            </w:pict>
          </mc:Fallback>
        </mc:AlternateContent>
      </w:r>
      <w:r w:rsidR="005753C0">
        <w:rPr>
          <w:rFonts w:ascii="Arial" w:hAnsi="Arial" w:cs="Arial"/>
          <w:b/>
          <w:bCs/>
          <w:noProof/>
          <w:sz w:val="22"/>
        </w:rPr>
        <mc:AlternateContent>
          <mc:Choice Requires="wps">
            <w:drawing>
              <wp:anchor distT="0" distB="0" distL="114300" distR="114300" simplePos="0" relativeHeight="251727872" behindDoc="0" locked="0" layoutInCell="1" allowOverlap="1" wp14:anchorId="626F92DC" wp14:editId="6D61F9BB">
                <wp:simplePos x="0" y="0"/>
                <wp:positionH relativeFrom="column">
                  <wp:posOffset>1070610</wp:posOffset>
                </wp:positionH>
                <wp:positionV relativeFrom="paragraph">
                  <wp:posOffset>243109</wp:posOffset>
                </wp:positionV>
                <wp:extent cx="852805" cy="370936"/>
                <wp:effectExtent l="0" t="0" r="23495" b="10160"/>
                <wp:wrapNone/>
                <wp:docPr id="52"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370936"/>
                        </a:xfrm>
                        <a:prstGeom prst="roundRect">
                          <a:avLst>
                            <a:gd name="adj" fmla="val 16667"/>
                          </a:avLst>
                        </a:prstGeom>
                        <a:solidFill>
                          <a:srgbClr val="BBE0E3"/>
                        </a:solidFill>
                        <a:ln w="3175">
                          <a:solidFill>
                            <a:srgbClr val="000000"/>
                          </a:solidFill>
                          <a:round/>
                          <a:headEnd/>
                          <a:tailEnd/>
                        </a:ln>
                      </wps:spPr>
                      <wps:txbx>
                        <w:txbxContent>
                          <w:p w14:paraId="71217368" w14:textId="77777777" w:rsidR="00842827" w:rsidRPr="00B55D3B" w:rsidRDefault="00842827" w:rsidP="005753C0">
                            <w:pPr>
                              <w:jc w:val="center"/>
                              <w:rPr>
                                <w:rFonts w:cstheme="minorHAnsi"/>
                                <w:sz w:val="16"/>
                                <w:szCs w:val="16"/>
                              </w:rPr>
                            </w:pPr>
                            <w:r w:rsidRPr="005753C0">
                              <w:rPr>
                                <w:rFonts w:cstheme="minorHAnsi"/>
                                <w:sz w:val="16"/>
                                <w:szCs w:val="16"/>
                              </w:rPr>
                              <w:t>Hazing</w:t>
                            </w:r>
                            <w:r>
                              <w:rPr>
                                <w:rFonts w:cstheme="minorHAnsi"/>
                                <w:sz w:val="16"/>
                                <w:szCs w:val="16"/>
                              </w:rPr>
                              <w:t xml:space="preserve"> Group Supervisor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6F92DC" id="_x0000_s1050" style="position:absolute;margin-left:84.3pt;margin-top:19.15pt;width:67.15pt;height:2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" fillcolor="#bbe0e3" strokeweight=".25pt">
                <v:textbox inset="0,0,0,0">
                  <w:txbxContent>
                    <w:p w14:paraId="71217368" w14:textId="77777777" w:rsidR="00842827" w:rsidRPr="00B55D3B" w:rsidRDefault="00842827" w:rsidP="005753C0">
                      <w:pPr>
                        <w:jc w:val="center"/>
                        <w:rPr>
                          <w:rFonts w:cstheme="minorHAnsi"/>
                          <w:sz w:val="16"/>
                          <w:szCs w:val="16"/>
                        </w:rPr>
                      </w:pPr>
                      <w:r w:rsidRPr="005753C0">
                        <w:rPr>
                          <w:rFonts w:cstheme="minorHAnsi"/>
                          <w:sz w:val="16"/>
                          <w:szCs w:val="16"/>
                        </w:rPr>
                        <w:t>Hazing</w:t>
                      </w:r>
                      <w:r>
                        <w:rPr>
                          <w:rFonts w:cstheme="minorHAnsi"/>
                          <w:sz w:val="16"/>
                          <w:szCs w:val="16"/>
                        </w:rPr>
                        <w:t xml:space="preserve"> Group Supervisor</w:t>
                      </w:r>
                    </w:p>
                  </w:txbxContent>
                </v:textbox>
              </v:roundrect>
            </w:pict>
          </mc:Fallback>
        </mc:AlternateContent>
      </w:r>
    </w:p>
    <w:p w14:paraId="38A29DE8" w14:textId="77777777" w:rsidR="00C31E29" w:rsidRDefault="00B55D3B"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718656" behindDoc="0" locked="0" layoutInCell="1" allowOverlap="1" wp14:anchorId="62B665C8" wp14:editId="0A6B8466">
                <wp:simplePos x="0" y="0"/>
                <wp:positionH relativeFrom="column">
                  <wp:posOffset>7402890</wp:posOffset>
                </wp:positionH>
                <wp:positionV relativeFrom="paragraph">
                  <wp:posOffset>44294</wp:posOffset>
                </wp:positionV>
                <wp:extent cx="813435" cy="569344"/>
                <wp:effectExtent l="0" t="0" r="24765" b="21590"/>
                <wp:wrapNone/>
                <wp:docPr id="46"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569344"/>
                        </a:xfrm>
                        <a:prstGeom prst="roundRect">
                          <a:avLst>
                            <a:gd name="adj" fmla="val 16667"/>
                          </a:avLst>
                        </a:prstGeom>
                        <a:solidFill>
                          <a:srgbClr val="BBE0E3"/>
                        </a:solidFill>
                        <a:ln w="3175">
                          <a:solidFill>
                            <a:srgbClr val="000000"/>
                          </a:solidFill>
                          <a:round/>
                          <a:headEnd/>
                          <a:tailEnd/>
                        </a:ln>
                      </wps:spPr>
                      <wps:txbx>
                        <w:txbxContent>
                          <w:p w14:paraId="021FA0DA"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Procurement/ Ordering Manager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665C8" id="AutoShape 504" o:spid="_x0000_s1051" style="position:absolute;margin-left:582.9pt;margin-top:3.5pt;width:64.05pt;height:44.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" fillcolor="#bbe0e3" strokeweight=".25pt">
                <v:textbox inset="0,0,0,0">
                  <w:txbxContent>
                    <w:p w14:paraId="021FA0DA"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Procurement/ Ordering Manager</w:t>
                      </w:r>
                    </w:p>
                  </w:txbxContent>
                </v:textbox>
              </v:roundrect>
            </w:pict>
          </mc:Fallback>
        </mc:AlternateContent>
      </w:r>
      <w:r w:rsidR="00C31E29">
        <w:rPr>
          <w:rFonts w:ascii="Arial" w:hAnsi="Arial" w:cs="Arial"/>
          <w:b/>
          <w:bCs/>
          <w:sz w:val="22"/>
        </w:rPr>
        <w:t xml:space="preserve">                                                                                                                                                                                              </w:t>
      </w:r>
    </w:p>
    <w:p w14:paraId="51909B81" w14:textId="77777777" w:rsidR="00C31E29" w:rsidRDefault="007F261F" w:rsidP="00C31E29">
      <w:pPr>
        <w:pStyle w:val="NormalWeb"/>
        <w:spacing w:before="0" w:beforeAutospacing="0" w:after="156" w:afterAutospacing="0"/>
        <w:rPr>
          <w:rFonts w:ascii="Arial" w:hAnsi="Arial" w:cs="Arial"/>
          <w:b/>
          <w:bCs/>
          <w:sz w:val="22"/>
        </w:rPr>
      </w:pPr>
      <w:r>
        <w:rPr>
          <w:rFonts w:ascii="Arial" w:hAnsi="Arial" w:cs="Arial"/>
          <w:b/>
          <w:bCs/>
          <w:noProof/>
          <w:sz w:val="22"/>
        </w:rPr>
        <mc:AlternateContent>
          <mc:Choice Requires="wps">
            <w:drawing>
              <wp:anchor distT="0" distB="0" distL="114300" distR="114300" simplePos="0" relativeHeight="251729920" behindDoc="0" locked="0" layoutInCell="1" allowOverlap="1" wp14:anchorId="59C2EF41" wp14:editId="26618547">
                <wp:simplePos x="0" y="0"/>
                <wp:positionH relativeFrom="column">
                  <wp:posOffset>1071101</wp:posOffset>
                </wp:positionH>
                <wp:positionV relativeFrom="paragraph">
                  <wp:posOffset>241779</wp:posOffset>
                </wp:positionV>
                <wp:extent cx="852805" cy="414068"/>
                <wp:effectExtent l="0" t="0" r="23495" b="24130"/>
                <wp:wrapNone/>
                <wp:docPr id="62"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414068"/>
                        </a:xfrm>
                        <a:prstGeom prst="roundRect">
                          <a:avLst>
                            <a:gd name="adj" fmla="val 16667"/>
                          </a:avLst>
                        </a:prstGeom>
                        <a:solidFill>
                          <a:srgbClr val="BBE0E3"/>
                        </a:solidFill>
                        <a:ln w="3175">
                          <a:solidFill>
                            <a:srgbClr val="000000"/>
                          </a:solidFill>
                          <a:round/>
                          <a:headEnd/>
                          <a:tailEnd/>
                        </a:ln>
                      </wps:spPr>
                      <wps:txbx>
                        <w:txbxContent>
                          <w:p w14:paraId="1CBAE4F1" w14:textId="77777777" w:rsidR="00842827" w:rsidRPr="00B55D3B" w:rsidRDefault="00842827" w:rsidP="005753C0">
                            <w:pPr>
                              <w:jc w:val="center"/>
                              <w:rPr>
                                <w:rFonts w:cstheme="minorHAnsi"/>
                                <w:sz w:val="16"/>
                                <w:szCs w:val="16"/>
                              </w:rPr>
                            </w:pPr>
                            <w:r>
                              <w:rPr>
                                <w:rFonts w:cstheme="minorHAnsi"/>
                                <w:sz w:val="16"/>
                                <w:szCs w:val="16"/>
                              </w:rPr>
                              <w:t>Rehabilitation Group Supervisor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2EF41" id="_x0000_s1052" style="position:absolute;margin-left:84.35pt;margin-top:19.05pt;width:67.15pt;height:32.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" fillcolor="#bbe0e3" strokeweight=".25pt">
                <v:textbox inset="0,0,0,0">
                  <w:txbxContent>
                    <w:p w14:paraId="1CBAE4F1" w14:textId="77777777" w:rsidR="00842827" w:rsidRPr="00B55D3B" w:rsidRDefault="00842827" w:rsidP="005753C0">
                      <w:pPr>
                        <w:jc w:val="center"/>
                        <w:rPr>
                          <w:rFonts w:cstheme="minorHAnsi"/>
                          <w:sz w:val="16"/>
                          <w:szCs w:val="16"/>
                        </w:rPr>
                      </w:pPr>
                      <w:r>
                        <w:rPr>
                          <w:rFonts w:cstheme="minorHAnsi"/>
                          <w:sz w:val="16"/>
                          <w:szCs w:val="16"/>
                        </w:rPr>
                        <w:t>Rehabilitation Group Supervisor</w:t>
                      </w:r>
                    </w:p>
                  </w:txbxContent>
                </v:textbox>
              </v:roundrect>
            </w:pict>
          </mc:Fallback>
        </mc:AlternateContent>
      </w:r>
      <w:r>
        <w:rPr>
          <w:rFonts w:ascii="Arial" w:hAnsi="Arial" w:cs="Arial"/>
          <w:b/>
          <w:bCs/>
          <w:noProof/>
          <w:sz w:val="22"/>
        </w:rPr>
        <mc:AlternateContent>
          <mc:Choice Requires="wps">
            <w:drawing>
              <wp:anchor distT="0" distB="0" distL="114300" distR="114300" simplePos="0" relativeHeight="251731968" behindDoc="0" locked="0" layoutInCell="1" allowOverlap="1" wp14:anchorId="0642C785" wp14:editId="4AECDACF">
                <wp:simplePos x="0" y="0"/>
                <wp:positionH relativeFrom="column">
                  <wp:posOffset>1528301</wp:posOffset>
                </wp:positionH>
                <wp:positionV relativeFrom="paragraph">
                  <wp:posOffset>95130</wp:posOffset>
                </wp:positionV>
                <wp:extent cx="0" cy="146649"/>
                <wp:effectExtent l="0" t="0" r="38100" b="25400"/>
                <wp:wrapNone/>
                <wp:docPr id="197" name="Straight Connector 197"/>
                <wp:cNvGraphicFramePr/>
                <a:graphic xmlns:a="http://schemas.openxmlformats.org/drawingml/2006/main">
                  <a:graphicData uri="http://schemas.microsoft.com/office/word/2010/wordprocessingShape">
                    <wps:wsp>
                      <wps:cNvCnPr/>
                      <wps:spPr>
                        <a:xfrm>
                          <a:off x="0" y="0"/>
                          <a:ext cx="0" cy="1466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F3935" id="Straight Connector 19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5pt,7.5pt" to="120.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" strokecolor="black [3213]" strokeweight=".5pt">
                <v:stroke joinstyle="miter"/>
              </v:line>
            </w:pict>
          </mc:Fallback>
        </mc:AlternateContent>
      </w:r>
      <w:r w:rsidR="00B55D3B">
        <w:rPr>
          <w:rFonts w:ascii="Arial" w:hAnsi="Arial" w:cs="Arial"/>
          <w:b/>
          <w:bCs/>
          <w:noProof/>
          <w:sz w:val="22"/>
        </w:rPr>
        <mc:AlternateContent>
          <mc:Choice Requires="wps">
            <w:drawing>
              <wp:anchor distT="0" distB="0" distL="114300" distR="114300" simplePos="0" relativeHeight="251700224" behindDoc="0" locked="0" layoutInCell="1" allowOverlap="1" wp14:anchorId="7B931874" wp14:editId="551E1180">
                <wp:simplePos x="0" y="0"/>
                <wp:positionH relativeFrom="column">
                  <wp:posOffset>6180455</wp:posOffset>
                </wp:positionH>
                <wp:positionV relativeFrom="paragraph">
                  <wp:posOffset>237214</wp:posOffset>
                </wp:positionV>
                <wp:extent cx="813435" cy="457835"/>
                <wp:effectExtent l="5080" t="5715" r="10160" b="12700"/>
                <wp:wrapNone/>
                <wp:docPr id="41"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57835"/>
                        </a:xfrm>
                        <a:prstGeom prst="roundRect">
                          <a:avLst>
                            <a:gd name="adj" fmla="val 16667"/>
                          </a:avLst>
                        </a:prstGeom>
                        <a:solidFill>
                          <a:srgbClr val="BBE0E3"/>
                        </a:solidFill>
                        <a:ln w="3175">
                          <a:solidFill>
                            <a:srgbClr val="000000"/>
                          </a:solidFill>
                          <a:round/>
                          <a:headEnd/>
                          <a:tailEnd/>
                        </a:ln>
                      </wps:spPr>
                      <wps:txbx>
                        <w:txbxContent>
                          <w:p w14:paraId="638FA4CB"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Resources Unit Leader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B931874" id="AutoShape 472" o:spid="_x0000_s1053" style="position:absolute;margin-left:486.65pt;margin-top:18.7pt;width:64.05pt;height:36.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" fillcolor="#bbe0e3" strokeweight=".25pt">
                <v:textbox inset="0,0,0,0">
                  <w:txbxContent>
                    <w:p w14:paraId="638FA4CB" w14:textId="77777777" w:rsidR="00842827" w:rsidRPr="00B55D3B" w:rsidRDefault="00842827" w:rsidP="00C31E29">
                      <w:pPr>
                        <w:pStyle w:val="BodyText"/>
                        <w:jc w:val="center"/>
                        <w:rPr>
                          <w:rFonts w:asciiTheme="minorHAnsi" w:hAnsiTheme="minorHAnsi" w:cstheme="minorHAnsi"/>
                          <w:b w:val="0"/>
                          <w:bCs w:val="0"/>
                          <w:sz w:val="16"/>
                          <w:szCs w:val="16"/>
                        </w:rPr>
                      </w:pPr>
                      <w:r w:rsidRPr="00B55D3B">
                        <w:rPr>
                          <w:rFonts w:asciiTheme="minorHAnsi" w:hAnsiTheme="minorHAnsi" w:cstheme="minorHAnsi"/>
                          <w:b w:val="0"/>
                          <w:bCs w:val="0"/>
                          <w:sz w:val="16"/>
                          <w:szCs w:val="16"/>
                        </w:rPr>
                        <w:t>Resources Unit Leader</w:t>
                      </w:r>
                    </w:p>
                  </w:txbxContent>
                </v:textbox>
              </v:roundrect>
            </w:pict>
          </mc:Fallback>
        </mc:AlternateContent>
      </w:r>
      <w:r w:rsidR="00B55D3B">
        <w:rPr>
          <w:rFonts w:ascii="Arial" w:hAnsi="Arial" w:cs="Arial"/>
          <w:b/>
          <w:bCs/>
          <w:noProof/>
          <w:sz w:val="22"/>
        </w:rPr>
        <mc:AlternateContent>
          <mc:Choice Requires="wps">
            <w:drawing>
              <wp:anchor distT="0" distB="0" distL="114300" distR="114300" simplePos="0" relativeHeight="251695104" behindDoc="0" locked="0" layoutInCell="1" allowOverlap="1" wp14:anchorId="7D9242F9" wp14:editId="6F2044BD">
                <wp:simplePos x="0" y="0"/>
                <wp:positionH relativeFrom="column">
                  <wp:posOffset>5021999</wp:posOffset>
                </wp:positionH>
                <wp:positionV relativeFrom="paragraph">
                  <wp:posOffset>17492</wp:posOffset>
                </wp:positionV>
                <wp:extent cx="879895" cy="655608"/>
                <wp:effectExtent l="0" t="0" r="15875" b="11430"/>
                <wp:wrapNone/>
                <wp:docPr id="29" name="_s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895" cy="655608"/>
                        </a:xfrm>
                        <a:prstGeom prst="roundRect">
                          <a:avLst>
                            <a:gd name="adj" fmla="val 16667"/>
                          </a:avLst>
                        </a:prstGeom>
                        <a:solidFill>
                          <a:srgbClr val="BBE0E3"/>
                        </a:solidFill>
                        <a:ln w="3175">
                          <a:solidFill>
                            <a:srgbClr val="000000"/>
                          </a:solidFill>
                          <a:round/>
                          <a:headEnd/>
                          <a:tailEnd/>
                        </a:ln>
                      </wps:spPr>
                      <wps:txbx>
                        <w:txbxContent>
                          <w:p w14:paraId="7E4AAF3E" w14:textId="77777777" w:rsidR="00842827" w:rsidRPr="00B55D3B" w:rsidRDefault="00842827" w:rsidP="00C31E29">
                            <w:pPr>
                              <w:jc w:val="center"/>
                              <w:rPr>
                                <w:rFonts w:cstheme="minorHAnsi"/>
                                <w:sz w:val="16"/>
                                <w:szCs w:val="16"/>
                              </w:rPr>
                            </w:pPr>
                            <w:r w:rsidRPr="00B55D3B">
                              <w:rPr>
                                <w:rFonts w:cstheme="minorHAnsi"/>
                                <w:sz w:val="16"/>
                                <w:szCs w:val="16"/>
                              </w:rPr>
                              <w:t>Road and Rail</w:t>
                            </w:r>
                          </w:p>
                          <w:p w14:paraId="1231CB72" w14:textId="77777777" w:rsidR="00842827" w:rsidRPr="00B55D3B" w:rsidRDefault="00842827" w:rsidP="00C31E29">
                            <w:pPr>
                              <w:jc w:val="center"/>
                              <w:rPr>
                                <w:rFonts w:cstheme="minorHAnsi"/>
                                <w:sz w:val="16"/>
                                <w:szCs w:val="16"/>
                              </w:rPr>
                            </w:pPr>
                            <w:r w:rsidRPr="00B55D3B">
                              <w:rPr>
                                <w:rFonts w:cstheme="minorHAnsi"/>
                                <w:sz w:val="16"/>
                                <w:szCs w:val="16"/>
                              </w:rPr>
                              <w:t>Traffic Control</w:t>
                            </w:r>
                          </w:p>
                          <w:p w14:paraId="1B5699E0" w14:textId="77777777" w:rsidR="00842827" w:rsidRPr="00B55D3B" w:rsidRDefault="00842827" w:rsidP="00C31E29">
                            <w:pPr>
                              <w:jc w:val="center"/>
                              <w:rPr>
                                <w:rFonts w:cstheme="minorHAnsi"/>
                                <w:sz w:val="16"/>
                                <w:szCs w:val="16"/>
                              </w:rPr>
                            </w:pPr>
                            <w:r w:rsidRPr="00B55D3B">
                              <w:rPr>
                                <w:rFonts w:cstheme="minorHAnsi"/>
                                <w:sz w:val="16"/>
                                <w:szCs w:val="16"/>
                              </w:rPr>
                              <w:t>Group Supervisor</w:t>
                            </w:r>
                          </w:p>
                          <w:p w14:paraId="6459E876" w14:textId="77777777" w:rsidR="00842827" w:rsidRDefault="00842827" w:rsidP="00C31E29">
                            <w:pPr>
                              <w:jc w:val="center"/>
                              <w:rPr>
                                <w:sz w:val="1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242F9" id="_s1178" o:spid="_x0000_s1054" style="position:absolute;margin-left:395.45pt;margin-top:1.4pt;width:69.3pt;height:5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" fillcolor="#bbe0e3" strokeweight=".25pt">
                <v:textbox inset="0,0,0,0">
                  <w:txbxContent>
                    <w:p w14:paraId="7E4AAF3E" w14:textId="77777777" w:rsidR="00842827" w:rsidRPr="00B55D3B" w:rsidRDefault="00842827" w:rsidP="00C31E29">
                      <w:pPr>
                        <w:jc w:val="center"/>
                        <w:rPr>
                          <w:rFonts w:cstheme="minorHAnsi"/>
                          <w:sz w:val="16"/>
                          <w:szCs w:val="16"/>
                        </w:rPr>
                      </w:pPr>
                      <w:r w:rsidRPr="00B55D3B">
                        <w:rPr>
                          <w:rFonts w:cstheme="minorHAnsi"/>
                          <w:sz w:val="16"/>
                          <w:szCs w:val="16"/>
                        </w:rPr>
                        <w:t>Road and Rail</w:t>
                      </w:r>
                    </w:p>
                    <w:p w14:paraId="1231CB72" w14:textId="77777777" w:rsidR="00842827" w:rsidRPr="00B55D3B" w:rsidRDefault="00842827" w:rsidP="00C31E29">
                      <w:pPr>
                        <w:jc w:val="center"/>
                        <w:rPr>
                          <w:rFonts w:cstheme="minorHAnsi"/>
                          <w:sz w:val="16"/>
                          <w:szCs w:val="16"/>
                        </w:rPr>
                      </w:pPr>
                      <w:r w:rsidRPr="00B55D3B">
                        <w:rPr>
                          <w:rFonts w:cstheme="minorHAnsi"/>
                          <w:sz w:val="16"/>
                          <w:szCs w:val="16"/>
                        </w:rPr>
                        <w:t>Traffic Control</w:t>
                      </w:r>
                    </w:p>
                    <w:p w14:paraId="1B5699E0" w14:textId="77777777" w:rsidR="00842827" w:rsidRPr="00B55D3B" w:rsidRDefault="00842827" w:rsidP="00C31E29">
                      <w:pPr>
                        <w:jc w:val="center"/>
                        <w:rPr>
                          <w:rFonts w:cstheme="minorHAnsi"/>
                          <w:sz w:val="16"/>
                          <w:szCs w:val="16"/>
                        </w:rPr>
                      </w:pPr>
                      <w:r w:rsidRPr="00B55D3B">
                        <w:rPr>
                          <w:rFonts w:cstheme="minorHAnsi"/>
                          <w:sz w:val="16"/>
                          <w:szCs w:val="16"/>
                        </w:rPr>
                        <w:t>Group Supervisor</w:t>
                      </w:r>
                    </w:p>
                    <w:p w14:paraId="6459E876" w14:textId="77777777" w:rsidR="00842827" w:rsidRDefault="00842827" w:rsidP="00C31E29">
                      <w:pPr>
                        <w:jc w:val="center"/>
                        <w:rPr>
                          <w:sz w:val="12"/>
                        </w:rPr>
                      </w:pPr>
                    </w:p>
                  </w:txbxContent>
                </v:textbox>
              </v:roundrect>
            </w:pict>
          </mc:Fallback>
        </mc:AlternateContent>
      </w:r>
      <w:r w:rsidR="00C31E29">
        <w:rPr>
          <w:rFonts w:ascii="Arial" w:hAnsi="Arial" w:cs="Arial"/>
          <w:b/>
          <w:bCs/>
          <w:sz w:val="22"/>
        </w:rPr>
        <w:t xml:space="preserve">                                                                                                                                                                                                                              </w:t>
      </w:r>
    </w:p>
    <w:p w14:paraId="33AA95FB" w14:textId="77777777" w:rsidR="00C84B83" w:rsidRPr="00C84B83" w:rsidRDefault="00C31E29" w:rsidP="00C84B83">
      <w:pPr>
        <w:pStyle w:val="NormalWeb"/>
        <w:spacing w:before="0" w:beforeAutospacing="0" w:after="156" w:afterAutospacing="0"/>
        <w:rPr>
          <w:rFonts w:ascii="Arial" w:hAnsi="Arial" w:cs="Arial"/>
          <w:b/>
          <w:bCs/>
          <w:sz w:val="22"/>
        </w:rPr>
      </w:pPr>
      <w:r>
        <w:rPr>
          <w:rFonts w:ascii="Arial" w:hAnsi="Arial" w:cs="Arial"/>
          <w:b/>
          <w:bCs/>
          <w:sz w:val="22"/>
        </w:rPr>
        <w:t xml:space="preserve">                                                                                                                                                                   </w:t>
      </w:r>
    </w:p>
    <w:p w14:paraId="32488A29" w14:textId="77777777" w:rsidR="00C84B83" w:rsidRPr="00571345" w:rsidRDefault="00C84B83" w:rsidP="00571345">
      <w:pPr>
        <w:rPr>
          <w:rFonts w:ascii="Arial" w:eastAsia="Times New Roman" w:hAnsi="Arial" w:cs="Arial"/>
          <w:b/>
          <w:bCs/>
          <w:szCs w:val="24"/>
        </w:rPr>
        <w:sectPr w:rsidR="00C84B83" w:rsidRPr="00571345" w:rsidSect="007911C1">
          <w:headerReference w:type="default" r:id="rId17"/>
          <w:footerReference w:type="default" r:id="rId18"/>
          <w:pgSz w:w="15840" w:h="12240" w:orient="landscape" w:code="1"/>
          <w:pgMar w:top="720" w:right="706" w:bottom="720" w:left="1397" w:header="720" w:footer="86" w:gutter="0"/>
          <w:pgBorders w:offsetFrom="page">
            <w:top w:val="single" w:sz="4" w:space="24" w:color="auto"/>
            <w:left w:val="single" w:sz="4" w:space="24" w:color="auto"/>
            <w:bottom w:val="single" w:sz="4" w:space="24" w:color="auto"/>
            <w:right w:val="single" w:sz="4" w:space="24" w:color="auto"/>
          </w:pgBorders>
          <w:cols w:space="720"/>
          <w:docGrid w:linePitch="360"/>
        </w:sectPr>
      </w:pPr>
    </w:p>
    <w:tbl>
      <w:tblPr>
        <w:tblpPr w:leftFromText="180" w:rightFromText="180" w:horzAnchor="margin" w:tblpXSpec="center" w:tblpY="-774"/>
        <w:tblW w:w="10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4805"/>
        <w:gridCol w:w="3510"/>
      </w:tblGrid>
      <w:tr w:rsidR="00E76DAE" w14:paraId="618DE441" w14:textId="77777777" w:rsidTr="00C12677">
        <w:trPr>
          <w:cantSplit/>
          <w:trHeight w:hRule="exact" w:val="432"/>
        </w:trPr>
        <w:tc>
          <w:tcPr>
            <w:tcW w:w="2642" w:type="dxa"/>
            <w:vMerge w:val="restart"/>
            <w:vAlign w:val="center"/>
          </w:tcPr>
          <w:p w14:paraId="23E927C7" w14:textId="77777777" w:rsidR="00E76DAE" w:rsidRPr="00AF3B60" w:rsidRDefault="00E76DAE" w:rsidP="00011AF2">
            <w:pPr>
              <w:spacing w:after="0"/>
              <w:rPr>
                <w:rFonts w:cstheme="minorHAnsi"/>
                <w:b/>
                <w:bCs/>
                <w:sz w:val="28"/>
                <w:szCs w:val="20"/>
              </w:rPr>
            </w:pPr>
            <w:bookmarkStart w:id="85" w:name="ICS204"/>
            <w:bookmarkEnd w:id="85"/>
            <w:r w:rsidRPr="00AF3B60">
              <w:rPr>
                <w:rFonts w:cstheme="minorHAnsi"/>
                <w:b/>
                <w:bCs/>
                <w:sz w:val="28"/>
                <w:szCs w:val="20"/>
              </w:rPr>
              <w:lastRenderedPageBreak/>
              <w:t xml:space="preserve">1. Incident </w:t>
            </w:r>
            <w:r w:rsidR="00AA6B3E">
              <w:rPr>
                <w:rFonts w:cstheme="minorHAnsi"/>
                <w:b/>
                <w:bCs/>
                <w:sz w:val="28"/>
                <w:szCs w:val="20"/>
              </w:rPr>
              <w:t>N</w:t>
            </w:r>
            <w:r w:rsidRPr="00AF3B60">
              <w:rPr>
                <w:rFonts w:cstheme="minorHAnsi"/>
                <w:b/>
                <w:bCs/>
                <w:sz w:val="28"/>
                <w:szCs w:val="20"/>
              </w:rPr>
              <w:t>ame:</w:t>
            </w:r>
          </w:p>
          <w:p w14:paraId="42A7D1D0" w14:textId="77777777" w:rsidR="00E76DAE" w:rsidRPr="00AF3B60" w:rsidRDefault="00E76DAE" w:rsidP="00011AF2">
            <w:pPr>
              <w:spacing w:after="0"/>
              <w:rPr>
                <w:rFonts w:cstheme="minorHAnsi"/>
                <w:b/>
                <w:bCs/>
                <w:sz w:val="20"/>
                <w:szCs w:val="20"/>
              </w:rPr>
            </w:pPr>
            <w:r w:rsidRPr="006733A3">
              <w:rPr>
                <w:rFonts w:cstheme="minorHAnsi"/>
                <w:b/>
                <w:bCs/>
                <w:color w:val="000000"/>
                <w:sz w:val="24"/>
                <w:szCs w:val="20"/>
                <w:u w:val="single"/>
              </w:rPr>
              <w:fldChar w:fldCharType="begin">
                <w:ffData>
                  <w:name w:val="Text125"/>
                  <w:enabled/>
                  <w:calcOnExit w:val="0"/>
                  <w:textInput/>
                </w:ffData>
              </w:fldChar>
            </w:r>
            <w:r w:rsidRPr="006733A3">
              <w:rPr>
                <w:rFonts w:cstheme="minorHAnsi"/>
                <w:b/>
                <w:bCs/>
                <w:color w:val="000000"/>
                <w:sz w:val="24"/>
                <w:szCs w:val="20"/>
                <w:u w:val="single"/>
              </w:rPr>
              <w:instrText xml:space="preserve"> FORMTEXT </w:instrText>
            </w:r>
            <w:r w:rsidRPr="006733A3">
              <w:rPr>
                <w:rFonts w:cstheme="minorHAnsi"/>
                <w:b/>
                <w:bCs/>
                <w:color w:val="000000"/>
                <w:sz w:val="24"/>
                <w:szCs w:val="20"/>
                <w:u w:val="single"/>
              </w:rPr>
            </w:r>
            <w:r w:rsidRPr="006733A3">
              <w:rPr>
                <w:rFonts w:cstheme="minorHAnsi"/>
                <w:b/>
                <w:bCs/>
                <w:color w:val="000000"/>
                <w:sz w:val="24"/>
                <w:szCs w:val="20"/>
                <w:u w:val="single"/>
              </w:rPr>
              <w:fldChar w:fldCharType="separate"/>
            </w:r>
            <w:r w:rsidRPr="006733A3">
              <w:rPr>
                <w:rFonts w:cstheme="minorHAnsi"/>
                <w:b/>
                <w:bCs/>
                <w:noProof/>
                <w:color w:val="000000"/>
                <w:sz w:val="24"/>
                <w:szCs w:val="20"/>
                <w:u w:val="single"/>
              </w:rPr>
              <w:t> </w:t>
            </w:r>
            <w:r w:rsidRPr="006733A3">
              <w:rPr>
                <w:rFonts w:cstheme="minorHAnsi"/>
                <w:b/>
                <w:bCs/>
                <w:noProof/>
                <w:color w:val="000000"/>
                <w:sz w:val="24"/>
                <w:szCs w:val="20"/>
                <w:u w:val="single"/>
              </w:rPr>
              <w:t> </w:t>
            </w:r>
            <w:r w:rsidRPr="006733A3">
              <w:rPr>
                <w:rFonts w:cstheme="minorHAnsi"/>
                <w:b/>
                <w:bCs/>
                <w:noProof/>
                <w:color w:val="000000"/>
                <w:sz w:val="24"/>
                <w:szCs w:val="20"/>
                <w:u w:val="single"/>
              </w:rPr>
              <w:t> </w:t>
            </w:r>
            <w:r w:rsidRPr="006733A3">
              <w:rPr>
                <w:rFonts w:cstheme="minorHAnsi"/>
                <w:b/>
                <w:bCs/>
                <w:noProof/>
                <w:color w:val="000000"/>
                <w:sz w:val="24"/>
                <w:szCs w:val="20"/>
                <w:u w:val="single"/>
              </w:rPr>
              <w:t> </w:t>
            </w:r>
            <w:r w:rsidRPr="006733A3">
              <w:rPr>
                <w:rFonts w:cstheme="minorHAnsi"/>
                <w:b/>
                <w:bCs/>
                <w:noProof/>
                <w:color w:val="000000"/>
                <w:sz w:val="24"/>
                <w:szCs w:val="20"/>
                <w:u w:val="single"/>
              </w:rPr>
              <w:t> </w:t>
            </w:r>
            <w:r w:rsidRPr="006733A3">
              <w:rPr>
                <w:rFonts w:cstheme="minorHAnsi"/>
                <w:b/>
                <w:bCs/>
                <w:color w:val="000000"/>
                <w:sz w:val="24"/>
                <w:szCs w:val="20"/>
                <w:u w:val="single"/>
              </w:rPr>
              <w:fldChar w:fldCharType="end"/>
            </w:r>
          </w:p>
        </w:tc>
        <w:tc>
          <w:tcPr>
            <w:tcW w:w="4805" w:type="dxa"/>
            <w:tcBorders>
              <w:bottom w:val="single" w:sz="6" w:space="0" w:color="auto"/>
            </w:tcBorders>
            <w:vAlign w:val="center"/>
          </w:tcPr>
          <w:p w14:paraId="3B28EE35" w14:textId="77777777" w:rsidR="00E76DAE" w:rsidRPr="009D287F" w:rsidRDefault="00E76DAE" w:rsidP="00011AF2">
            <w:pPr>
              <w:spacing w:after="0"/>
              <w:rPr>
                <w:rFonts w:cstheme="minorHAnsi"/>
                <w:b/>
                <w:bCs/>
                <w:color w:val="000000"/>
                <w:sz w:val="24"/>
                <w:szCs w:val="20"/>
              </w:rPr>
            </w:pPr>
            <w:r w:rsidRPr="009D287F">
              <w:rPr>
                <w:rFonts w:cstheme="minorHAnsi"/>
                <w:b/>
                <w:bCs/>
                <w:color w:val="000000"/>
                <w:sz w:val="24"/>
                <w:szCs w:val="20"/>
              </w:rPr>
              <w:t>2. Operational Period # 1</w:t>
            </w:r>
            <w:r w:rsidR="00C12677">
              <w:rPr>
                <w:rFonts w:cstheme="minorHAnsi"/>
                <w:b/>
                <w:bCs/>
                <w:color w:val="000000"/>
                <w:sz w:val="24"/>
                <w:szCs w:val="20"/>
              </w:rPr>
              <w:t xml:space="preserve">: </w:t>
            </w:r>
            <w:r w:rsidR="00C12677" w:rsidRPr="00C12677">
              <w:rPr>
                <w:rFonts w:cstheme="minorHAnsi"/>
                <w:b/>
                <w:bCs/>
                <w:color w:val="000000"/>
                <w:sz w:val="24"/>
                <w:szCs w:val="20"/>
                <w:u w:val="single"/>
              </w:rPr>
              <w:fldChar w:fldCharType="begin">
                <w:ffData>
                  <w:name w:val="Text197"/>
                  <w:enabled/>
                  <w:calcOnExit w:val="0"/>
                  <w:textInput/>
                </w:ffData>
              </w:fldChar>
            </w:r>
            <w:bookmarkStart w:id="86" w:name="Text197"/>
            <w:r w:rsidR="00C12677" w:rsidRPr="00C12677">
              <w:rPr>
                <w:rFonts w:cstheme="minorHAnsi"/>
                <w:b/>
                <w:bCs/>
                <w:color w:val="000000"/>
                <w:sz w:val="24"/>
                <w:szCs w:val="20"/>
                <w:u w:val="single"/>
              </w:rPr>
              <w:instrText xml:space="preserve"> FORMTEXT </w:instrText>
            </w:r>
            <w:r w:rsidR="00C12677" w:rsidRPr="00C12677">
              <w:rPr>
                <w:rFonts w:cstheme="minorHAnsi"/>
                <w:b/>
                <w:bCs/>
                <w:color w:val="000000"/>
                <w:sz w:val="24"/>
                <w:szCs w:val="20"/>
                <w:u w:val="single"/>
              </w:rPr>
            </w:r>
            <w:r w:rsidR="00C12677" w:rsidRPr="00C12677">
              <w:rPr>
                <w:rFonts w:cstheme="minorHAnsi"/>
                <w:b/>
                <w:bCs/>
                <w:color w:val="000000"/>
                <w:sz w:val="24"/>
                <w:szCs w:val="20"/>
                <w:u w:val="single"/>
              </w:rPr>
              <w:fldChar w:fldCharType="separate"/>
            </w:r>
            <w:r w:rsidR="00C12677" w:rsidRPr="00C12677">
              <w:rPr>
                <w:rFonts w:cstheme="minorHAnsi"/>
                <w:b/>
                <w:bCs/>
                <w:noProof/>
                <w:color w:val="000000"/>
                <w:sz w:val="24"/>
                <w:szCs w:val="20"/>
                <w:u w:val="single"/>
              </w:rPr>
              <w:t> </w:t>
            </w:r>
            <w:r w:rsidR="00C12677" w:rsidRPr="00C12677">
              <w:rPr>
                <w:rFonts w:cstheme="minorHAnsi"/>
                <w:b/>
                <w:bCs/>
                <w:noProof/>
                <w:color w:val="000000"/>
                <w:sz w:val="24"/>
                <w:szCs w:val="20"/>
                <w:u w:val="single"/>
              </w:rPr>
              <w:t> </w:t>
            </w:r>
            <w:r w:rsidR="00C12677" w:rsidRPr="00C12677">
              <w:rPr>
                <w:rFonts w:cstheme="minorHAnsi"/>
                <w:b/>
                <w:bCs/>
                <w:noProof/>
                <w:color w:val="000000"/>
                <w:sz w:val="24"/>
                <w:szCs w:val="20"/>
                <w:u w:val="single"/>
              </w:rPr>
              <w:t> </w:t>
            </w:r>
            <w:r w:rsidR="00C12677" w:rsidRPr="00C12677">
              <w:rPr>
                <w:rFonts w:cstheme="minorHAnsi"/>
                <w:b/>
                <w:bCs/>
                <w:noProof/>
                <w:color w:val="000000"/>
                <w:sz w:val="24"/>
                <w:szCs w:val="20"/>
                <w:u w:val="single"/>
              </w:rPr>
              <w:t> </w:t>
            </w:r>
            <w:r w:rsidR="00C12677" w:rsidRPr="00C12677">
              <w:rPr>
                <w:rFonts w:cstheme="minorHAnsi"/>
                <w:b/>
                <w:bCs/>
                <w:noProof/>
                <w:color w:val="000000"/>
                <w:sz w:val="24"/>
                <w:szCs w:val="20"/>
                <w:u w:val="single"/>
              </w:rPr>
              <w:t> </w:t>
            </w:r>
            <w:r w:rsidR="00C12677" w:rsidRPr="00C12677">
              <w:rPr>
                <w:rFonts w:cstheme="minorHAnsi"/>
                <w:b/>
                <w:bCs/>
                <w:color w:val="000000"/>
                <w:sz w:val="24"/>
                <w:szCs w:val="20"/>
                <w:u w:val="single"/>
              </w:rPr>
              <w:fldChar w:fldCharType="end"/>
            </w:r>
            <w:bookmarkEnd w:id="86"/>
          </w:p>
        </w:tc>
        <w:tc>
          <w:tcPr>
            <w:tcW w:w="3510" w:type="dxa"/>
            <w:vMerge w:val="restart"/>
            <w:shd w:val="clear" w:color="auto" w:fill="CCCCCC"/>
            <w:vAlign w:val="center"/>
          </w:tcPr>
          <w:p w14:paraId="2C473255" w14:textId="77777777" w:rsidR="00E76DAE" w:rsidRPr="005A6F65" w:rsidRDefault="00E76DAE" w:rsidP="00011AF2">
            <w:pPr>
              <w:pStyle w:val="Style1"/>
              <w:spacing w:after="0"/>
            </w:pPr>
            <w:bookmarkStart w:id="87" w:name="_Toc9256867"/>
            <w:bookmarkStart w:id="88" w:name="_Toc9321539"/>
            <w:bookmarkStart w:id="89" w:name="_Toc9321698"/>
            <w:bookmarkStart w:id="90" w:name="_Toc9321851"/>
            <w:bookmarkStart w:id="91" w:name="_Toc9321898"/>
            <w:bookmarkStart w:id="92" w:name="_Toc10461066"/>
            <w:bookmarkStart w:id="93" w:name="_Toc11056548"/>
            <w:bookmarkStart w:id="94" w:name="_Toc11056607"/>
            <w:bookmarkStart w:id="95" w:name="_Toc24712641"/>
            <w:r w:rsidRPr="005A6F65">
              <w:t>ICS – 204 ASSIGNMENT LIST</w:t>
            </w:r>
            <w:bookmarkEnd w:id="87"/>
            <w:bookmarkEnd w:id="88"/>
            <w:bookmarkEnd w:id="89"/>
            <w:bookmarkEnd w:id="90"/>
            <w:bookmarkEnd w:id="91"/>
            <w:bookmarkEnd w:id="92"/>
            <w:bookmarkEnd w:id="93"/>
            <w:bookmarkEnd w:id="94"/>
            <w:bookmarkEnd w:id="95"/>
          </w:p>
          <w:p w14:paraId="4262C0DE" w14:textId="1CD89E50" w:rsidR="00E76DAE" w:rsidRDefault="00023FAD" w:rsidP="00011AF2">
            <w:pPr>
              <w:spacing w:after="0"/>
              <w:jc w:val="center"/>
              <w:rPr>
                <w:rFonts w:ascii="Arial" w:hAnsi="Arial" w:cs="Arial"/>
                <w:b/>
                <w:bCs/>
              </w:rPr>
            </w:pPr>
            <w:r>
              <w:rPr>
                <w:rFonts w:cstheme="minorHAnsi"/>
                <w:b/>
                <w:sz w:val="28"/>
                <w:szCs w:val="28"/>
              </w:rPr>
              <w:t>Minneapolis/St. Paul Inland Zone Sub-area</w:t>
            </w:r>
          </w:p>
        </w:tc>
      </w:tr>
      <w:tr w:rsidR="00AF3B60" w14:paraId="1E2C052A" w14:textId="77777777" w:rsidTr="00C12677">
        <w:trPr>
          <w:cantSplit/>
          <w:trHeight w:hRule="exact" w:val="432"/>
        </w:trPr>
        <w:tc>
          <w:tcPr>
            <w:tcW w:w="2642" w:type="dxa"/>
            <w:vMerge/>
            <w:vAlign w:val="center"/>
          </w:tcPr>
          <w:p w14:paraId="1B7A8920" w14:textId="77777777" w:rsidR="00AF3B60" w:rsidRPr="00AF3B60" w:rsidRDefault="00AF3B60" w:rsidP="00011AF2">
            <w:pPr>
              <w:spacing w:after="0"/>
              <w:rPr>
                <w:rFonts w:cstheme="minorHAnsi"/>
                <w:b/>
                <w:bCs/>
                <w:color w:val="000000"/>
                <w:sz w:val="20"/>
                <w:szCs w:val="20"/>
                <w:u w:val="single"/>
              </w:rPr>
            </w:pPr>
          </w:p>
        </w:tc>
        <w:tc>
          <w:tcPr>
            <w:tcW w:w="4805" w:type="dxa"/>
            <w:tcBorders>
              <w:top w:val="single" w:sz="6" w:space="0" w:color="auto"/>
              <w:bottom w:val="single" w:sz="6" w:space="0" w:color="auto"/>
            </w:tcBorders>
            <w:vAlign w:val="center"/>
          </w:tcPr>
          <w:p w14:paraId="46EB5F99" w14:textId="77777777" w:rsidR="00AF3B60" w:rsidRPr="00BC1883" w:rsidRDefault="00AF3B60" w:rsidP="00011AF2">
            <w:pPr>
              <w:pStyle w:val="NoSpacing"/>
              <w:rPr>
                <w:b/>
              </w:rPr>
            </w:pPr>
            <w:bookmarkStart w:id="96" w:name="_Toc9321540"/>
            <w:bookmarkStart w:id="97" w:name="_Toc9321699"/>
            <w:bookmarkStart w:id="98" w:name="_Toc9321852"/>
            <w:bookmarkStart w:id="99" w:name="_Toc9321899"/>
            <w:bookmarkStart w:id="100" w:name="_Toc10461067"/>
            <w:r w:rsidRPr="00BC1883">
              <w:rPr>
                <w:b/>
                <w:sz w:val="24"/>
              </w:rPr>
              <w:t xml:space="preserve">3. Section: </w:t>
            </w:r>
            <w:r w:rsidRPr="00BC1883">
              <w:rPr>
                <w:b/>
                <w:sz w:val="24"/>
                <w:u w:val="single"/>
              </w:rPr>
              <w:t>Operations</w:t>
            </w:r>
            <w:bookmarkEnd w:id="96"/>
            <w:bookmarkEnd w:id="97"/>
            <w:bookmarkEnd w:id="98"/>
            <w:bookmarkEnd w:id="99"/>
            <w:bookmarkEnd w:id="100"/>
          </w:p>
        </w:tc>
        <w:tc>
          <w:tcPr>
            <w:tcW w:w="3510" w:type="dxa"/>
            <w:vMerge/>
            <w:shd w:val="clear" w:color="auto" w:fill="CCCCCC"/>
            <w:vAlign w:val="center"/>
          </w:tcPr>
          <w:p w14:paraId="4EBF5BA7" w14:textId="77777777" w:rsidR="00AF3B60" w:rsidRDefault="00AF3B60" w:rsidP="00011AF2">
            <w:pPr>
              <w:spacing w:after="0"/>
              <w:jc w:val="right"/>
              <w:rPr>
                <w:rFonts w:ascii="Arial" w:hAnsi="Arial" w:cs="Arial"/>
                <w:b/>
                <w:bCs/>
              </w:rPr>
            </w:pPr>
          </w:p>
        </w:tc>
      </w:tr>
      <w:tr w:rsidR="00AF3B60" w14:paraId="4C634778" w14:textId="77777777" w:rsidTr="00C12677">
        <w:trPr>
          <w:cantSplit/>
          <w:trHeight w:hRule="exact" w:val="432"/>
        </w:trPr>
        <w:tc>
          <w:tcPr>
            <w:tcW w:w="2642" w:type="dxa"/>
            <w:vMerge/>
            <w:vAlign w:val="center"/>
          </w:tcPr>
          <w:p w14:paraId="19CEDA87" w14:textId="77777777" w:rsidR="00AF3B60" w:rsidRPr="00AF3B60" w:rsidRDefault="00AF3B60" w:rsidP="00011AF2">
            <w:pPr>
              <w:spacing w:after="0"/>
              <w:rPr>
                <w:rFonts w:ascii="Arial" w:hAnsi="Arial" w:cs="Arial"/>
                <w:b/>
                <w:bCs/>
                <w:color w:val="000000"/>
                <w:sz w:val="20"/>
                <w:szCs w:val="20"/>
              </w:rPr>
            </w:pPr>
          </w:p>
        </w:tc>
        <w:tc>
          <w:tcPr>
            <w:tcW w:w="4805" w:type="dxa"/>
            <w:tcBorders>
              <w:top w:val="single" w:sz="6" w:space="0" w:color="auto"/>
              <w:bottom w:val="single" w:sz="6" w:space="0" w:color="auto"/>
            </w:tcBorders>
            <w:vAlign w:val="center"/>
          </w:tcPr>
          <w:p w14:paraId="2FA21E59" w14:textId="77777777" w:rsidR="00AF3B60" w:rsidRPr="009D287F" w:rsidRDefault="00AF3B60" w:rsidP="00A064A8">
            <w:pPr>
              <w:pStyle w:val="Style2"/>
            </w:pPr>
            <w:bookmarkStart w:id="101" w:name="_Toc9256868"/>
            <w:bookmarkStart w:id="102" w:name="_Toc9321541"/>
            <w:bookmarkStart w:id="103" w:name="_Toc9321700"/>
            <w:bookmarkStart w:id="104" w:name="_Toc9321853"/>
            <w:bookmarkStart w:id="105" w:name="_Toc9321900"/>
            <w:bookmarkStart w:id="106" w:name="_Toc10461068"/>
            <w:bookmarkStart w:id="107" w:name="_Toc11056608"/>
            <w:r w:rsidRPr="00A064A8">
              <w:rPr>
                <w:rStyle w:val="Style3Char"/>
                <w:b/>
              </w:rPr>
              <w:t>4. Division/Group:</w:t>
            </w:r>
            <w:r w:rsidRPr="009D287F">
              <w:t xml:space="preserve"> </w:t>
            </w:r>
            <w:r w:rsidRPr="00A064A8">
              <w:rPr>
                <w:u w:val="single"/>
              </w:rPr>
              <w:t>Law Enforcement</w:t>
            </w:r>
            <w:bookmarkEnd w:id="101"/>
            <w:bookmarkEnd w:id="102"/>
            <w:bookmarkEnd w:id="103"/>
            <w:bookmarkEnd w:id="104"/>
            <w:bookmarkEnd w:id="105"/>
            <w:bookmarkEnd w:id="106"/>
            <w:bookmarkEnd w:id="107"/>
          </w:p>
        </w:tc>
        <w:tc>
          <w:tcPr>
            <w:tcW w:w="3510" w:type="dxa"/>
            <w:vMerge/>
            <w:shd w:val="clear" w:color="auto" w:fill="CCCCCC"/>
            <w:vAlign w:val="center"/>
          </w:tcPr>
          <w:p w14:paraId="797303BC" w14:textId="77777777" w:rsidR="00AF3B60" w:rsidRDefault="00AF3B60" w:rsidP="00011AF2">
            <w:pPr>
              <w:spacing w:after="0"/>
              <w:jc w:val="right"/>
              <w:rPr>
                <w:rFonts w:ascii="Arial" w:hAnsi="Arial" w:cs="Arial"/>
                <w:b/>
                <w:bCs/>
              </w:rPr>
            </w:pPr>
          </w:p>
        </w:tc>
      </w:tr>
    </w:tbl>
    <w:tbl>
      <w:tblPr>
        <w:tblW w:w="10980" w:type="dxa"/>
        <w:tblInd w:w="-818" w:type="dxa"/>
        <w:tblCellMar>
          <w:left w:w="96" w:type="dxa"/>
          <w:right w:w="96" w:type="dxa"/>
        </w:tblCellMar>
        <w:tblLook w:val="0000" w:firstRow="0" w:lastRow="0" w:firstColumn="0" w:lastColumn="0" w:noHBand="0" w:noVBand="0"/>
      </w:tblPr>
      <w:tblGrid>
        <w:gridCol w:w="737"/>
        <w:gridCol w:w="962"/>
        <w:gridCol w:w="803"/>
        <w:gridCol w:w="716"/>
        <w:gridCol w:w="1598"/>
        <w:gridCol w:w="603"/>
        <w:gridCol w:w="999"/>
        <w:gridCol w:w="782"/>
        <w:gridCol w:w="472"/>
        <w:gridCol w:w="878"/>
        <w:gridCol w:w="481"/>
        <w:gridCol w:w="185"/>
        <w:gridCol w:w="1764"/>
      </w:tblGrid>
      <w:tr w:rsidR="00C31E29" w:rsidRPr="00AF3B60" w14:paraId="49ADF894" w14:textId="77777777" w:rsidTr="00F33B03">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17B9B052" w14:textId="77777777" w:rsidR="00C31E29" w:rsidRPr="00AF3B60" w:rsidRDefault="00C31E29" w:rsidP="00C31E29">
            <w:pPr>
              <w:pStyle w:val="Footer"/>
              <w:tabs>
                <w:tab w:val="clear" w:pos="4320"/>
                <w:tab w:val="clear" w:pos="8640"/>
              </w:tabs>
              <w:rPr>
                <w:rFonts w:asciiTheme="minorHAnsi" w:hAnsiTheme="minorHAnsi" w:cstheme="minorHAnsi"/>
                <w:sz w:val="14"/>
              </w:rPr>
            </w:pPr>
            <w:r w:rsidRPr="00AF3B60">
              <w:rPr>
                <w:rFonts w:asciiTheme="minorHAnsi" w:hAnsiTheme="minorHAnsi" w:cstheme="minorHAnsi"/>
                <w:b/>
                <w:sz w:val="22"/>
              </w:rPr>
              <w:t xml:space="preserve">5. Agencies Involved in Law Enforcement Group </w:t>
            </w:r>
          </w:p>
        </w:tc>
      </w:tr>
      <w:tr w:rsidR="00C31E29" w14:paraId="24E36D93" w14:textId="77777777" w:rsidTr="008F1141">
        <w:trPr>
          <w:cantSplit/>
          <w:trHeight w:val="436"/>
        </w:trPr>
        <w:tc>
          <w:tcPr>
            <w:tcW w:w="10980" w:type="dxa"/>
            <w:gridSpan w:val="13"/>
            <w:tcBorders>
              <w:top w:val="single" w:sz="6" w:space="0" w:color="auto"/>
              <w:left w:val="single" w:sz="6" w:space="0" w:color="auto"/>
              <w:bottom w:val="single" w:sz="6" w:space="0" w:color="auto"/>
              <w:right w:val="single" w:sz="6" w:space="0" w:color="auto"/>
            </w:tcBorders>
          </w:tcPr>
          <w:p w14:paraId="322627D9" w14:textId="77777777" w:rsidR="00C31E29" w:rsidRPr="008273C0" w:rsidRDefault="00C31E29" w:rsidP="00F17B76">
            <w:pPr>
              <w:spacing w:after="0"/>
              <w:rPr>
                <w:rFonts w:cstheme="minorHAnsi"/>
                <w:sz w:val="21"/>
                <w:szCs w:val="21"/>
              </w:rPr>
            </w:pPr>
            <w:r w:rsidRPr="008273C0">
              <w:rPr>
                <w:rFonts w:cstheme="minorHAnsi"/>
                <w:sz w:val="21"/>
                <w:szCs w:val="21"/>
              </w:rPr>
              <w:t>Agencies that might play a role in Law Enforcement Group:</w:t>
            </w:r>
          </w:p>
          <w:p w14:paraId="7CD380C0" w14:textId="77777777" w:rsidR="00C31E29" w:rsidRDefault="00C31E29" w:rsidP="00C31E29">
            <w:pPr>
              <w:pStyle w:val="CommentText"/>
              <w:numPr>
                <w:ilvl w:val="0"/>
                <w:numId w:val="13"/>
              </w:numPr>
              <w:rPr>
                <w:rFonts w:asciiTheme="minorHAnsi" w:hAnsiTheme="minorHAnsi" w:cstheme="minorHAnsi"/>
                <w:sz w:val="21"/>
                <w:szCs w:val="21"/>
              </w:rPr>
            </w:pPr>
            <w:r w:rsidRPr="008273C0">
              <w:rPr>
                <w:rFonts w:asciiTheme="minorHAnsi" w:hAnsiTheme="minorHAnsi" w:cstheme="minorHAnsi"/>
                <w:sz w:val="21"/>
                <w:szCs w:val="21"/>
              </w:rPr>
              <w:t>Counties and Emergency Management</w:t>
            </w:r>
          </w:p>
          <w:p w14:paraId="58FF4C8B" w14:textId="77777777" w:rsidR="00AD20C6" w:rsidRPr="008273C0" w:rsidRDefault="00AD20C6" w:rsidP="00C31E29">
            <w:pPr>
              <w:pStyle w:val="CommentText"/>
              <w:numPr>
                <w:ilvl w:val="0"/>
                <w:numId w:val="13"/>
              </w:numPr>
              <w:rPr>
                <w:rFonts w:asciiTheme="minorHAnsi" w:hAnsiTheme="minorHAnsi" w:cstheme="minorHAnsi"/>
                <w:sz w:val="21"/>
                <w:szCs w:val="21"/>
              </w:rPr>
            </w:pPr>
            <w:r>
              <w:rPr>
                <w:rFonts w:asciiTheme="minorHAnsi" w:hAnsiTheme="minorHAnsi" w:cstheme="minorHAnsi"/>
                <w:sz w:val="21"/>
                <w:szCs w:val="21"/>
              </w:rPr>
              <w:t>Tribes</w:t>
            </w:r>
          </w:p>
          <w:p w14:paraId="55286801" w14:textId="77777777" w:rsidR="00C31E29" w:rsidRPr="008273C0" w:rsidRDefault="00C31E29" w:rsidP="00C31E29">
            <w:pPr>
              <w:pStyle w:val="CommentText"/>
              <w:numPr>
                <w:ilvl w:val="0"/>
                <w:numId w:val="13"/>
              </w:numPr>
              <w:rPr>
                <w:rFonts w:asciiTheme="minorHAnsi" w:hAnsiTheme="minorHAnsi" w:cstheme="minorHAnsi"/>
                <w:sz w:val="21"/>
                <w:szCs w:val="21"/>
              </w:rPr>
            </w:pPr>
            <w:r w:rsidRPr="008273C0">
              <w:rPr>
                <w:rFonts w:asciiTheme="minorHAnsi" w:hAnsiTheme="minorHAnsi" w:cstheme="minorHAnsi"/>
                <w:sz w:val="21"/>
                <w:szCs w:val="21"/>
              </w:rPr>
              <w:t>Local Fire, Police, Sheriff and Hazmat Teams</w:t>
            </w:r>
          </w:p>
          <w:p w14:paraId="0A2AE3B4" w14:textId="77777777" w:rsidR="00C31E29" w:rsidRPr="008273C0" w:rsidRDefault="00C31E29" w:rsidP="00C31E29">
            <w:pPr>
              <w:pStyle w:val="CommentText"/>
              <w:numPr>
                <w:ilvl w:val="0"/>
                <w:numId w:val="13"/>
              </w:numPr>
              <w:rPr>
                <w:rFonts w:asciiTheme="minorHAnsi" w:hAnsiTheme="minorHAnsi" w:cstheme="minorHAnsi"/>
                <w:sz w:val="21"/>
                <w:szCs w:val="21"/>
              </w:rPr>
            </w:pPr>
            <w:r w:rsidRPr="008273C0">
              <w:rPr>
                <w:rFonts w:asciiTheme="minorHAnsi" w:hAnsiTheme="minorHAnsi" w:cstheme="minorHAnsi"/>
                <w:sz w:val="21"/>
                <w:szCs w:val="21"/>
              </w:rPr>
              <w:t>US Fish and Wildlife Service (USFWS)</w:t>
            </w:r>
          </w:p>
          <w:p w14:paraId="2A6E351A" w14:textId="77777777" w:rsidR="00C31E29" w:rsidRPr="008273C0" w:rsidRDefault="00D76599" w:rsidP="00C31E29">
            <w:pPr>
              <w:pStyle w:val="CommentText"/>
              <w:numPr>
                <w:ilvl w:val="0"/>
                <w:numId w:val="13"/>
              </w:numPr>
              <w:rPr>
                <w:rFonts w:asciiTheme="minorHAnsi" w:hAnsiTheme="minorHAnsi" w:cstheme="minorHAnsi"/>
                <w:sz w:val="21"/>
                <w:szCs w:val="21"/>
              </w:rPr>
            </w:pPr>
            <w:r>
              <w:rPr>
                <w:rFonts w:asciiTheme="minorHAnsi" w:hAnsiTheme="minorHAnsi" w:cstheme="minorHAnsi"/>
                <w:sz w:val="21"/>
                <w:szCs w:val="21"/>
              </w:rPr>
              <w:t>State</w:t>
            </w:r>
            <w:r w:rsidR="00C31E29" w:rsidRPr="008273C0">
              <w:rPr>
                <w:rFonts w:asciiTheme="minorHAnsi" w:hAnsiTheme="minorHAnsi" w:cstheme="minorHAnsi"/>
                <w:sz w:val="21"/>
                <w:szCs w:val="21"/>
              </w:rPr>
              <w:t xml:space="preserve"> Department of Natural Resources </w:t>
            </w:r>
          </w:p>
          <w:p w14:paraId="60F7EF93" w14:textId="77777777" w:rsidR="00C31E29" w:rsidRPr="008273C0" w:rsidRDefault="00D76599" w:rsidP="00C31E29">
            <w:pPr>
              <w:pStyle w:val="CommentText"/>
              <w:numPr>
                <w:ilvl w:val="0"/>
                <w:numId w:val="13"/>
              </w:numPr>
              <w:rPr>
                <w:rFonts w:asciiTheme="minorHAnsi" w:hAnsiTheme="minorHAnsi" w:cstheme="minorHAnsi"/>
                <w:sz w:val="21"/>
                <w:szCs w:val="21"/>
              </w:rPr>
            </w:pPr>
            <w:r>
              <w:rPr>
                <w:rFonts w:asciiTheme="minorHAnsi" w:hAnsiTheme="minorHAnsi" w:cstheme="minorHAnsi"/>
                <w:sz w:val="21"/>
                <w:szCs w:val="21"/>
              </w:rPr>
              <w:t xml:space="preserve">State </w:t>
            </w:r>
            <w:r w:rsidR="00C31E29" w:rsidRPr="008273C0">
              <w:rPr>
                <w:rFonts w:asciiTheme="minorHAnsi" w:hAnsiTheme="minorHAnsi" w:cstheme="minorHAnsi"/>
                <w:sz w:val="21"/>
                <w:szCs w:val="21"/>
              </w:rPr>
              <w:t xml:space="preserve">Environmental </w:t>
            </w:r>
            <w:r>
              <w:rPr>
                <w:rFonts w:asciiTheme="minorHAnsi" w:hAnsiTheme="minorHAnsi" w:cstheme="minorHAnsi"/>
                <w:sz w:val="21"/>
                <w:szCs w:val="21"/>
              </w:rPr>
              <w:t>Agency</w:t>
            </w:r>
          </w:p>
          <w:p w14:paraId="22AEBF08" w14:textId="77777777" w:rsidR="00C31E29" w:rsidRPr="008273C0" w:rsidRDefault="00C31E29" w:rsidP="00AF3B60">
            <w:pPr>
              <w:pStyle w:val="CommentText"/>
              <w:numPr>
                <w:ilvl w:val="0"/>
                <w:numId w:val="13"/>
              </w:numPr>
              <w:rPr>
                <w:rFonts w:asciiTheme="minorHAnsi" w:hAnsiTheme="minorHAnsi" w:cstheme="minorHAnsi"/>
                <w:sz w:val="21"/>
                <w:szCs w:val="21"/>
              </w:rPr>
            </w:pPr>
            <w:r w:rsidRPr="008273C0">
              <w:rPr>
                <w:rFonts w:asciiTheme="minorHAnsi" w:hAnsiTheme="minorHAnsi" w:cstheme="minorHAnsi"/>
                <w:sz w:val="21"/>
                <w:szCs w:val="21"/>
              </w:rPr>
              <w:t>US Coast Guard (USCG)</w:t>
            </w:r>
          </w:p>
        </w:tc>
      </w:tr>
      <w:tr w:rsidR="00C31E29" w:rsidRPr="00FC7DD2" w14:paraId="526E4E02" w14:textId="77777777" w:rsidTr="00F33B03">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auto"/>
            <w:vAlign w:val="center"/>
          </w:tcPr>
          <w:p w14:paraId="43EF67CF" w14:textId="77777777" w:rsidR="00C31E29" w:rsidRPr="008273C0" w:rsidRDefault="00C31E29" w:rsidP="00C31E29">
            <w:pPr>
              <w:rPr>
                <w:rFonts w:cstheme="minorHAnsi"/>
                <w:sz w:val="21"/>
                <w:szCs w:val="21"/>
              </w:rPr>
            </w:pPr>
            <w:r w:rsidRPr="008273C0">
              <w:rPr>
                <w:rFonts w:cstheme="minorHAnsi"/>
                <w:b/>
                <w:sz w:val="21"/>
                <w:szCs w:val="21"/>
              </w:rPr>
              <w:t xml:space="preserve">Agency General Roles and Responsibilities: </w:t>
            </w:r>
            <w:r w:rsidRPr="008273C0">
              <w:rPr>
                <w:rFonts w:cstheme="minorHAnsi"/>
                <w:sz w:val="21"/>
                <w:szCs w:val="21"/>
              </w:rPr>
              <w:t>Refer to the Roles and Responsibilities Table provided in this Incident Action Plan</w:t>
            </w:r>
          </w:p>
        </w:tc>
      </w:tr>
      <w:tr w:rsidR="00C31E29" w:rsidRPr="00FC7DD2" w14:paraId="3F1FFCEE" w14:textId="77777777" w:rsidTr="00F33B03">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BFBFBF"/>
            <w:vAlign w:val="center"/>
          </w:tcPr>
          <w:p w14:paraId="6CB38C73" w14:textId="77777777" w:rsidR="00C31E29" w:rsidRPr="00AF3B60" w:rsidRDefault="00C31E29" w:rsidP="00C31E29">
            <w:pPr>
              <w:pStyle w:val="Footer"/>
              <w:tabs>
                <w:tab w:val="clear" w:pos="4320"/>
                <w:tab w:val="clear" w:pos="8640"/>
              </w:tabs>
              <w:rPr>
                <w:rFonts w:asciiTheme="minorHAnsi" w:hAnsiTheme="minorHAnsi" w:cstheme="minorHAnsi"/>
                <w:sz w:val="22"/>
                <w:szCs w:val="22"/>
              </w:rPr>
            </w:pPr>
            <w:r w:rsidRPr="00AF3B60">
              <w:rPr>
                <w:rFonts w:asciiTheme="minorHAnsi" w:hAnsiTheme="minorHAnsi" w:cstheme="minorHAnsi"/>
                <w:b/>
                <w:sz w:val="22"/>
                <w:szCs w:val="22"/>
              </w:rPr>
              <w:t>6. Recommended Strategies and Tactics</w:t>
            </w:r>
          </w:p>
        </w:tc>
      </w:tr>
      <w:tr w:rsidR="00C31E29" w:rsidRPr="008E1CCE" w14:paraId="5C55D1E3" w14:textId="77777777" w:rsidTr="00F17B76">
        <w:trPr>
          <w:cantSplit/>
          <w:trHeight w:val="1407"/>
        </w:trPr>
        <w:tc>
          <w:tcPr>
            <w:tcW w:w="10980" w:type="dxa"/>
            <w:gridSpan w:val="13"/>
            <w:tcBorders>
              <w:top w:val="single" w:sz="6" w:space="0" w:color="auto"/>
              <w:left w:val="single" w:sz="6" w:space="0" w:color="auto"/>
              <w:bottom w:val="single" w:sz="4" w:space="0" w:color="auto"/>
              <w:right w:val="single" w:sz="6" w:space="0" w:color="auto"/>
            </w:tcBorders>
          </w:tcPr>
          <w:p w14:paraId="493718B1" w14:textId="740C1745" w:rsidR="00C31E29" w:rsidRPr="008273C0" w:rsidRDefault="00C31E29" w:rsidP="00C31E29">
            <w:pPr>
              <w:numPr>
                <w:ilvl w:val="0"/>
                <w:numId w:val="12"/>
              </w:numPr>
              <w:spacing w:after="0" w:line="240" w:lineRule="auto"/>
              <w:ind w:left="714"/>
              <w:rPr>
                <w:rFonts w:cstheme="minorHAnsi"/>
                <w:bCs/>
                <w:sz w:val="21"/>
                <w:szCs w:val="21"/>
              </w:rPr>
            </w:pPr>
            <w:r w:rsidRPr="008273C0">
              <w:rPr>
                <w:rFonts w:cstheme="minorHAnsi"/>
                <w:bCs/>
                <w:sz w:val="21"/>
                <w:szCs w:val="21"/>
              </w:rPr>
              <w:t>Establish river traffic control, river-traffic evacuation, no-boating area</w:t>
            </w:r>
            <w:r w:rsidR="00B13971">
              <w:rPr>
                <w:rFonts w:cstheme="minorHAnsi"/>
                <w:bCs/>
                <w:sz w:val="21"/>
                <w:szCs w:val="21"/>
              </w:rPr>
              <w:t>:</w:t>
            </w:r>
            <w:r w:rsidRPr="008273C0">
              <w:rPr>
                <w:rFonts w:cstheme="minorHAnsi"/>
                <w:bCs/>
                <w:sz w:val="21"/>
                <w:szCs w:val="21"/>
              </w:rPr>
              <w:t xml:space="preserve"> Sheriff lead on River Traffic </w:t>
            </w:r>
            <w:r w:rsidR="00F33B03">
              <w:rPr>
                <w:rFonts w:cstheme="minorHAnsi"/>
                <w:bCs/>
                <w:sz w:val="21"/>
                <w:szCs w:val="21"/>
              </w:rPr>
              <w:t>management</w:t>
            </w:r>
            <w:r w:rsidRPr="008273C0">
              <w:rPr>
                <w:rFonts w:cstheme="minorHAnsi"/>
                <w:bCs/>
                <w:sz w:val="21"/>
                <w:szCs w:val="21"/>
              </w:rPr>
              <w:t>.</w:t>
            </w:r>
          </w:p>
          <w:p w14:paraId="61BB1D29" w14:textId="77777777" w:rsidR="00C31E29" w:rsidRPr="008273C0" w:rsidRDefault="00C31E29" w:rsidP="00C31E29">
            <w:pPr>
              <w:numPr>
                <w:ilvl w:val="0"/>
                <w:numId w:val="12"/>
              </w:numPr>
              <w:spacing w:after="0" w:line="240" w:lineRule="auto"/>
              <w:ind w:left="714"/>
              <w:rPr>
                <w:rFonts w:cstheme="minorHAnsi"/>
                <w:bCs/>
                <w:sz w:val="21"/>
                <w:szCs w:val="21"/>
              </w:rPr>
            </w:pPr>
            <w:r w:rsidRPr="008273C0">
              <w:rPr>
                <w:rFonts w:cstheme="minorHAnsi"/>
                <w:bCs/>
                <w:sz w:val="21"/>
                <w:szCs w:val="21"/>
              </w:rPr>
              <w:t>Secure scene immediately: Police / Sheriff lead on road and rail traffic control</w:t>
            </w:r>
          </w:p>
          <w:p w14:paraId="625A8615" w14:textId="77777777" w:rsidR="00C31E29" w:rsidRPr="008273C0" w:rsidRDefault="00C31E29" w:rsidP="00C31E29">
            <w:pPr>
              <w:numPr>
                <w:ilvl w:val="0"/>
                <w:numId w:val="12"/>
              </w:numPr>
              <w:spacing w:after="0" w:line="240" w:lineRule="auto"/>
              <w:ind w:left="714"/>
              <w:rPr>
                <w:rFonts w:cstheme="minorHAnsi"/>
                <w:bCs/>
                <w:sz w:val="21"/>
                <w:szCs w:val="21"/>
              </w:rPr>
            </w:pPr>
            <w:r w:rsidRPr="008273C0">
              <w:rPr>
                <w:rFonts w:cstheme="minorHAnsi"/>
                <w:bCs/>
                <w:sz w:val="21"/>
                <w:szCs w:val="21"/>
              </w:rPr>
              <w:t>Collect photo evidence and document the scene</w:t>
            </w:r>
          </w:p>
          <w:p w14:paraId="45D6CBD0" w14:textId="77777777" w:rsidR="00C31E29" w:rsidRPr="00AF3B60" w:rsidRDefault="00C31E29" w:rsidP="00AF3B60">
            <w:pPr>
              <w:numPr>
                <w:ilvl w:val="0"/>
                <w:numId w:val="12"/>
              </w:numPr>
              <w:spacing w:after="0" w:line="240" w:lineRule="auto"/>
              <w:ind w:left="714"/>
              <w:rPr>
                <w:rFonts w:cstheme="minorHAnsi"/>
                <w:sz w:val="16"/>
              </w:rPr>
            </w:pPr>
            <w:r w:rsidRPr="008273C0">
              <w:rPr>
                <w:rFonts w:cstheme="minorHAnsi"/>
                <w:bCs/>
                <w:sz w:val="21"/>
                <w:szCs w:val="21"/>
              </w:rPr>
              <w:t>Coordinate with USFWS law enforcement and state conservation officers and wardens to ensure collection and storage of evidence to enforce federal and state wildlife laws</w:t>
            </w:r>
            <w:r w:rsidRPr="00AF3B60">
              <w:rPr>
                <w:rFonts w:cstheme="minorHAnsi"/>
                <w:bCs/>
                <w:sz w:val="16"/>
                <w:szCs w:val="16"/>
              </w:rPr>
              <w:t xml:space="preserve">  </w:t>
            </w:r>
          </w:p>
        </w:tc>
      </w:tr>
      <w:tr w:rsidR="00C31E29" w:rsidRPr="008E1CCE" w14:paraId="3C874111" w14:textId="77777777" w:rsidTr="00F33B03">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6361DDCF" w14:textId="77777777" w:rsidR="00C31E29" w:rsidRPr="00AF3B60" w:rsidRDefault="00C31E29" w:rsidP="00C31E29">
            <w:pPr>
              <w:pStyle w:val="Footer"/>
              <w:tabs>
                <w:tab w:val="clear" w:pos="4320"/>
                <w:tab w:val="clear" w:pos="8640"/>
              </w:tabs>
              <w:rPr>
                <w:rFonts w:asciiTheme="minorHAnsi" w:hAnsiTheme="minorHAnsi" w:cstheme="minorHAnsi"/>
                <w:sz w:val="22"/>
                <w:szCs w:val="22"/>
              </w:rPr>
            </w:pPr>
            <w:r w:rsidRPr="00AF3B60">
              <w:rPr>
                <w:rFonts w:asciiTheme="minorHAnsi" w:hAnsiTheme="minorHAnsi" w:cstheme="minorHAnsi"/>
                <w:b/>
                <w:sz w:val="22"/>
                <w:szCs w:val="22"/>
              </w:rPr>
              <w:t>7. Incident-Specific Assignments</w:t>
            </w:r>
          </w:p>
        </w:tc>
      </w:tr>
      <w:tr w:rsidR="00C31E29" w:rsidRPr="008E1CCE" w14:paraId="15D68636" w14:textId="77777777" w:rsidTr="00F33B03">
        <w:trPr>
          <w:cantSplit/>
          <w:trHeight w:val="432"/>
        </w:trPr>
        <w:tc>
          <w:tcPr>
            <w:tcW w:w="10980" w:type="dxa"/>
            <w:gridSpan w:val="13"/>
            <w:tcBorders>
              <w:top w:val="single" w:sz="6" w:space="0" w:color="auto"/>
              <w:left w:val="single" w:sz="6" w:space="0" w:color="auto"/>
              <w:bottom w:val="single" w:sz="6" w:space="0" w:color="auto"/>
              <w:right w:val="single" w:sz="6" w:space="0" w:color="auto"/>
            </w:tcBorders>
          </w:tcPr>
          <w:p w14:paraId="2BD7EE1D" w14:textId="77777777" w:rsidR="00C31E29" w:rsidRPr="00AF3B60" w:rsidRDefault="00AF3B60" w:rsidP="00AF3B60">
            <w:pPr>
              <w:rPr>
                <w:rFonts w:cstheme="minorHAnsi"/>
                <w:sz w:val="21"/>
                <w:szCs w:val="21"/>
              </w:rPr>
            </w:pPr>
            <w:r w:rsidRPr="00AF3B60">
              <w:rPr>
                <w:rFonts w:cstheme="minorHAnsi"/>
                <w:sz w:val="21"/>
                <w:szCs w:val="21"/>
              </w:rPr>
              <w:fldChar w:fldCharType="begin">
                <w:ffData>
                  <w:name w:val="Text186"/>
                  <w:enabled/>
                  <w:calcOnExit w:val="0"/>
                  <w:textInput>
                    <w:default w:val="Insert Specific Assignments"/>
                  </w:textInput>
                </w:ffData>
              </w:fldChar>
            </w:r>
            <w:bookmarkStart w:id="108" w:name="Text186"/>
            <w:r w:rsidRPr="00AF3B60">
              <w:rPr>
                <w:rFonts w:cstheme="minorHAnsi"/>
                <w:sz w:val="21"/>
                <w:szCs w:val="21"/>
              </w:rPr>
              <w:instrText xml:space="preserve"> FORMTEXT </w:instrText>
            </w:r>
            <w:r w:rsidRPr="00AF3B60">
              <w:rPr>
                <w:rFonts w:cstheme="minorHAnsi"/>
                <w:sz w:val="21"/>
                <w:szCs w:val="21"/>
              </w:rPr>
            </w:r>
            <w:r w:rsidRPr="00AF3B60">
              <w:rPr>
                <w:rFonts w:cstheme="minorHAnsi"/>
                <w:sz w:val="21"/>
                <w:szCs w:val="21"/>
              </w:rPr>
              <w:fldChar w:fldCharType="separate"/>
            </w:r>
            <w:r w:rsidRPr="00AF3B60">
              <w:rPr>
                <w:rFonts w:cstheme="minorHAnsi"/>
                <w:noProof/>
                <w:sz w:val="21"/>
                <w:szCs w:val="21"/>
              </w:rPr>
              <w:t>Insert Specific Assignments</w:t>
            </w:r>
            <w:r w:rsidRPr="00AF3B60">
              <w:rPr>
                <w:rFonts w:cstheme="minorHAnsi"/>
                <w:sz w:val="21"/>
                <w:szCs w:val="21"/>
              </w:rPr>
              <w:fldChar w:fldCharType="end"/>
            </w:r>
            <w:bookmarkEnd w:id="108"/>
          </w:p>
        </w:tc>
      </w:tr>
      <w:tr w:rsidR="00C31E29" w14:paraId="07E1021C" w14:textId="77777777" w:rsidTr="00F33B03">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BFBFBF"/>
            <w:vAlign w:val="center"/>
          </w:tcPr>
          <w:p w14:paraId="61E77785" w14:textId="77777777" w:rsidR="00C31E29" w:rsidRPr="00AF3B60" w:rsidRDefault="00C31E29" w:rsidP="00C31E29">
            <w:pPr>
              <w:pStyle w:val="Footer"/>
              <w:tabs>
                <w:tab w:val="clear" w:pos="4320"/>
                <w:tab w:val="clear" w:pos="8640"/>
              </w:tabs>
              <w:rPr>
                <w:rFonts w:asciiTheme="minorHAnsi" w:hAnsiTheme="minorHAnsi" w:cstheme="minorHAnsi"/>
                <w:b/>
                <w:sz w:val="22"/>
                <w:szCs w:val="22"/>
              </w:rPr>
            </w:pPr>
            <w:r w:rsidRPr="00AF3B60">
              <w:rPr>
                <w:rFonts w:asciiTheme="minorHAnsi" w:hAnsiTheme="minorHAnsi" w:cstheme="minorHAnsi"/>
                <w:b/>
                <w:sz w:val="22"/>
                <w:szCs w:val="22"/>
              </w:rPr>
              <w:t>8. Special Instructions for Division/Group</w:t>
            </w:r>
          </w:p>
        </w:tc>
      </w:tr>
      <w:tr w:rsidR="008273C0" w14:paraId="3FD2C4D0" w14:textId="77777777" w:rsidTr="00F33B03">
        <w:trPr>
          <w:cantSplit/>
          <w:trHeight w:val="432"/>
        </w:trPr>
        <w:tc>
          <w:tcPr>
            <w:tcW w:w="10980" w:type="dxa"/>
            <w:gridSpan w:val="13"/>
            <w:tcBorders>
              <w:top w:val="single" w:sz="6" w:space="0" w:color="auto"/>
              <w:left w:val="single" w:sz="6" w:space="0" w:color="auto"/>
              <w:bottom w:val="single" w:sz="6" w:space="0" w:color="auto"/>
              <w:right w:val="single" w:sz="6" w:space="0" w:color="auto"/>
            </w:tcBorders>
            <w:shd w:val="clear" w:color="auto" w:fill="auto"/>
          </w:tcPr>
          <w:p w14:paraId="5E1AA903" w14:textId="77777777" w:rsidR="008273C0" w:rsidRDefault="007C6C46" w:rsidP="007C6C46">
            <w:pPr>
              <w:pStyle w:val="Footer"/>
              <w:tabs>
                <w:tab w:val="clear" w:pos="4320"/>
                <w:tab w:val="clear" w:pos="8640"/>
              </w:tabs>
              <w:rPr>
                <w:rFonts w:asciiTheme="minorHAnsi" w:hAnsiTheme="minorHAnsi" w:cstheme="minorHAnsi"/>
                <w:sz w:val="21"/>
                <w:szCs w:val="21"/>
              </w:rPr>
            </w:pPr>
            <w:r>
              <w:rPr>
                <w:rFonts w:asciiTheme="minorHAnsi" w:hAnsiTheme="minorHAnsi" w:cstheme="minorHAnsi"/>
                <w:sz w:val="21"/>
                <w:szCs w:val="21"/>
              </w:rPr>
              <w:fldChar w:fldCharType="begin">
                <w:ffData>
                  <w:name w:val=""/>
                  <w:enabled/>
                  <w:calcOnExit w:val="0"/>
                  <w:textInput>
                    <w:default w:val="Insert special instructions"/>
                  </w:textInput>
                </w:ffData>
              </w:fldChar>
            </w:r>
            <w:r>
              <w:rPr>
                <w:rFonts w:asciiTheme="minorHAnsi" w:hAnsiTheme="minorHAnsi" w:cstheme="minorHAnsi"/>
                <w:sz w:val="21"/>
                <w:szCs w:val="21"/>
              </w:rPr>
              <w:instrText xml:space="preserve"> FORMTEXT </w:instrText>
            </w:r>
            <w:r>
              <w:rPr>
                <w:rFonts w:asciiTheme="minorHAnsi" w:hAnsiTheme="minorHAnsi" w:cstheme="minorHAnsi"/>
                <w:sz w:val="21"/>
                <w:szCs w:val="21"/>
              </w:rPr>
            </w:r>
            <w:r>
              <w:rPr>
                <w:rFonts w:asciiTheme="minorHAnsi" w:hAnsiTheme="minorHAnsi" w:cstheme="minorHAnsi"/>
                <w:sz w:val="21"/>
                <w:szCs w:val="21"/>
              </w:rPr>
              <w:fldChar w:fldCharType="separate"/>
            </w:r>
            <w:r>
              <w:rPr>
                <w:rFonts w:asciiTheme="minorHAnsi" w:hAnsiTheme="minorHAnsi" w:cstheme="minorHAnsi"/>
                <w:noProof/>
                <w:sz w:val="21"/>
                <w:szCs w:val="21"/>
              </w:rPr>
              <w:t>Insert special instructions</w:t>
            </w:r>
            <w:r>
              <w:rPr>
                <w:rFonts w:asciiTheme="minorHAnsi" w:hAnsiTheme="minorHAnsi" w:cstheme="minorHAnsi"/>
                <w:sz w:val="21"/>
                <w:szCs w:val="21"/>
              </w:rPr>
              <w:fldChar w:fldCharType="end"/>
            </w:r>
          </w:p>
        </w:tc>
      </w:tr>
      <w:tr w:rsidR="00C31E29" w14:paraId="7381332F" w14:textId="77777777" w:rsidTr="00F33B03">
        <w:trPr>
          <w:cantSplit/>
          <w:trHeight w:hRule="exact" w:val="288"/>
        </w:trPr>
        <w:tc>
          <w:tcPr>
            <w:tcW w:w="10980" w:type="dxa"/>
            <w:gridSpan w:val="13"/>
            <w:tcBorders>
              <w:top w:val="single" w:sz="6" w:space="0" w:color="auto"/>
              <w:left w:val="single" w:sz="6" w:space="0" w:color="auto"/>
              <w:bottom w:val="single" w:sz="4" w:space="0" w:color="auto"/>
              <w:right w:val="single" w:sz="6" w:space="0" w:color="auto"/>
            </w:tcBorders>
            <w:shd w:val="clear" w:color="auto" w:fill="BFBFBF"/>
            <w:vAlign w:val="center"/>
          </w:tcPr>
          <w:p w14:paraId="13D5288C" w14:textId="77777777" w:rsidR="00C31E29" w:rsidRPr="00AF3B60" w:rsidRDefault="00C31E29" w:rsidP="00C31E29">
            <w:pPr>
              <w:pStyle w:val="Footer"/>
              <w:tabs>
                <w:tab w:val="clear" w:pos="4320"/>
                <w:tab w:val="clear" w:pos="8640"/>
              </w:tabs>
              <w:rPr>
                <w:rFonts w:asciiTheme="minorHAnsi" w:hAnsiTheme="minorHAnsi" w:cstheme="minorHAnsi"/>
                <w:sz w:val="18"/>
                <w:szCs w:val="22"/>
              </w:rPr>
            </w:pPr>
            <w:r w:rsidRPr="00AF3B60">
              <w:rPr>
                <w:rFonts w:asciiTheme="minorHAnsi" w:hAnsiTheme="minorHAnsi" w:cstheme="minorHAnsi"/>
                <w:b/>
                <w:sz w:val="22"/>
                <w:szCs w:val="22"/>
              </w:rPr>
              <w:t>9. Operations Personnel</w:t>
            </w:r>
            <w:r w:rsidR="00AF3B60">
              <w:rPr>
                <w:rFonts w:asciiTheme="minorHAnsi" w:hAnsiTheme="minorHAnsi" w:cstheme="minorHAnsi"/>
                <w:b/>
                <w:sz w:val="22"/>
                <w:szCs w:val="22"/>
              </w:rPr>
              <w:t xml:space="preserve"> </w:t>
            </w:r>
            <w:r w:rsidR="00AF3B60" w:rsidRPr="008273C0">
              <w:rPr>
                <w:rFonts w:asciiTheme="minorHAnsi" w:hAnsiTheme="minorHAnsi" w:cstheme="minorHAnsi"/>
                <w:sz w:val="20"/>
                <w:szCs w:val="22"/>
              </w:rPr>
              <w:t>(Add rows as necessary)</w:t>
            </w:r>
          </w:p>
        </w:tc>
      </w:tr>
      <w:tr w:rsidR="00C31E29" w14:paraId="00DDB029" w14:textId="77777777" w:rsidTr="00F33B03">
        <w:trPr>
          <w:cantSplit/>
          <w:trHeight w:hRule="exact" w:val="288"/>
        </w:trPr>
        <w:tc>
          <w:tcPr>
            <w:tcW w:w="2502" w:type="dxa"/>
            <w:gridSpan w:val="3"/>
            <w:tcBorders>
              <w:top w:val="single" w:sz="6" w:space="0" w:color="auto"/>
              <w:left w:val="single" w:sz="6" w:space="0" w:color="auto"/>
              <w:bottom w:val="single" w:sz="4" w:space="0" w:color="auto"/>
              <w:right w:val="single" w:sz="6" w:space="0" w:color="auto"/>
            </w:tcBorders>
            <w:vAlign w:val="center"/>
          </w:tcPr>
          <w:p w14:paraId="3E959859" w14:textId="77777777" w:rsidR="00C31E29" w:rsidRPr="008273C0" w:rsidRDefault="00C31E29" w:rsidP="00C31E29">
            <w:pPr>
              <w:pStyle w:val="Footer"/>
              <w:tabs>
                <w:tab w:val="clear" w:pos="4320"/>
                <w:tab w:val="clear" w:pos="8640"/>
              </w:tabs>
              <w:spacing w:line="360" w:lineRule="auto"/>
              <w:jc w:val="center"/>
              <w:rPr>
                <w:rFonts w:asciiTheme="minorHAnsi" w:hAnsiTheme="minorHAnsi" w:cstheme="minorHAnsi"/>
                <w:b/>
                <w:sz w:val="22"/>
                <w:szCs w:val="18"/>
              </w:rPr>
            </w:pPr>
            <w:r w:rsidRPr="008273C0">
              <w:rPr>
                <w:rFonts w:asciiTheme="minorHAnsi" w:hAnsiTheme="minorHAnsi" w:cstheme="minorHAnsi"/>
                <w:b/>
                <w:sz w:val="22"/>
                <w:szCs w:val="18"/>
              </w:rPr>
              <w:t>Title</w:t>
            </w:r>
          </w:p>
        </w:tc>
        <w:tc>
          <w:tcPr>
            <w:tcW w:w="2314" w:type="dxa"/>
            <w:gridSpan w:val="2"/>
            <w:tcBorders>
              <w:top w:val="single" w:sz="6" w:space="0" w:color="auto"/>
              <w:left w:val="single" w:sz="6" w:space="0" w:color="auto"/>
              <w:bottom w:val="single" w:sz="4" w:space="0" w:color="auto"/>
              <w:right w:val="single" w:sz="6" w:space="0" w:color="auto"/>
            </w:tcBorders>
            <w:vAlign w:val="center"/>
          </w:tcPr>
          <w:p w14:paraId="0C0254FE" w14:textId="77777777" w:rsidR="00C31E29" w:rsidRPr="008273C0" w:rsidRDefault="00C31E29" w:rsidP="00F33B03">
            <w:pPr>
              <w:spacing w:after="0"/>
              <w:jc w:val="center"/>
              <w:rPr>
                <w:rFonts w:cstheme="minorHAnsi"/>
                <w:b/>
                <w:szCs w:val="18"/>
              </w:rPr>
            </w:pPr>
            <w:r w:rsidRPr="008273C0">
              <w:rPr>
                <w:rFonts w:cstheme="minorHAnsi"/>
                <w:b/>
                <w:szCs w:val="18"/>
              </w:rPr>
              <w:t>Name</w:t>
            </w:r>
          </w:p>
        </w:tc>
        <w:tc>
          <w:tcPr>
            <w:tcW w:w="1602" w:type="dxa"/>
            <w:gridSpan w:val="2"/>
            <w:tcBorders>
              <w:top w:val="single" w:sz="6" w:space="0" w:color="auto"/>
              <w:left w:val="single" w:sz="6" w:space="0" w:color="auto"/>
              <w:bottom w:val="single" w:sz="4" w:space="0" w:color="auto"/>
              <w:right w:val="single" w:sz="6" w:space="0" w:color="auto"/>
            </w:tcBorders>
            <w:vAlign w:val="center"/>
          </w:tcPr>
          <w:p w14:paraId="508352C3" w14:textId="77777777" w:rsidR="00C31E29" w:rsidRPr="008273C0" w:rsidRDefault="00C31E29" w:rsidP="00F33B03">
            <w:pPr>
              <w:spacing w:after="80"/>
              <w:jc w:val="center"/>
              <w:rPr>
                <w:rFonts w:cstheme="minorHAnsi"/>
                <w:b/>
                <w:szCs w:val="18"/>
              </w:rPr>
            </w:pPr>
            <w:r w:rsidRPr="008273C0">
              <w:rPr>
                <w:rFonts w:cstheme="minorHAnsi"/>
                <w:b/>
                <w:szCs w:val="18"/>
              </w:rPr>
              <w:t>Affiliation</w:t>
            </w:r>
          </w:p>
        </w:tc>
        <w:tc>
          <w:tcPr>
            <w:tcW w:w="2613" w:type="dxa"/>
            <w:gridSpan w:val="4"/>
            <w:tcBorders>
              <w:top w:val="single" w:sz="6" w:space="0" w:color="auto"/>
              <w:left w:val="single" w:sz="6" w:space="0" w:color="auto"/>
              <w:bottom w:val="single" w:sz="4" w:space="0" w:color="auto"/>
              <w:right w:val="single" w:sz="6" w:space="0" w:color="auto"/>
            </w:tcBorders>
            <w:vAlign w:val="center"/>
          </w:tcPr>
          <w:p w14:paraId="590AEF69" w14:textId="77777777" w:rsidR="00C31E29" w:rsidRPr="008273C0" w:rsidRDefault="00C31E29" w:rsidP="00C31E29">
            <w:pPr>
              <w:pStyle w:val="Footer"/>
              <w:tabs>
                <w:tab w:val="clear" w:pos="4320"/>
                <w:tab w:val="clear" w:pos="8640"/>
              </w:tabs>
              <w:spacing w:line="360" w:lineRule="auto"/>
              <w:jc w:val="center"/>
              <w:rPr>
                <w:rFonts w:asciiTheme="minorHAnsi" w:hAnsiTheme="minorHAnsi" w:cstheme="minorHAnsi"/>
                <w:b/>
                <w:sz w:val="22"/>
                <w:szCs w:val="18"/>
              </w:rPr>
            </w:pPr>
            <w:r w:rsidRPr="008273C0">
              <w:rPr>
                <w:rFonts w:asciiTheme="minorHAnsi" w:hAnsiTheme="minorHAnsi" w:cstheme="minorHAnsi"/>
                <w:b/>
                <w:sz w:val="22"/>
                <w:szCs w:val="18"/>
              </w:rPr>
              <w:t>Emergency Contact #</w:t>
            </w:r>
          </w:p>
        </w:tc>
        <w:tc>
          <w:tcPr>
            <w:tcW w:w="1949" w:type="dxa"/>
            <w:gridSpan w:val="2"/>
            <w:tcBorders>
              <w:top w:val="single" w:sz="6" w:space="0" w:color="auto"/>
              <w:left w:val="single" w:sz="6" w:space="0" w:color="auto"/>
              <w:bottom w:val="single" w:sz="4" w:space="0" w:color="auto"/>
              <w:right w:val="single" w:sz="6" w:space="0" w:color="auto"/>
            </w:tcBorders>
            <w:vAlign w:val="center"/>
          </w:tcPr>
          <w:p w14:paraId="138F708E" w14:textId="77777777" w:rsidR="00C31E29" w:rsidRPr="008273C0" w:rsidRDefault="00C31E29" w:rsidP="00C31E29">
            <w:pPr>
              <w:pStyle w:val="Footer"/>
              <w:tabs>
                <w:tab w:val="clear" w:pos="4320"/>
                <w:tab w:val="clear" w:pos="8640"/>
              </w:tabs>
              <w:spacing w:line="360" w:lineRule="auto"/>
              <w:jc w:val="center"/>
              <w:rPr>
                <w:rFonts w:asciiTheme="minorHAnsi" w:hAnsiTheme="minorHAnsi" w:cstheme="minorHAnsi"/>
                <w:b/>
                <w:sz w:val="22"/>
                <w:szCs w:val="18"/>
              </w:rPr>
            </w:pPr>
            <w:r w:rsidRPr="008273C0">
              <w:rPr>
                <w:rFonts w:asciiTheme="minorHAnsi" w:hAnsiTheme="minorHAnsi" w:cstheme="minorHAnsi"/>
                <w:b/>
                <w:sz w:val="22"/>
                <w:szCs w:val="18"/>
              </w:rPr>
              <w:t xml:space="preserve">Contact # </w:t>
            </w:r>
          </w:p>
        </w:tc>
      </w:tr>
      <w:tr w:rsidR="00C31E29" w14:paraId="25E4B656" w14:textId="77777777" w:rsidTr="00F33B03">
        <w:trPr>
          <w:cantSplit/>
          <w:trHeight w:val="288"/>
        </w:trPr>
        <w:tc>
          <w:tcPr>
            <w:tcW w:w="2502" w:type="dxa"/>
            <w:gridSpan w:val="3"/>
            <w:tcBorders>
              <w:top w:val="single" w:sz="6" w:space="0" w:color="auto"/>
              <w:left w:val="single" w:sz="6" w:space="0" w:color="auto"/>
              <w:bottom w:val="single" w:sz="4" w:space="0" w:color="auto"/>
              <w:right w:val="single" w:sz="6" w:space="0" w:color="auto"/>
            </w:tcBorders>
            <w:vAlign w:val="center"/>
          </w:tcPr>
          <w:p w14:paraId="53BBCDB0" w14:textId="77777777" w:rsidR="00C31E29" w:rsidRPr="008273C0" w:rsidRDefault="00C31E29" w:rsidP="00C31E29">
            <w:pPr>
              <w:jc w:val="center"/>
              <w:rPr>
                <w:rFonts w:cstheme="minorHAnsi"/>
                <w:sz w:val="21"/>
                <w:szCs w:val="21"/>
                <w:u w:val="single"/>
              </w:rPr>
            </w:pPr>
            <w:r w:rsidRPr="008273C0">
              <w:rPr>
                <w:rFonts w:cstheme="minorHAnsi"/>
                <w:sz w:val="21"/>
                <w:szCs w:val="21"/>
                <w:u w:val="single"/>
              </w:rPr>
              <w:fldChar w:fldCharType="begin">
                <w:ffData>
                  <w:name w:val="Text50"/>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c>
          <w:tcPr>
            <w:tcW w:w="2314" w:type="dxa"/>
            <w:gridSpan w:val="2"/>
            <w:tcBorders>
              <w:top w:val="single" w:sz="6" w:space="0" w:color="auto"/>
              <w:left w:val="single" w:sz="6" w:space="0" w:color="auto"/>
              <w:bottom w:val="single" w:sz="4" w:space="0" w:color="auto"/>
              <w:right w:val="single" w:sz="6" w:space="0" w:color="auto"/>
            </w:tcBorders>
            <w:vAlign w:val="center"/>
          </w:tcPr>
          <w:p w14:paraId="66CECD00" w14:textId="77777777" w:rsidR="00C31E29" w:rsidRPr="008273C0" w:rsidRDefault="00C31E29" w:rsidP="00C31E29">
            <w:pPr>
              <w:jc w:val="center"/>
              <w:rPr>
                <w:rFonts w:cstheme="minorHAnsi"/>
                <w:sz w:val="21"/>
                <w:szCs w:val="21"/>
                <w:u w:val="single"/>
              </w:rPr>
            </w:pPr>
            <w:r w:rsidRPr="008273C0">
              <w:rPr>
                <w:rFonts w:cstheme="minorHAnsi"/>
                <w:sz w:val="21"/>
                <w:szCs w:val="21"/>
                <w:u w:val="single"/>
              </w:rPr>
              <w:fldChar w:fldCharType="begin">
                <w:ffData>
                  <w:name w:val="Text50"/>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c>
          <w:tcPr>
            <w:tcW w:w="1602" w:type="dxa"/>
            <w:gridSpan w:val="2"/>
            <w:tcBorders>
              <w:top w:val="single" w:sz="6" w:space="0" w:color="auto"/>
              <w:left w:val="single" w:sz="6" w:space="0" w:color="auto"/>
              <w:bottom w:val="single" w:sz="4" w:space="0" w:color="auto"/>
              <w:right w:val="single" w:sz="6" w:space="0" w:color="auto"/>
            </w:tcBorders>
            <w:vAlign w:val="center"/>
          </w:tcPr>
          <w:p w14:paraId="269B6C2B" w14:textId="77777777" w:rsidR="00C31E29" w:rsidRPr="008273C0" w:rsidRDefault="00C31E29" w:rsidP="00C31E29">
            <w:pPr>
              <w:jc w:val="center"/>
              <w:rPr>
                <w:rFonts w:cstheme="minorHAnsi"/>
                <w:sz w:val="21"/>
                <w:szCs w:val="21"/>
                <w:u w:val="single"/>
              </w:rPr>
            </w:pPr>
            <w:r w:rsidRPr="008273C0">
              <w:rPr>
                <w:rFonts w:cstheme="minorHAnsi"/>
                <w:sz w:val="21"/>
                <w:szCs w:val="21"/>
                <w:u w:val="single"/>
              </w:rPr>
              <w:fldChar w:fldCharType="begin">
                <w:ffData>
                  <w:name w:val="Text50"/>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c>
          <w:tcPr>
            <w:tcW w:w="2613" w:type="dxa"/>
            <w:gridSpan w:val="4"/>
            <w:tcBorders>
              <w:top w:val="single" w:sz="6" w:space="0" w:color="auto"/>
              <w:left w:val="single" w:sz="6" w:space="0" w:color="auto"/>
              <w:bottom w:val="single" w:sz="4" w:space="0" w:color="auto"/>
              <w:right w:val="single" w:sz="6" w:space="0" w:color="auto"/>
            </w:tcBorders>
            <w:vAlign w:val="center"/>
          </w:tcPr>
          <w:p w14:paraId="33916811" w14:textId="77777777" w:rsidR="00C31E29" w:rsidRPr="008273C0" w:rsidRDefault="00C31E29" w:rsidP="00C31E29">
            <w:pPr>
              <w:jc w:val="center"/>
              <w:rPr>
                <w:rFonts w:cstheme="minorHAnsi"/>
                <w:sz w:val="21"/>
                <w:szCs w:val="21"/>
                <w:u w:val="single"/>
              </w:rPr>
            </w:pPr>
            <w:r w:rsidRPr="008273C0">
              <w:rPr>
                <w:rFonts w:cstheme="minorHAnsi"/>
                <w:sz w:val="21"/>
                <w:szCs w:val="21"/>
                <w:u w:val="single"/>
              </w:rPr>
              <w:fldChar w:fldCharType="begin">
                <w:ffData>
                  <w:name w:val="Text62"/>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c>
          <w:tcPr>
            <w:tcW w:w="1949" w:type="dxa"/>
            <w:gridSpan w:val="2"/>
            <w:tcBorders>
              <w:top w:val="single" w:sz="6" w:space="0" w:color="auto"/>
              <w:left w:val="single" w:sz="6" w:space="0" w:color="auto"/>
              <w:bottom w:val="single" w:sz="4" w:space="0" w:color="auto"/>
              <w:right w:val="single" w:sz="6" w:space="0" w:color="auto"/>
            </w:tcBorders>
            <w:vAlign w:val="center"/>
          </w:tcPr>
          <w:p w14:paraId="6C5221B9" w14:textId="77777777" w:rsidR="00C31E29" w:rsidRPr="008273C0" w:rsidRDefault="00C31E29" w:rsidP="00C31E29">
            <w:pPr>
              <w:spacing w:before="80" w:after="80"/>
              <w:jc w:val="center"/>
              <w:rPr>
                <w:rFonts w:cstheme="minorHAnsi"/>
                <w:sz w:val="21"/>
                <w:szCs w:val="21"/>
                <w:u w:val="single"/>
              </w:rPr>
            </w:pPr>
            <w:r w:rsidRPr="008273C0">
              <w:rPr>
                <w:rFonts w:cstheme="minorHAnsi"/>
                <w:sz w:val="21"/>
                <w:szCs w:val="21"/>
                <w:u w:val="single"/>
              </w:rPr>
              <w:fldChar w:fldCharType="begin">
                <w:ffData>
                  <w:name w:val="Text58"/>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r>
      <w:tr w:rsidR="008273C0" w14:paraId="39A2EE3C" w14:textId="77777777" w:rsidTr="00F33B03">
        <w:trPr>
          <w:cantSplit/>
          <w:trHeight w:val="288"/>
        </w:trPr>
        <w:tc>
          <w:tcPr>
            <w:tcW w:w="2502" w:type="dxa"/>
            <w:gridSpan w:val="3"/>
            <w:tcBorders>
              <w:top w:val="single" w:sz="6" w:space="0" w:color="auto"/>
              <w:left w:val="single" w:sz="6" w:space="0" w:color="auto"/>
              <w:bottom w:val="single" w:sz="4" w:space="0" w:color="auto"/>
              <w:right w:val="single" w:sz="6" w:space="0" w:color="auto"/>
            </w:tcBorders>
            <w:vAlign w:val="center"/>
          </w:tcPr>
          <w:p w14:paraId="5233CC18" w14:textId="77777777" w:rsidR="008273C0" w:rsidRPr="008273C0" w:rsidRDefault="008273C0" w:rsidP="008273C0">
            <w:pPr>
              <w:jc w:val="center"/>
              <w:rPr>
                <w:rFonts w:cstheme="minorHAnsi"/>
                <w:sz w:val="21"/>
                <w:szCs w:val="21"/>
                <w:u w:val="single"/>
              </w:rPr>
            </w:pPr>
            <w:r w:rsidRPr="008273C0">
              <w:rPr>
                <w:rFonts w:cstheme="minorHAnsi"/>
                <w:sz w:val="21"/>
                <w:szCs w:val="21"/>
                <w:u w:val="single"/>
              </w:rPr>
              <w:fldChar w:fldCharType="begin">
                <w:ffData>
                  <w:name w:val="Text50"/>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c>
          <w:tcPr>
            <w:tcW w:w="2314" w:type="dxa"/>
            <w:gridSpan w:val="2"/>
            <w:tcBorders>
              <w:top w:val="single" w:sz="6" w:space="0" w:color="auto"/>
              <w:left w:val="single" w:sz="6" w:space="0" w:color="auto"/>
              <w:bottom w:val="single" w:sz="4" w:space="0" w:color="auto"/>
              <w:right w:val="single" w:sz="6" w:space="0" w:color="auto"/>
            </w:tcBorders>
            <w:vAlign w:val="center"/>
          </w:tcPr>
          <w:p w14:paraId="2829A02B" w14:textId="77777777" w:rsidR="008273C0" w:rsidRPr="008273C0" w:rsidRDefault="008273C0" w:rsidP="008273C0">
            <w:pPr>
              <w:jc w:val="center"/>
              <w:rPr>
                <w:rFonts w:cstheme="minorHAnsi"/>
                <w:sz w:val="21"/>
                <w:szCs w:val="21"/>
                <w:u w:val="single"/>
              </w:rPr>
            </w:pPr>
            <w:r w:rsidRPr="008273C0">
              <w:rPr>
                <w:rFonts w:cstheme="minorHAnsi"/>
                <w:sz w:val="21"/>
                <w:szCs w:val="21"/>
                <w:u w:val="single"/>
              </w:rPr>
              <w:fldChar w:fldCharType="begin">
                <w:ffData>
                  <w:name w:val="Text50"/>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c>
          <w:tcPr>
            <w:tcW w:w="1602" w:type="dxa"/>
            <w:gridSpan w:val="2"/>
            <w:tcBorders>
              <w:top w:val="single" w:sz="6" w:space="0" w:color="auto"/>
              <w:left w:val="single" w:sz="6" w:space="0" w:color="auto"/>
              <w:bottom w:val="single" w:sz="4" w:space="0" w:color="auto"/>
              <w:right w:val="single" w:sz="6" w:space="0" w:color="auto"/>
            </w:tcBorders>
            <w:vAlign w:val="center"/>
          </w:tcPr>
          <w:p w14:paraId="5FF2573A" w14:textId="77777777" w:rsidR="008273C0" w:rsidRPr="008273C0" w:rsidRDefault="008273C0" w:rsidP="008273C0">
            <w:pPr>
              <w:jc w:val="center"/>
              <w:rPr>
                <w:rFonts w:cstheme="minorHAnsi"/>
                <w:sz w:val="21"/>
                <w:szCs w:val="21"/>
                <w:u w:val="single"/>
              </w:rPr>
            </w:pPr>
            <w:r w:rsidRPr="008273C0">
              <w:rPr>
                <w:rFonts w:cstheme="minorHAnsi"/>
                <w:sz w:val="21"/>
                <w:szCs w:val="21"/>
                <w:u w:val="single"/>
              </w:rPr>
              <w:fldChar w:fldCharType="begin">
                <w:ffData>
                  <w:name w:val="Text50"/>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c>
          <w:tcPr>
            <w:tcW w:w="2613" w:type="dxa"/>
            <w:gridSpan w:val="4"/>
            <w:tcBorders>
              <w:top w:val="single" w:sz="6" w:space="0" w:color="auto"/>
              <w:left w:val="single" w:sz="6" w:space="0" w:color="auto"/>
              <w:bottom w:val="single" w:sz="4" w:space="0" w:color="auto"/>
              <w:right w:val="single" w:sz="6" w:space="0" w:color="auto"/>
            </w:tcBorders>
            <w:vAlign w:val="center"/>
          </w:tcPr>
          <w:p w14:paraId="6F094274" w14:textId="77777777" w:rsidR="008273C0" w:rsidRPr="008273C0" w:rsidRDefault="008273C0" w:rsidP="008273C0">
            <w:pPr>
              <w:jc w:val="center"/>
              <w:rPr>
                <w:rFonts w:cstheme="minorHAnsi"/>
                <w:sz w:val="21"/>
                <w:szCs w:val="21"/>
                <w:u w:val="single"/>
              </w:rPr>
            </w:pPr>
            <w:r w:rsidRPr="008273C0">
              <w:rPr>
                <w:rFonts w:cstheme="minorHAnsi"/>
                <w:sz w:val="21"/>
                <w:szCs w:val="21"/>
                <w:u w:val="single"/>
              </w:rPr>
              <w:fldChar w:fldCharType="begin">
                <w:ffData>
                  <w:name w:val="Text62"/>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c>
          <w:tcPr>
            <w:tcW w:w="1949" w:type="dxa"/>
            <w:gridSpan w:val="2"/>
            <w:tcBorders>
              <w:top w:val="single" w:sz="6" w:space="0" w:color="auto"/>
              <w:left w:val="single" w:sz="6" w:space="0" w:color="auto"/>
              <w:bottom w:val="single" w:sz="4" w:space="0" w:color="auto"/>
              <w:right w:val="single" w:sz="6" w:space="0" w:color="auto"/>
            </w:tcBorders>
            <w:vAlign w:val="center"/>
          </w:tcPr>
          <w:p w14:paraId="51475C0B" w14:textId="77777777" w:rsidR="008273C0" w:rsidRPr="008273C0" w:rsidRDefault="008273C0" w:rsidP="008273C0">
            <w:pPr>
              <w:spacing w:before="80" w:after="80"/>
              <w:jc w:val="center"/>
              <w:rPr>
                <w:rFonts w:cstheme="minorHAnsi"/>
                <w:sz w:val="21"/>
                <w:szCs w:val="21"/>
                <w:u w:val="single"/>
              </w:rPr>
            </w:pPr>
            <w:r w:rsidRPr="008273C0">
              <w:rPr>
                <w:rFonts w:cstheme="minorHAnsi"/>
                <w:sz w:val="21"/>
                <w:szCs w:val="21"/>
                <w:u w:val="single"/>
              </w:rPr>
              <w:fldChar w:fldCharType="begin">
                <w:ffData>
                  <w:name w:val="Text58"/>
                  <w:enabled/>
                  <w:calcOnExit w:val="0"/>
                  <w:textInput/>
                </w:ffData>
              </w:fldChar>
            </w:r>
            <w:r w:rsidRPr="008273C0">
              <w:rPr>
                <w:rFonts w:cstheme="minorHAnsi"/>
                <w:sz w:val="21"/>
                <w:szCs w:val="21"/>
                <w:u w:val="single"/>
              </w:rPr>
              <w:instrText xml:space="preserve"> FORMTEXT </w:instrText>
            </w:r>
            <w:r w:rsidRPr="008273C0">
              <w:rPr>
                <w:rFonts w:cstheme="minorHAnsi"/>
                <w:sz w:val="21"/>
                <w:szCs w:val="21"/>
                <w:u w:val="single"/>
              </w:rPr>
            </w:r>
            <w:r w:rsidRPr="008273C0">
              <w:rPr>
                <w:rFonts w:cstheme="minorHAnsi"/>
                <w:sz w:val="21"/>
                <w:szCs w:val="21"/>
                <w:u w:val="single"/>
              </w:rPr>
              <w:fldChar w:fldCharType="separate"/>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noProof/>
                <w:sz w:val="21"/>
                <w:szCs w:val="21"/>
                <w:u w:val="single"/>
              </w:rPr>
              <w:t> </w:t>
            </w:r>
            <w:r w:rsidRPr="008273C0">
              <w:rPr>
                <w:rFonts w:cstheme="minorHAnsi"/>
                <w:sz w:val="21"/>
                <w:szCs w:val="21"/>
                <w:u w:val="single"/>
              </w:rPr>
              <w:fldChar w:fldCharType="end"/>
            </w:r>
          </w:p>
        </w:tc>
      </w:tr>
      <w:tr w:rsidR="00C31E29" w14:paraId="4A53F266" w14:textId="77777777" w:rsidTr="00F33B03">
        <w:trPr>
          <w:cantSplit/>
          <w:trHeight w:hRule="exact" w:val="288"/>
        </w:trPr>
        <w:tc>
          <w:tcPr>
            <w:tcW w:w="10980" w:type="dxa"/>
            <w:gridSpan w:val="13"/>
            <w:tcBorders>
              <w:top w:val="single" w:sz="6" w:space="0" w:color="auto"/>
              <w:left w:val="single" w:sz="6" w:space="0" w:color="auto"/>
              <w:bottom w:val="single" w:sz="4" w:space="0" w:color="auto"/>
              <w:right w:val="single" w:sz="6" w:space="0" w:color="auto"/>
            </w:tcBorders>
            <w:vAlign w:val="center"/>
          </w:tcPr>
          <w:p w14:paraId="3A9A3E47" w14:textId="77777777" w:rsidR="00C31E29" w:rsidRPr="008273C0" w:rsidRDefault="00C31E29" w:rsidP="00C31E29">
            <w:pPr>
              <w:pStyle w:val="Footer"/>
              <w:tabs>
                <w:tab w:val="clear" w:pos="4320"/>
                <w:tab w:val="clear" w:pos="8640"/>
              </w:tabs>
              <w:rPr>
                <w:rFonts w:asciiTheme="minorHAnsi" w:hAnsiTheme="minorHAnsi" w:cstheme="minorHAnsi"/>
                <w:b/>
                <w:sz w:val="21"/>
                <w:szCs w:val="21"/>
              </w:rPr>
            </w:pPr>
            <w:r w:rsidRPr="008273C0">
              <w:rPr>
                <w:rFonts w:asciiTheme="minorHAnsi" w:hAnsiTheme="minorHAnsi" w:cstheme="minorHAnsi"/>
                <w:b/>
                <w:sz w:val="21"/>
                <w:szCs w:val="21"/>
              </w:rPr>
              <w:t>Communications: Refer to the Emergency Contact List provided in this Incident Action Plan</w:t>
            </w:r>
          </w:p>
        </w:tc>
      </w:tr>
      <w:tr w:rsidR="00C31E29" w14:paraId="0514DE38" w14:textId="77777777" w:rsidTr="00F33B03">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11870D46" w14:textId="77777777" w:rsidR="00C31E29" w:rsidRPr="00AF3B60" w:rsidRDefault="00C31E29" w:rsidP="00C31E29">
            <w:pPr>
              <w:pStyle w:val="Footer"/>
              <w:tabs>
                <w:tab w:val="clear" w:pos="4320"/>
                <w:tab w:val="clear" w:pos="8640"/>
              </w:tabs>
              <w:rPr>
                <w:rFonts w:asciiTheme="minorHAnsi" w:hAnsiTheme="minorHAnsi" w:cstheme="minorHAnsi"/>
                <w:sz w:val="16"/>
              </w:rPr>
            </w:pPr>
            <w:r w:rsidRPr="007C6C46">
              <w:rPr>
                <w:rFonts w:asciiTheme="minorHAnsi" w:hAnsiTheme="minorHAnsi" w:cstheme="minorHAnsi"/>
                <w:b/>
                <w:sz w:val="22"/>
              </w:rPr>
              <w:t>10. Resource Summary</w:t>
            </w:r>
            <w:r w:rsidRPr="007C6C46">
              <w:rPr>
                <w:rFonts w:asciiTheme="minorHAnsi" w:hAnsiTheme="minorHAnsi" w:cstheme="minorHAnsi"/>
                <w:sz w:val="22"/>
              </w:rPr>
              <w:t xml:space="preserve"> </w:t>
            </w:r>
            <w:r w:rsidR="00AF3B60" w:rsidRPr="007C6C46">
              <w:rPr>
                <w:rFonts w:asciiTheme="minorHAnsi" w:hAnsiTheme="minorHAnsi" w:cstheme="minorHAnsi"/>
                <w:sz w:val="20"/>
                <w:szCs w:val="22"/>
              </w:rPr>
              <w:t>(Add rows as necessary)</w:t>
            </w:r>
          </w:p>
        </w:tc>
      </w:tr>
      <w:tr w:rsidR="00C31E29" w14:paraId="59E5E712" w14:textId="77777777" w:rsidTr="00F33B03">
        <w:trPr>
          <w:cantSplit/>
          <w:trHeight w:hRule="exact" w:val="288"/>
        </w:trPr>
        <w:tc>
          <w:tcPr>
            <w:tcW w:w="737" w:type="dxa"/>
            <w:tcBorders>
              <w:top w:val="single" w:sz="6" w:space="0" w:color="auto"/>
              <w:left w:val="single" w:sz="6" w:space="0" w:color="auto"/>
              <w:bottom w:val="single" w:sz="6" w:space="0" w:color="auto"/>
              <w:right w:val="single" w:sz="6" w:space="0" w:color="auto"/>
            </w:tcBorders>
            <w:vAlign w:val="center"/>
          </w:tcPr>
          <w:p w14:paraId="0C9DCF22" w14:textId="77777777" w:rsidR="00C31E29" w:rsidRPr="007C6C46" w:rsidRDefault="00C31E29" w:rsidP="008220C8">
            <w:pPr>
              <w:spacing w:after="0"/>
              <w:jc w:val="center"/>
              <w:rPr>
                <w:rFonts w:cstheme="minorHAnsi"/>
                <w:b/>
                <w:bCs/>
              </w:rPr>
            </w:pPr>
            <w:r w:rsidRPr="007C6C46">
              <w:rPr>
                <w:rFonts w:cstheme="minorHAnsi"/>
                <w:b/>
                <w:bCs/>
              </w:rPr>
              <w:t>ID</w:t>
            </w:r>
          </w:p>
        </w:tc>
        <w:tc>
          <w:tcPr>
            <w:tcW w:w="2481" w:type="dxa"/>
            <w:gridSpan w:val="3"/>
            <w:tcBorders>
              <w:top w:val="single" w:sz="6" w:space="0" w:color="auto"/>
              <w:left w:val="single" w:sz="6" w:space="0" w:color="auto"/>
              <w:bottom w:val="single" w:sz="6" w:space="0" w:color="auto"/>
              <w:right w:val="single" w:sz="6" w:space="0" w:color="auto"/>
            </w:tcBorders>
            <w:vAlign w:val="center"/>
          </w:tcPr>
          <w:p w14:paraId="1D1FF517" w14:textId="77777777" w:rsidR="00C31E29" w:rsidRPr="007C6C46" w:rsidRDefault="00C31E29" w:rsidP="008220C8">
            <w:pPr>
              <w:spacing w:after="0"/>
              <w:jc w:val="center"/>
              <w:rPr>
                <w:rFonts w:cstheme="minorHAnsi"/>
                <w:b/>
                <w:bCs/>
              </w:rPr>
            </w:pPr>
            <w:r w:rsidRPr="007C6C46">
              <w:rPr>
                <w:rFonts w:cstheme="minorHAnsi"/>
                <w:b/>
                <w:bCs/>
              </w:rPr>
              <w:t>Resource Type</w:t>
            </w:r>
          </w:p>
        </w:tc>
        <w:tc>
          <w:tcPr>
            <w:tcW w:w="2201" w:type="dxa"/>
            <w:gridSpan w:val="2"/>
            <w:tcBorders>
              <w:top w:val="single" w:sz="6" w:space="0" w:color="auto"/>
              <w:left w:val="single" w:sz="6" w:space="0" w:color="auto"/>
              <w:bottom w:val="single" w:sz="6" w:space="0" w:color="auto"/>
              <w:right w:val="single" w:sz="6" w:space="0" w:color="auto"/>
            </w:tcBorders>
            <w:vAlign w:val="center"/>
          </w:tcPr>
          <w:p w14:paraId="6E0A2D7F" w14:textId="77777777" w:rsidR="00C31E29" w:rsidRPr="007C6C46" w:rsidRDefault="00C31E29" w:rsidP="008220C8">
            <w:pPr>
              <w:spacing w:after="0"/>
              <w:jc w:val="center"/>
              <w:rPr>
                <w:rFonts w:cstheme="minorHAnsi"/>
                <w:b/>
                <w:bCs/>
              </w:rPr>
            </w:pPr>
            <w:r w:rsidRPr="007C6C46">
              <w:rPr>
                <w:rFonts w:cstheme="minorHAnsi"/>
                <w:b/>
                <w:bCs/>
              </w:rPr>
              <w:t>Description/ Location</w:t>
            </w:r>
          </w:p>
        </w:tc>
        <w:tc>
          <w:tcPr>
            <w:tcW w:w="999" w:type="dxa"/>
            <w:tcBorders>
              <w:top w:val="single" w:sz="6" w:space="0" w:color="auto"/>
              <w:left w:val="single" w:sz="6" w:space="0" w:color="auto"/>
              <w:bottom w:val="single" w:sz="6" w:space="0" w:color="auto"/>
              <w:right w:val="single" w:sz="6" w:space="0" w:color="auto"/>
            </w:tcBorders>
            <w:vAlign w:val="center"/>
          </w:tcPr>
          <w:p w14:paraId="17805F8B" w14:textId="77777777" w:rsidR="00C31E29" w:rsidRPr="007C6C46" w:rsidRDefault="00C31E29" w:rsidP="008220C8">
            <w:pPr>
              <w:spacing w:after="0"/>
              <w:jc w:val="center"/>
              <w:rPr>
                <w:rFonts w:cstheme="minorHAnsi"/>
                <w:b/>
                <w:bCs/>
              </w:rPr>
            </w:pPr>
            <w:r w:rsidRPr="007C6C46">
              <w:rPr>
                <w:rFonts w:cstheme="minorHAnsi"/>
                <w:b/>
                <w:bCs/>
              </w:rPr>
              <w:t>Quantity</w:t>
            </w:r>
          </w:p>
        </w:tc>
        <w:tc>
          <w:tcPr>
            <w:tcW w:w="782" w:type="dxa"/>
            <w:tcBorders>
              <w:top w:val="single" w:sz="6" w:space="0" w:color="auto"/>
              <w:left w:val="single" w:sz="6" w:space="0" w:color="auto"/>
              <w:bottom w:val="single" w:sz="6" w:space="0" w:color="auto"/>
              <w:right w:val="single" w:sz="6" w:space="0" w:color="auto"/>
            </w:tcBorders>
            <w:vAlign w:val="center"/>
          </w:tcPr>
          <w:p w14:paraId="32DE1B75" w14:textId="77777777" w:rsidR="00C31E29" w:rsidRPr="007C6C46" w:rsidRDefault="00C31E29" w:rsidP="008220C8">
            <w:pPr>
              <w:spacing w:after="0"/>
              <w:jc w:val="center"/>
              <w:rPr>
                <w:rFonts w:cstheme="minorHAnsi"/>
                <w:b/>
                <w:bCs/>
              </w:rPr>
            </w:pPr>
            <w:r w:rsidRPr="007C6C46">
              <w:rPr>
                <w:rFonts w:cstheme="minorHAnsi"/>
                <w:b/>
                <w:bCs/>
              </w:rPr>
              <w:t>Size</w:t>
            </w:r>
          </w:p>
        </w:tc>
        <w:tc>
          <w:tcPr>
            <w:tcW w:w="1350" w:type="dxa"/>
            <w:gridSpan w:val="2"/>
            <w:tcBorders>
              <w:top w:val="single" w:sz="6" w:space="0" w:color="auto"/>
              <w:left w:val="single" w:sz="6" w:space="0" w:color="auto"/>
              <w:bottom w:val="single" w:sz="6" w:space="0" w:color="auto"/>
              <w:right w:val="single" w:sz="6" w:space="0" w:color="auto"/>
            </w:tcBorders>
            <w:vAlign w:val="center"/>
          </w:tcPr>
          <w:p w14:paraId="0DD027AE" w14:textId="77777777" w:rsidR="00C31E29" w:rsidRPr="007C6C46" w:rsidRDefault="00C31E29" w:rsidP="008220C8">
            <w:pPr>
              <w:spacing w:after="0"/>
              <w:jc w:val="center"/>
              <w:rPr>
                <w:rFonts w:cstheme="minorHAnsi"/>
                <w:b/>
                <w:bCs/>
              </w:rPr>
            </w:pPr>
            <w:r w:rsidRPr="007C6C46">
              <w:rPr>
                <w:rFonts w:cstheme="minorHAnsi"/>
                <w:b/>
                <w:bCs/>
              </w:rPr>
              <w:t>Status</w:t>
            </w:r>
          </w:p>
        </w:tc>
        <w:tc>
          <w:tcPr>
            <w:tcW w:w="2430" w:type="dxa"/>
            <w:gridSpan w:val="3"/>
            <w:tcBorders>
              <w:top w:val="single" w:sz="6" w:space="0" w:color="auto"/>
              <w:left w:val="single" w:sz="6" w:space="0" w:color="auto"/>
              <w:bottom w:val="single" w:sz="6" w:space="0" w:color="auto"/>
              <w:right w:val="single" w:sz="6" w:space="0" w:color="auto"/>
            </w:tcBorders>
            <w:vAlign w:val="center"/>
          </w:tcPr>
          <w:p w14:paraId="058EFF54" w14:textId="77777777" w:rsidR="00C31E29" w:rsidRPr="007C6C46" w:rsidRDefault="00C31E29" w:rsidP="008220C8">
            <w:pPr>
              <w:spacing w:after="0"/>
              <w:jc w:val="center"/>
              <w:rPr>
                <w:rFonts w:cstheme="minorHAnsi"/>
                <w:b/>
                <w:bCs/>
              </w:rPr>
            </w:pPr>
            <w:r w:rsidRPr="007C6C46">
              <w:rPr>
                <w:rFonts w:cstheme="minorHAnsi"/>
                <w:b/>
                <w:bCs/>
              </w:rPr>
              <w:t>Notes/ Comments</w:t>
            </w:r>
          </w:p>
        </w:tc>
      </w:tr>
      <w:tr w:rsidR="00C31E29" w14:paraId="232B5DB6" w14:textId="77777777" w:rsidTr="00F33B03">
        <w:trPr>
          <w:cantSplit/>
          <w:trHeight w:val="288"/>
        </w:trPr>
        <w:tc>
          <w:tcPr>
            <w:tcW w:w="737" w:type="dxa"/>
            <w:tcBorders>
              <w:top w:val="single" w:sz="6" w:space="0" w:color="auto"/>
              <w:left w:val="single" w:sz="6" w:space="0" w:color="auto"/>
              <w:bottom w:val="single" w:sz="6" w:space="0" w:color="auto"/>
              <w:right w:val="single" w:sz="6" w:space="0" w:color="auto"/>
            </w:tcBorders>
            <w:vAlign w:val="center"/>
          </w:tcPr>
          <w:p w14:paraId="63DE8829"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2481" w:type="dxa"/>
            <w:gridSpan w:val="3"/>
            <w:tcBorders>
              <w:top w:val="single" w:sz="6" w:space="0" w:color="auto"/>
              <w:left w:val="single" w:sz="6" w:space="0" w:color="auto"/>
              <w:bottom w:val="single" w:sz="6" w:space="0" w:color="auto"/>
              <w:right w:val="single" w:sz="6" w:space="0" w:color="auto"/>
            </w:tcBorders>
            <w:vAlign w:val="center"/>
          </w:tcPr>
          <w:p w14:paraId="6B1A78F0"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2201" w:type="dxa"/>
            <w:gridSpan w:val="2"/>
            <w:tcBorders>
              <w:top w:val="single" w:sz="6" w:space="0" w:color="auto"/>
              <w:left w:val="single" w:sz="6" w:space="0" w:color="auto"/>
              <w:bottom w:val="single" w:sz="6" w:space="0" w:color="auto"/>
              <w:right w:val="single" w:sz="6" w:space="0" w:color="auto"/>
            </w:tcBorders>
            <w:vAlign w:val="center"/>
          </w:tcPr>
          <w:p w14:paraId="719E8C8A"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999" w:type="dxa"/>
            <w:tcBorders>
              <w:top w:val="single" w:sz="6" w:space="0" w:color="auto"/>
              <w:left w:val="single" w:sz="6" w:space="0" w:color="auto"/>
              <w:bottom w:val="single" w:sz="6" w:space="0" w:color="auto"/>
              <w:right w:val="single" w:sz="6" w:space="0" w:color="auto"/>
            </w:tcBorders>
            <w:vAlign w:val="center"/>
          </w:tcPr>
          <w:p w14:paraId="6A8285FD"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782" w:type="dxa"/>
            <w:tcBorders>
              <w:top w:val="single" w:sz="6" w:space="0" w:color="auto"/>
              <w:left w:val="single" w:sz="6" w:space="0" w:color="auto"/>
              <w:bottom w:val="single" w:sz="6" w:space="0" w:color="auto"/>
              <w:right w:val="single" w:sz="6" w:space="0" w:color="auto"/>
            </w:tcBorders>
            <w:vAlign w:val="center"/>
          </w:tcPr>
          <w:p w14:paraId="2C5B1E7E"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1350" w:type="dxa"/>
            <w:gridSpan w:val="2"/>
            <w:tcBorders>
              <w:top w:val="single" w:sz="6" w:space="0" w:color="auto"/>
              <w:left w:val="single" w:sz="6" w:space="0" w:color="auto"/>
              <w:bottom w:val="single" w:sz="6" w:space="0" w:color="auto"/>
              <w:right w:val="single" w:sz="6" w:space="0" w:color="auto"/>
            </w:tcBorders>
            <w:vAlign w:val="center"/>
          </w:tcPr>
          <w:p w14:paraId="3EAD8A9C"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2430" w:type="dxa"/>
            <w:gridSpan w:val="3"/>
            <w:tcBorders>
              <w:top w:val="single" w:sz="6" w:space="0" w:color="auto"/>
              <w:left w:val="single" w:sz="6" w:space="0" w:color="auto"/>
              <w:bottom w:val="single" w:sz="6" w:space="0" w:color="auto"/>
              <w:right w:val="single" w:sz="6" w:space="0" w:color="auto"/>
            </w:tcBorders>
            <w:vAlign w:val="center"/>
          </w:tcPr>
          <w:p w14:paraId="22AB5D6A"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r>
      <w:tr w:rsidR="00C31E29" w14:paraId="1687CCB8" w14:textId="77777777" w:rsidTr="00F33B03">
        <w:trPr>
          <w:cantSplit/>
          <w:trHeight w:val="288"/>
        </w:trPr>
        <w:tc>
          <w:tcPr>
            <w:tcW w:w="737" w:type="dxa"/>
            <w:tcBorders>
              <w:top w:val="single" w:sz="6" w:space="0" w:color="auto"/>
              <w:left w:val="single" w:sz="6" w:space="0" w:color="auto"/>
              <w:bottom w:val="single" w:sz="6" w:space="0" w:color="auto"/>
              <w:right w:val="single" w:sz="6" w:space="0" w:color="auto"/>
            </w:tcBorders>
            <w:vAlign w:val="center"/>
          </w:tcPr>
          <w:p w14:paraId="51B6DD6B"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2481" w:type="dxa"/>
            <w:gridSpan w:val="3"/>
            <w:tcBorders>
              <w:top w:val="single" w:sz="6" w:space="0" w:color="auto"/>
              <w:left w:val="single" w:sz="6" w:space="0" w:color="auto"/>
              <w:bottom w:val="single" w:sz="6" w:space="0" w:color="auto"/>
              <w:right w:val="single" w:sz="6" w:space="0" w:color="auto"/>
            </w:tcBorders>
            <w:vAlign w:val="center"/>
          </w:tcPr>
          <w:p w14:paraId="6F592497"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2201" w:type="dxa"/>
            <w:gridSpan w:val="2"/>
            <w:tcBorders>
              <w:top w:val="single" w:sz="6" w:space="0" w:color="auto"/>
              <w:left w:val="single" w:sz="6" w:space="0" w:color="auto"/>
              <w:bottom w:val="single" w:sz="6" w:space="0" w:color="auto"/>
              <w:right w:val="single" w:sz="6" w:space="0" w:color="auto"/>
            </w:tcBorders>
            <w:vAlign w:val="center"/>
          </w:tcPr>
          <w:p w14:paraId="49DDA313"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999" w:type="dxa"/>
            <w:tcBorders>
              <w:top w:val="single" w:sz="6" w:space="0" w:color="auto"/>
              <w:left w:val="single" w:sz="6" w:space="0" w:color="auto"/>
              <w:bottom w:val="single" w:sz="6" w:space="0" w:color="auto"/>
              <w:right w:val="single" w:sz="6" w:space="0" w:color="auto"/>
            </w:tcBorders>
            <w:vAlign w:val="center"/>
          </w:tcPr>
          <w:p w14:paraId="56C5F13C"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782" w:type="dxa"/>
            <w:tcBorders>
              <w:top w:val="single" w:sz="6" w:space="0" w:color="auto"/>
              <w:left w:val="single" w:sz="6" w:space="0" w:color="auto"/>
              <w:bottom w:val="single" w:sz="6" w:space="0" w:color="auto"/>
              <w:right w:val="single" w:sz="6" w:space="0" w:color="auto"/>
            </w:tcBorders>
            <w:vAlign w:val="center"/>
          </w:tcPr>
          <w:p w14:paraId="02C462C4"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1350" w:type="dxa"/>
            <w:gridSpan w:val="2"/>
            <w:tcBorders>
              <w:top w:val="single" w:sz="6" w:space="0" w:color="auto"/>
              <w:left w:val="single" w:sz="6" w:space="0" w:color="auto"/>
              <w:bottom w:val="single" w:sz="6" w:space="0" w:color="auto"/>
              <w:right w:val="single" w:sz="6" w:space="0" w:color="auto"/>
            </w:tcBorders>
            <w:vAlign w:val="center"/>
          </w:tcPr>
          <w:p w14:paraId="430DB61F"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c>
          <w:tcPr>
            <w:tcW w:w="2430" w:type="dxa"/>
            <w:gridSpan w:val="3"/>
            <w:tcBorders>
              <w:top w:val="single" w:sz="6" w:space="0" w:color="auto"/>
              <w:left w:val="single" w:sz="6" w:space="0" w:color="auto"/>
              <w:bottom w:val="single" w:sz="6" w:space="0" w:color="auto"/>
              <w:right w:val="single" w:sz="6" w:space="0" w:color="auto"/>
            </w:tcBorders>
            <w:vAlign w:val="center"/>
          </w:tcPr>
          <w:p w14:paraId="00109098" w14:textId="77777777" w:rsidR="00C31E29" w:rsidRPr="007C6C46" w:rsidRDefault="00C31E29" w:rsidP="00C31E29">
            <w:pPr>
              <w:jc w:val="center"/>
              <w:rPr>
                <w:rFonts w:cstheme="minorHAnsi"/>
                <w:sz w:val="21"/>
                <w:szCs w:val="21"/>
                <w:u w:val="single"/>
              </w:rPr>
            </w:pPr>
            <w:r w:rsidRPr="007C6C46">
              <w:rPr>
                <w:rFonts w:cstheme="minorHAnsi"/>
                <w:sz w:val="21"/>
                <w:szCs w:val="21"/>
                <w:u w:val="single"/>
              </w:rPr>
              <w:fldChar w:fldCharType="begin">
                <w:ffData>
                  <w:name w:val="Text50"/>
                  <w:enabled/>
                  <w:calcOnExit w:val="0"/>
                  <w:textInput/>
                </w:ffData>
              </w:fldChar>
            </w:r>
            <w:r w:rsidRPr="007C6C46">
              <w:rPr>
                <w:rFonts w:cstheme="minorHAnsi"/>
                <w:sz w:val="21"/>
                <w:szCs w:val="21"/>
                <w:u w:val="single"/>
              </w:rPr>
              <w:instrText xml:space="preserve"> FORMTEXT </w:instrText>
            </w:r>
            <w:r w:rsidRPr="007C6C46">
              <w:rPr>
                <w:rFonts w:cstheme="minorHAnsi"/>
                <w:sz w:val="21"/>
                <w:szCs w:val="21"/>
                <w:u w:val="single"/>
              </w:rPr>
            </w:r>
            <w:r w:rsidRPr="007C6C46">
              <w:rPr>
                <w:rFonts w:cstheme="minorHAnsi"/>
                <w:sz w:val="21"/>
                <w:szCs w:val="21"/>
                <w:u w:val="single"/>
              </w:rPr>
              <w:fldChar w:fldCharType="separate"/>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noProof/>
                <w:sz w:val="21"/>
                <w:szCs w:val="21"/>
                <w:u w:val="single"/>
              </w:rPr>
              <w:t> </w:t>
            </w:r>
            <w:r w:rsidRPr="007C6C46">
              <w:rPr>
                <w:rFonts w:cstheme="minorHAnsi"/>
                <w:sz w:val="21"/>
                <w:szCs w:val="21"/>
                <w:u w:val="single"/>
              </w:rPr>
              <w:fldChar w:fldCharType="end"/>
            </w:r>
          </w:p>
        </w:tc>
      </w:tr>
      <w:tr w:rsidR="00C31E29" w14:paraId="1D535556" w14:textId="77777777" w:rsidTr="00F33B03">
        <w:trPr>
          <w:cantSplit/>
          <w:trHeight w:hRule="exact" w:val="288"/>
        </w:trPr>
        <w:tc>
          <w:tcPr>
            <w:tcW w:w="10980" w:type="dxa"/>
            <w:gridSpan w:val="13"/>
            <w:tcBorders>
              <w:top w:val="single" w:sz="4" w:space="0" w:color="auto"/>
              <w:left w:val="single" w:sz="4" w:space="0" w:color="auto"/>
              <w:bottom w:val="single" w:sz="4" w:space="0" w:color="auto"/>
              <w:right w:val="single" w:sz="4" w:space="0" w:color="auto"/>
            </w:tcBorders>
            <w:shd w:val="clear" w:color="auto" w:fill="CCCCCC"/>
            <w:vAlign w:val="center"/>
          </w:tcPr>
          <w:p w14:paraId="72C57CD8" w14:textId="77777777" w:rsidR="00C31E29" w:rsidRPr="00AF3B60" w:rsidRDefault="00C31E29" w:rsidP="00C31E29">
            <w:pPr>
              <w:pStyle w:val="Footer"/>
              <w:tabs>
                <w:tab w:val="clear" w:pos="4320"/>
                <w:tab w:val="clear" w:pos="8640"/>
              </w:tabs>
              <w:rPr>
                <w:rFonts w:asciiTheme="minorHAnsi" w:hAnsiTheme="minorHAnsi" w:cstheme="minorHAnsi"/>
                <w:b/>
                <w:sz w:val="16"/>
              </w:rPr>
            </w:pPr>
            <w:r w:rsidRPr="008273C0">
              <w:rPr>
                <w:rFonts w:asciiTheme="minorHAnsi" w:hAnsiTheme="minorHAnsi" w:cstheme="minorHAnsi"/>
                <w:b/>
                <w:sz w:val="22"/>
              </w:rPr>
              <w:t>11. Additional Information</w:t>
            </w:r>
          </w:p>
        </w:tc>
      </w:tr>
      <w:tr w:rsidR="00C31E29" w14:paraId="3B982975" w14:textId="77777777" w:rsidTr="00F33B03">
        <w:trPr>
          <w:cantSplit/>
          <w:trHeight w:val="432"/>
        </w:trPr>
        <w:tc>
          <w:tcPr>
            <w:tcW w:w="10980" w:type="dxa"/>
            <w:gridSpan w:val="13"/>
            <w:tcBorders>
              <w:top w:val="single" w:sz="4" w:space="0" w:color="auto"/>
              <w:left w:val="single" w:sz="4" w:space="0" w:color="auto"/>
              <w:bottom w:val="single" w:sz="4" w:space="0" w:color="auto"/>
              <w:right w:val="single" w:sz="4" w:space="0" w:color="auto"/>
            </w:tcBorders>
          </w:tcPr>
          <w:p w14:paraId="20FD970A" w14:textId="77777777" w:rsidR="00C31E29" w:rsidRPr="00F17B76" w:rsidRDefault="008273C0" w:rsidP="007C6C46">
            <w:pPr>
              <w:pStyle w:val="Footer"/>
              <w:tabs>
                <w:tab w:val="clear" w:pos="4320"/>
                <w:tab w:val="clear" w:pos="8640"/>
              </w:tabs>
              <w:rPr>
                <w:rFonts w:asciiTheme="minorHAnsi" w:hAnsiTheme="minorHAnsi" w:cstheme="minorHAnsi"/>
                <w:sz w:val="21"/>
                <w:szCs w:val="21"/>
              </w:rPr>
            </w:pPr>
            <w:r w:rsidRPr="00F17B76">
              <w:rPr>
                <w:rFonts w:asciiTheme="minorHAnsi" w:hAnsiTheme="minorHAnsi" w:cstheme="minorHAnsi"/>
                <w:sz w:val="21"/>
                <w:szCs w:val="21"/>
              </w:rPr>
              <w:fldChar w:fldCharType="begin">
                <w:ffData>
                  <w:name w:val="Text187"/>
                  <w:enabled/>
                  <w:calcOnExit w:val="0"/>
                  <w:textInput>
                    <w:default w:val="Insert additional infomation if necessary"/>
                  </w:textInput>
                </w:ffData>
              </w:fldChar>
            </w:r>
            <w:bookmarkStart w:id="109" w:name="Text187"/>
            <w:r w:rsidRPr="00F17B76">
              <w:rPr>
                <w:rFonts w:asciiTheme="minorHAnsi" w:hAnsiTheme="minorHAnsi" w:cstheme="minorHAnsi"/>
                <w:sz w:val="21"/>
                <w:szCs w:val="21"/>
              </w:rPr>
              <w:instrText xml:space="preserve"> FORMTEXT </w:instrText>
            </w:r>
            <w:r w:rsidRPr="00F17B76">
              <w:rPr>
                <w:rFonts w:asciiTheme="minorHAnsi" w:hAnsiTheme="minorHAnsi" w:cstheme="minorHAnsi"/>
                <w:sz w:val="21"/>
                <w:szCs w:val="21"/>
              </w:rPr>
            </w:r>
            <w:r w:rsidRPr="00F17B76">
              <w:rPr>
                <w:rFonts w:asciiTheme="minorHAnsi" w:hAnsiTheme="minorHAnsi" w:cstheme="minorHAnsi"/>
                <w:sz w:val="21"/>
                <w:szCs w:val="21"/>
              </w:rPr>
              <w:fldChar w:fldCharType="separate"/>
            </w:r>
            <w:r w:rsidRPr="00F17B76">
              <w:rPr>
                <w:rFonts w:asciiTheme="minorHAnsi" w:hAnsiTheme="minorHAnsi" w:cstheme="minorHAnsi"/>
                <w:noProof/>
                <w:sz w:val="21"/>
                <w:szCs w:val="21"/>
              </w:rPr>
              <w:t>Insert additional infomation if necessary</w:t>
            </w:r>
            <w:r w:rsidRPr="00F17B76">
              <w:rPr>
                <w:rFonts w:asciiTheme="minorHAnsi" w:hAnsiTheme="minorHAnsi" w:cstheme="minorHAnsi"/>
                <w:sz w:val="21"/>
                <w:szCs w:val="21"/>
              </w:rPr>
              <w:fldChar w:fldCharType="end"/>
            </w:r>
            <w:bookmarkEnd w:id="109"/>
          </w:p>
        </w:tc>
      </w:tr>
      <w:tr w:rsidR="00C31E29" w14:paraId="2052F9C8" w14:textId="77777777" w:rsidTr="00F33B03">
        <w:trPr>
          <w:cantSplit/>
          <w:trHeight w:val="432"/>
        </w:trPr>
        <w:tc>
          <w:tcPr>
            <w:tcW w:w="1699" w:type="dxa"/>
            <w:gridSpan w:val="2"/>
            <w:tcBorders>
              <w:top w:val="single" w:sz="6" w:space="0" w:color="auto"/>
              <w:left w:val="single" w:sz="6" w:space="0" w:color="auto"/>
              <w:bottom w:val="single" w:sz="4" w:space="0" w:color="auto"/>
            </w:tcBorders>
            <w:vAlign w:val="center"/>
          </w:tcPr>
          <w:p w14:paraId="577B4AA3" w14:textId="77777777" w:rsidR="00C31E29" w:rsidRPr="007C6C46" w:rsidRDefault="00C31E29" w:rsidP="008220C8">
            <w:pPr>
              <w:spacing w:after="0"/>
              <w:rPr>
                <w:rFonts w:cstheme="minorHAnsi"/>
                <w:b/>
              </w:rPr>
            </w:pPr>
            <w:r w:rsidRPr="007C6C46">
              <w:rPr>
                <w:rFonts w:cstheme="minorHAnsi"/>
                <w:b/>
              </w:rPr>
              <w:t>Prepared By:</w:t>
            </w:r>
            <w:r w:rsidR="00F33B03">
              <w:rPr>
                <w:rFonts w:cstheme="minorHAnsi"/>
                <w:b/>
              </w:rPr>
              <w:br/>
            </w:r>
            <w:r w:rsidRPr="007C6C46">
              <w:rPr>
                <w:rFonts w:cstheme="minorHAnsi"/>
                <w:b/>
              </w:rPr>
              <w:t>(Name/Title)</w:t>
            </w:r>
          </w:p>
        </w:tc>
        <w:tc>
          <w:tcPr>
            <w:tcW w:w="5973" w:type="dxa"/>
            <w:gridSpan w:val="7"/>
            <w:tcBorders>
              <w:top w:val="single" w:sz="6" w:space="0" w:color="auto"/>
              <w:bottom w:val="single" w:sz="4" w:space="0" w:color="auto"/>
              <w:right w:val="single" w:sz="4" w:space="0" w:color="auto"/>
            </w:tcBorders>
            <w:vAlign w:val="center"/>
          </w:tcPr>
          <w:p w14:paraId="2FEB46F4" w14:textId="77777777" w:rsidR="00C31E29" w:rsidRPr="006733A3" w:rsidRDefault="006733A3" w:rsidP="008220C8">
            <w:pPr>
              <w:spacing w:after="0"/>
              <w:rPr>
                <w:rFonts w:cstheme="minorHAnsi"/>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00F17B76"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544" w:type="dxa"/>
            <w:gridSpan w:val="3"/>
            <w:tcBorders>
              <w:top w:val="single" w:sz="6" w:space="0" w:color="auto"/>
              <w:bottom w:val="single" w:sz="4" w:space="0" w:color="auto"/>
            </w:tcBorders>
            <w:vAlign w:val="center"/>
          </w:tcPr>
          <w:p w14:paraId="700DBC27" w14:textId="77777777" w:rsidR="00C31E29" w:rsidRPr="007C6C46" w:rsidRDefault="00C31E29" w:rsidP="008220C8">
            <w:pPr>
              <w:spacing w:after="0"/>
              <w:rPr>
                <w:rFonts w:cstheme="minorHAnsi"/>
                <w:b/>
              </w:rPr>
            </w:pPr>
            <w:r w:rsidRPr="007C6C46">
              <w:rPr>
                <w:rFonts w:cstheme="minorHAnsi"/>
                <w:b/>
              </w:rPr>
              <w:t>Date/Time:</w:t>
            </w:r>
          </w:p>
        </w:tc>
        <w:tc>
          <w:tcPr>
            <w:tcW w:w="1764" w:type="dxa"/>
            <w:tcBorders>
              <w:top w:val="single" w:sz="6" w:space="0" w:color="auto"/>
              <w:bottom w:val="single" w:sz="4" w:space="0" w:color="auto"/>
              <w:right w:val="single" w:sz="4" w:space="0" w:color="auto"/>
            </w:tcBorders>
            <w:vAlign w:val="center"/>
          </w:tcPr>
          <w:p w14:paraId="59F8293D" w14:textId="77777777" w:rsidR="00C31E29" w:rsidRPr="007C6C46" w:rsidRDefault="006733A3" w:rsidP="008220C8">
            <w:pPr>
              <w:spacing w:after="0"/>
              <w:rPr>
                <w:rFonts w:cstheme="minorHAnsi"/>
                <w:b/>
                <w:u w:val="single"/>
              </w:rPr>
            </w:pPr>
            <w:r>
              <w:rPr>
                <w:rFonts w:cstheme="minorHAnsi"/>
                <w:u w:val="single"/>
              </w:rPr>
              <w:fldChar w:fldCharType="begin">
                <w:ffData>
                  <w:name w:val=""/>
                  <w:enabled/>
                  <w:calcOnExit w:val="0"/>
                  <w:textInput/>
                </w:ffData>
              </w:fldChar>
            </w:r>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r w:rsidRPr="006733A3">
              <w:rPr>
                <w:rFonts w:cstheme="minorHAnsi"/>
              </w:rPr>
              <w:t xml:space="preserve"> </w:t>
            </w:r>
            <w:r>
              <w:rPr>
                <w:rFonts w:cstheme="minorHAnsi"/>
                <w:u w:val="single"/>
              </w:rPr>
              <w:fldChar w:fldCharType="begin">
                <w:ffData>
                  <w:name w:val=""/>
                  <w:enabled/>
                  <w:calcOnExit w:val="0"/>
                  <w:textInput/>
                </w:ffData>
              </w:fldChar>
            </w:r>
            <w:r>
              <w:rPr>
                <w:rFonts w:cstheme="minorHAnsi"/>
                <w:u w:val="single"/>
              </w:rPr>
              <w:instrText xml:space="preserve"> FORMTEXT </w:instrText>
            </w:r>
            <w:r>
              <w:rPr>
                <w:rFonts w:cstheme="minorHAnsi"/>
                <w:u w:val="single"/>
              </w:rPr>
            </w:r>
            <w:r>
              <w:rPr>
                <w:rFonts w:cstheme="minorHAnsi"/>
                <w:u w:val="single"/>
              </w:rPr>
              <w:fldChar w:fldCharType="separate"/>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noProof/>
                <w:u w:val="single"/>
              </w:rPr>
              <w:t> </w:t>
            </w:r>
            <w:r>
              <w:rPr>
                <w:rFonts w:cstheme="minorHAnsi"/>
                <w:u w:val="single"/>
              </w:rPr>
              <w:fldChar w:fldCharType="end"/>
            </w:r>
          </w:p>
        </w:tc>
      </w:tr>
      <w:tr w:rsidR="00C31E29" w14:paraId="6C3B8F8F" w14:textId="77777777" w:rsidTr="00F33B03">
        <w:trPr>
          <w:cantSplit/>
          <w:trHeight w:val="432"/>
        </w:trPr>
        <w:tc>
          <w:tcPr>
            <w:tcW w:w="1699" w:type="dxa"/>
            <w:gridSpan w:val="2"/>
            <w:tcBorders>
              <w:top w:val="single" w:sz="4" w:space="0" w:color="auto"/>
              <w:left w:val="single" w:sz="6" w:space="0" w:color="auto"/>
              <w:bottom w:val="single" w:sz="4" w:space="0" w:color="auto"/>
            </w:tcBorders>
            <w:vAlign w:val="center"/>
          </w:tcPr>
          <w:p w14:paraId="2A45215C" w14:textId="77777777" w:rsidR="00C31E29" w:rsidRPr="007C6C46" w:rsidRDefault="00C31E29" w:rsidP="008220C8">
            <w:pPr>
              <w:spacing w:after="0"/>
              <w:rPr>
                <w:rFonts w:cstheme="minorHAnsi"/>
                <w:b/>
              </w:rPr>
            </w:pPr>
            <w:r w:rsidRPr="007C6C46">
              <w:rPr>
                <w:rFonts w:cstheme="minorHAnsi"/>
                <w:b/>
              </w:rPr>
              <w:t>Approved by:</w:t>
            </w:r>
            <w:r w:rsidR="00F33B03">
              <w:rPr>
                <w:rFonts w:cstheme="minorHAnsi"/>
                <w:b/>
              </w:rPr>
              <w:br/>
            </w:r>
            <w:r w:rsidRPr="007C6C46">
              <w:rPr>
                <w:rFonts w:cstheme="minorHAnsi"/>
                <w:b/>
              </w:rPr>
              <w:t>(Name/Title)</w:t>
            </w:r>
          </w:p>
        </w:tc>
        <w:tc>
          <w:tcPr>
            <w:tcW w:w="5973" w:type="dxa"/>
            <w:gridSpan w:val="7"/>
            <w:tcBorders>
              <w:top w:val="single" w:sz="4" w:space="0" w:color="auto"/>
              <w:bottom w:val="single" w:sz="4" w:space="0" w:color="auto"/>
              <w:right w:val="single" w:sz="4" w:space="0" w:color="auto"/>
            </w:tcBorders>
            <w:vAlign w:val="center"/>
          </w:tcPr>
          <w:p w14:paraId="391D86A3" w14:textId="77777777" w:rsidR="00C31E29" w:rsidRPr="006733A3" w:rsidRDefault="006733A3" w:rsidP="008220C8">
            <w:pPr>
              <w:spacing w:after="0"/>
              <w:rPr>
                <w:rFonts w:cstheme="minorHAnsi"/>
                <w:b/>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544" w:type="dxa"/>
            <w:gridSpan w:val="3"/>
            <w:tcBorders>
              <w:top w:val="single" w:sz="4" w:space="0" w:color="auto"/>
              <w:bottom w:val="single" w:sz="4" w:space="0" w:color="auto"/>
            </w:tcBorders>
            <w:vAlign w:val="center"/>
          </w:tcPr>
          <w:p w14:paraId="3CC2E83E" w14:textId="77777777" w:rsidR="00C31E29" w:rsidRPr="007C6C46" w:rsidRDefault="00C31E29" w:rsidP="008220C8">
            <w:pPr>
              <w:spacing w:after="0"/>
              <w:rPr>
                <w:rFonts w:cstheme="minorHAnsi"/>
                <w:b/>
              </w:rPr>
            </w:pPr>
            <w:r w:rsidRPr="007C6C46">
              <w:rPr>
                <w:rFonts w:cstheme="minorHAnsi"/>
                <w:b/>
              </w:rPr>
              <w:t>Date/Time:</w:t>
            </w:r>
          </w:p>
        </w:tc>
        <w:tc>
          <w:tcPr>
            <w:tcW w:w="1764" w:type="dxa"/>
            <w:tcBorders>
              <w:top w:val="single" w:sz="4" w:space="0" w:color="auto"/>
              <w:bottom w:val="single" w:sz="4" w:space="0" w:color="auto"/>
              <w:right w:val="single" w:sz="4" w:space="0" w:color="auto"/>
            </w:tcBorders>
            <w:vAlign w:val="center"/>
          </w:tcPr>
          <w:p w14:paraId="1C5461E0" w14:textId="77777777" w:rsidR="00C31E29" w:rsidRPr="007C6C46" w:rsidRDefault="006733A3" w:rsidP="008220C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bl>
    <w:p w14:paraId="43FF6233" w14:textId="77777777" w:rsidR="00C84B83" w:rsidRDefault="00C84B83">
      <w:r>
        <w:br w:type="page"/>
      </w:r>
    </w:p>
    <w:tbl>
      <w:tblPr>
        <w:tblpPr w:leftFromText="180" w:rightFromText="180" w:horzAnchor="margin" w:tblpXSpec="center" w:tblpY="-788"/>
        <w:tblW w:w="10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4625"/>
        <w:gridCol w:w="3690"/>
      </w:tblGrid>
      <w:tr w:rsidR="009D287F" w14:paraId="5F7EFA1F" w14:textId="77777777" w:rsidTr="00C12677">
        <w:trPr>
          <w:cantSplit/>
          <w:trHeight w:hRule="exact" w:val="432"/>
        </w:trPr>
        <w:tc>
          <w:tcPr>
            <w:tcW w:w="2642" w:type="dxa"/>
            <w:vMerge w:val="restart"/>
            <w:vAlign w:val="center"/>
          </w:tcPr>
          <w:p w14:paraId="3767251B" w14:textId="77777777" w:rsidR="009D287F" w:rsidRPr="009D287F" w:rsidRDefault="009D287F" w:rsidP="00011AF2">
            <w:pPr>
              <w:spacing w:after="0"/>
              <w:rPr>
                <w:rFonts w:cstheme="minorHAnsi"/>
                <w:b/>
                <w:bCs/>
                <w:sz w:val="28"/>
                <w:szCs w:val="28"/>
              </w:rPr>
            </w:pPr>
            <w:r w:rsidRPr="009D287F">
              <w:rPr>
                <w:rFonts w:cstheme="minorHAnsi"/>
                <w:b/>
                <w:bCs/>
                <w:sz w:val="28"/>
                <w:szCs w:val="28"/>
              </w:rPr>
              <w:lastRenderedPageBreak/>
              <w:t xml:space="preserve">1. Incident </w:t>
            </w:r>
            <w:r w:rsidR="00F33B03">
              <w:rPr>
                <w:rFonts w:cstheme="minorHAnsi"/>
                <w:b/>
                <w:bCs/>
                <w:sz w:val="28"/>
                <w:szCs w:val="28"/>
              </w:rPr>
              <w:t>N</w:t>
            </w:r>
            <w:r w:rsidRPr="009D287F">
              <w:rPr>
                <w:rFonts w:cstheme="minorHAnsi"/>
                <w:b/>
                <w:bCs/>
                <w:sz w:val="28"/>
                <w:szCs w:val="28"/>
              </w:rPr>
              <w:t>ame:</w:t>
            </w:r>
          </w:p>
          <w:p w14:paraId="0B0749D7" w14:textId="77777777" w:rsidR="009D287F" w:rsidRPr="009D287F" w:rsidRDefault="009D287F" w:rsidP="00011AF2">
            <w:pPr>
              <w:spacing w:after="0"/>
              <w:rPr>
                <w:rFonts w:cstheme="minorHAnsi"/>
                <w:b/>
                <w:bCs/>
                <w:sz w:val="28"/>
                <w:szCs w:val="28"/>
              </w:rPr>
            </w:pPr>
            <w:r w:rsidRPr="00C12677">
              <w:rPr>
                <w:rFonts w:cstheme="minorHAnsi"/>
                <w:b/>
                <w:bCs/>
                <w:szCs w:val="28"/>
                <w:u w:val="single"/>
              </w:rPr>
              <w:fldChar w:fldCharType="begin">
                <w:ffData>
                  <w:name w:val="Text125"/>
                  <w:enabled/>
                  <w:calcOnExit w:val="0"/>
                  <w:textInput/>
                </w:ffData>
              </w:fldChar>
            </w:r>
            <w:r w:rsidRPr="00C12677">
              <w:rPr>
                <w:rFonts w:cstheme="minorHAnsi"/>
                <w:b/>
                <w:bCs/>
                <w:szCs w:val="28"/>
                <w:u w:val="single"/>
              </w:rPr>
              <w:instrText xml:space="preserve"> FORMTEXT </w:instrText>
            </w:r>
            <w:r w:rsidRPr="00C12677">
              <w:rPr>
                <w:rFonts w:cstheme="minorHAnsi"/>
                <w:b/>
                <w:bCs/>
                <w:szCs w:val="28"/>
                <w:u w:val="single"/>
              </w:rPr>
            </w:r>
            <w:r w:rsidRPr="00C12677">
              <w:rPr>
                <w:rFonts w:cstheme="minorHAnsi"/>
                <w:b/>
                <w:bCs/>
                <w:szCs w:val="28"/>
                <w:u w:val="single"/>
              </w:rPr>
              <w:fldChar w:fldCharType="separate"/>
            </w:r>
            <w:r w:rsidRPr="00C12677">
              <w:rPr>
                <w:rFonts w:cstheme="minorHAnsi"/>
                <w:b/>
                <w:bCs/>
                <w:noProof/>
                <w:szCs w:val="28"/>
                <w:u w:val="single"/>
              </w:rPr>
              <w:t> </w:t>
            </w:r>
            <w:r w:rsidRPr="00C12677">
              <w:rPr>
                <w:rFonts w:cstheme="minorHAnsi"/>
                <w:b/>
                <w:bCs/>
                <w:noProof/>
                <w:szCs w:val="28"/>
                <w:u w:val="single"/>
              </w:rPr>
              <w:t> </w:t>
            </w:r>
            <w:r w:rsidRPr="00C12677">
              <w:rPr>
                <w:rFonts w:cstheme="minorHAnsi"/>
                <w:b/>
                <w:bCs/>
                <w:noProof/>
                <w:szCs w:val="28"/>
                <w:u w:val="single"/>
              </w:rPr>
              <w:t> </w:t>
            </w:r>
            <w:r w:rsidRPr="00C12677">
              <w:rPr>
                <w:rFonts w:cstheme="minorHAnsi"/>
                <w:b/>
                <w:bCs/>
                <w:noProof/>
                <w:szCs w:val="28"/>
                <w:u w:val="single"/>
              </w:rPr>
              <w:t> </w:t>
            </w:r>
            <w:r w:rsidRPr="00C12677">
              <w:rPr>
                <w:rFonts w:cstheme="minorHAnsi"/>
                <w:b/>
                <w:bCs/>
                <w:noProof/>
                <w:szCs w:val="28"/>
                <w:u w:val="single"/>
              </w:rPr>
              <w:t> </w:t>
            </w:r>
            <w:r w:rsidRPr="00C12677">
              <w:rPr>
                <w:rFonts w:cstheme="minorHAnsi"/>
                <w:b/>
                <w:bCs/>
                <w:szCs w:val="28"/>
                <w:u w:val="single"/>
              </w:rPr>
              <w:fldChar w:fldCharType="end"/>
            </w:r>
          </w:p>
        </w:tc>
        <w:tc>
          <w:tcPr>
            <w:tcW w:w="4625" w:type="dxa"/>
            <w:tcBorders>
              <w:bottom w:val="single" w:sz="6" w:space="0" w:color="auto"/>
            </w:tcBorders>
            <w:vAlign w:val="center"/>
          </w:tcPr>
          <w:p w14:paraId="31A86618" w14:textId="77777777" w:rsidR="009D287F" w:rsidRPr="009D287F" w:rsidRDefault="009D287F" w:rsidP="00011AF2">
            <w:pPr>
              <w:spacing w:after="0"/>
              <w:rPr>
                <w:rFonts w:cstheme="minorHAnsi"/>
                <w:b/>
                <w:bCs/>
                <w:sz w:val="24"/>
                <w:szCs w:val="24"/>
              </w:rPr>
            </w:pPr>
            <w:bookmarkStart w:id="110" w:name="ICS204c"/>
            <w:bookmarkEnd w:id="110"/>
            <w:r w:rsidRPr="009D287F">
              <w:rPr>
                <w:rFonts w:cstheme="minorHAnsi"/>
                <w:b/>
                <w:bCs/>
                <w:sz w:val="24"/>
                <w:szCs w:val="24"/>
              </w:rPr>
              <w:t>2. Operational Period # 1</w:t>
            </w:r>
            <w:r w:rsidR="00C12677">
              <w:rPr>
                <w:rFonts w:cstheme="minorHAnsi"/>
                <w:b/>
                <w:bCs/>
                <w:sz w:val="24"/>
                <w:szCs w:val="24"/>
              </w:rPr>
              <w:t xml:space="preserve">: </w:t>
            </w:r>
            <w:r w:rsidR="00C12677" w:rsidRPr="00C12677">
              <w:rPr>
                <w:rFonts w:cstheme="minorHAnsi"/>
                <w:b/>
                <w:bCs/>
                <w:sz w:val="24"/>
                <w:szCs w:val="28"/>
                <w:u w:val="single"/>
              </w:rPr>
              <w:fldChar w:fldCharType="begin">
                <w:ffData>
                  <w:name w:val="Text125"/>
                  <w:enabled/>
                  <w:calcOnExit w:val="0"/>
                  <w:textInput/>
                </w:ffData>
              </w:fldChar>
            </w:r>
            <w:r w:rsidR="00C12677" w:rsidRPr="00C12677">
              <w:rPr>
                <w:rFonts w:cstheme="minorHAnsi"/>
                <w:b/>
                <w:bCs/>
                <w:sz w:val="24"/>
                <w:szCs w:val="28"/>
                <w:u w:val="single"/>
              </w:rPr>
              <w:instrText xml:space="preserve"> FORMTEXT </w:instrText>
            </w:r>
            <w:r w:rsidR="00C12677" w:rsidRPr="00C12677">
              <w:rPr>
                <w:rFonts w:cstheme="minorHAnsi"/>
                <w:b/>
                <w:bCs/>
                <w:sz w:val="24"/>
                <w:szCs w:val="28"/>
                <w:u w:val="single"/>
              </w:rPr>
            </w:r>
            <w:r w:rsidR="00C12677" w:rsidRPr="00C12677">
              <w:rPr>
                <w:rFonts w:cstheme="minorHAnsi"/>
                <w:b/>
                <w:bCs/>
                <w:sz w:val="24"/>
                <w:szCs w:val="28"/>
                <w:u w:val="single"/>
              </w:rPr>
              <w:fldChar w:fldCharType="separate"/>
            </w:r>
            <w:r w:rsidR="00C12677" w:rsidRPr="00C12677">
              <w:rPr>
                <w:rFonts w:cstheme="minorHAnsi"/>
                <w:b/>
                <w:bCs/>
                <w:noProof/>
                <w:sz w:val="24"/>
                <w:szCs w:val="28"/>
                <w:u w:val="single"/>
              </w:rPr>
              <w:t> </w:t>
            </w:r>
            <w:r w:rsidR="00C12677" w:rsidRPr="00C12677">
              <w:rPr>
                <w:rFonts w:cstheme="minorHAnsi"/>
                <w:b/>
                <w:bCs/>
                <w:noProof/>
                <w:sz w:val="24"/>
                <w:szCs w:val="28"/>
                <w:u w:val="single"/>
              </w:rPr>
              <w:t> </w:t>
            </w:r>
            <w:r w:rsidR="00C12677" w:rsidRPr="00C12677">
              <w:rPr>
                <w:rFonts w:cstheme="minorHAnsi"/>
                <w:b/>
                <w:bCs/>
                <w:noProof/>
                <w:sz w:val="24"/>
                <w:szCs w:val="28"/>
                <w:u w:val="single"/>
              </w:rPr>
              <w:t> </w:t>
            </w:r>
            <w:r w:rsidR="00C12677" w:rsidRPr="00C12677">
              <w:rPr>
                <w:rFonts w:cstheme="minorHAnsi"/>
                <w:b/>
                <w:bCs/>
                <w:noProof/>
                <w:sz w:val="24"/>
                <w:szCs w:val="28"/>
                <w:u w:val="single"/>
              </w:rPr>
              <w:t> </w:t>
            </w:r>
            <w:r w:rsidR="00C12677" w:rsidRPr="00C12677">
              <w:rPr>
                <w:rFonts w:cstheme="minorHAnsi"/>
                <w:b/>
                <w:bCs/>
                <w:noProof/>
                <w:sz w:val="24"/>
                <w:szCs w:val="28"/>
                <w:u w:val="single"/>
              </w:rPr>
              <w:t> </w:t>
            </w:r>
            <w:r w:rsidR="00C12677" w:rsidRPr="00C12677">
              <w:rPr>
                <w:rFonts w:cstheme="minorHAnsi"/>
                <w:b/>
                <w:bCs/>
                <w:sz w:val="24"/>
                <w:szCs w:val="28"/>
                <w:u w:val="single"/>
              </w:rPr>
              <w:fldChar w:fldCharType="end"/>
            </w:r>
          </w:p>
        </w:tc>
        <w:tc>
          <w:tcPr>
            <w:tcW w:w="3690" w:type="dxa"/>
            <w:vMerge w:val="restart"/>
            <w:shd w:val="clear" w:color="auto" w:fill="CCCCCC"/>
            <w:vAlign w:val="center"/>
          </w:tcPr>
          <w:p w14:paraId="246167E9" w14:textId="77777777" w:rsidR="009D287F" w:rsidRPr="00E647CE" w:rsidRDefault="009D287F" w:rsidP="00011AF2">
            <w:pPr>
              <w:pStyle w:val="Style1"/>
              <w:spacing w:after="0"/>
            </w:pPr>
            <w:bookmarkStart w:id="111" w:name="_Toc9321542"/>
            <w:bookmarkStart w:id="112" w:name="_Toc9321701"/>
            <w:bookmarkStart w:id="113" w:name="_Toc9321854"/>
            <w:bookmarkStart w:id="114" w:name="_Toc9321901"/>
            <w:bookmarkStart w:id="115" w:name="_Toc10461069"/>
            <w:bookmarkStart w:id="116" w:name="_Toc11056549"/>
            <w:bookmarkStart w:id="117" w:name="_Toc11056609"/>
            <w:bookmarkStart w:id="118" w:name="_Toc24712642"/>
            <w:r w:rsidRPr="00E647CE">
              <w:t>ICS – 204 ASSIGNMENT LIST</w:t>
            </w:r>
            <w:bookmarkEnd w:id="111"/>
            <w:bookmarkEnd w:id="112"/>
            <w:bookmarkEnd w:id="113"/>
            <w:bookmarkEnd w:id="114"/>
            <w:bookmarkEnd w:id="115"/>
            <w:bookmarkEnd w:id="116"/>
            <w:bookmarkEnd w:id="117"/>
            <w:bookmarkEnd w:id="118"/>
          </w:p>
          <w:p w14:paraId="47DC0A2B" w14:textId="4777121D" w:rsidR="009D287F" w:rsidRDefault="00023FAD" w:rsidP="00011AF2">
            <w:pPr>
              <w:spacing w:after="0"/>
              <w:jc w:val="center"/>
              <w:rPr>
                <w:rFonts w:ascii="Arial" w:hAnsi="Arial" w:cs="Arial"/>
                <w:b/>
                <w:bCs/>
              </w:rPr>
            </w:pPr>
            <w:r>
              <w:rPr>
                <w:rFonts w:cstheme="minorHAnsi"/>
                <w:b/>
                <w:sz w:val="28"/>
                <w:szCs w:val="28"/>
              </w:rPr>
              <w:t>Minneapolis/St. Paul Inland Zone Sub-area</w:t>
            </w:r>
          </w:p>
        </w:tc>
      </w:tr>
      <w:tr w:rsidR="009D287F" w14:paraId="026CD366" w14:textId="77777777" w:rsidTr="00C12677">
        <w:trPr>
          <w:cantSplit/>
          <w:trHeight w:hRule="exact" w:val="432"/>
        </w:trPr>
        <w:tc>
          <w:tcPr>
            <w:tcW w:w="2642" w:type="dxa"/>
            <w:vMerge/>
            <w:vAlign w:val="center"/>
          </w:tcPr>
          <w:p w14:paraId="254E63AF" w14:textId="77777777" w:rsidR="009D287F" w:rsidRPr="00FA0D3F" w:rsidRDefault="009D287F" w:rsidP="00011AF2">
            <w:pPr>
              <w:spacing w:after="0"/>
              <w:rPr>
                <w:rFonts w:ascii="Arial" w:hAnsi="Arial" w:cs="Arial"/>
                <w:b/>
                <w:bCs/>
                <w:sz w:val="16"/>
                <w:u w:val="single"/>
              </w:rPr>
            </w:pPr>
          </w:p>
        </w:tc>
        <w:tc>
          <w:tcPr>
            <w:tcW w:w="4625" w:type="dxa"/>
            <w:tcBorders>
              <w:top w:val="single" w:sz="6" w:space="0" w:color="auto"/>
              <w:bottom w:val="single" w:sz="6" w:space="0" w:color="auto"/>
            </w:tcBorders>
            <w:vAlign w:val="center"/>
          </w:tcPr>
          <w:p w14:paraId="4B53040B" w14:textId="77777777" w:rsidR="009D287F" w:rsidRPr="00BC1883" w:rsidRDefault="009D287F" w:rsidP="00011AF2">
            <w:pPr>
              <w:pStyle w:val="NoSpacing"/>
              <w:rPr>
                <w:b/>
                <w:sz w:val="24"/>
              </w:rPr>
            </w:pPr>
            <w:bookmarkStart w:id="119" w:name="_Toc9321543"/>
            <w:bookmarkStart w:id="120" w:name="_Toc9321702"/>
            <w:bookmarkStart w:id="121" w:name="_Toc9321855"/>
            <w:bookmarkStart w:id="122" w:name="_Toc9321902"/>
            <w:bookmarkStart w:id="123" w:name="_Toc10461070"/>
            <w:r w:rsidRPr="00BC1883">
              <w:rPr>
                <w:b/>
                <w:sz w:val="24"/>
              </w:rPr>
              <w:t xml:space="preserve">3. Section: </w:t>
            </w:r>
            <w:r w:rsidRPr="00BC1883">
              <w:rPr>
                <w:b/>
                <w:sz w:val="24"/>
                <w:u w:val="single"/>
              </w:rPr>
              <w:t>Operations</w:t>
            </w:r>
            <w:bookmarkEnd w:id="119"/>
            <w:bookmarkEnd w:id="120"/>
            <w:bookmarkEnd w:id="121"/>
            <w:bookmarkEnd w:id="122"/>
            <w:bookmarkEnd w:id="123"/>
          </w:p>
        </w:tc>
        <w:tc>
          <w:tcPr>
            <w:tcW w:w="3690" w:type="dxa"/>
            <w:vMerge/>
            <w:shd w:val="clear" w:color="auto" w:fill="CCCCCC"/>
            <w:vAlign w:val="center"/>
          </w:tcPr>
          <w:p w14:paraId="4ACF012C" w14:textId="77777777" w:rsidR="009D287F" w:rsidRDefault="009D287F" w:rsidP="00011AF2">
            <w:pPr>
              <w:spacing w:after="0"/>
              <w:jc w:val="right"/>
              <w:rPr>
                <w:rFonts w:ascii="Arial" w:hAnsi="Arial" w:cs="Arial"/>
                <w:b/>
                <w:bCs/>
              </w:rPr>
            </w:pPr>
          </w:p>
        </w:tc>
      </w:tr>
      <w:tr w:rsidR="009D287F" w14:paraId="0605D7C5" w14:textId="77777777" w:rsidTr="00C12677">
        <w:trPr>
          <w:cantSplit/>
          <w:trHeight w:hRule="exact" w:val="432"/>
        </w:trPr>
        <w:tc>
          <w:tcPr>
            <w:tcW w:w="2642" w:type="dxa"/>
            <w:vMerge/>
            <w:vAlign w:val="center"/>
          </w:tcPr>
          <w:p w14:paraId="23F69E70" w14:textId="77777777" w:rsidR="009D287F" w:rsidRPr="00FA0D3F" w:rsidRDefault="009D287F" w:rsidP="00011AF2">
            <w:pPr>
              <w:spacing w:after="0"/>
              <w:rPr>
                <w:rFonts w:ascii="Arial" w:hAnsi="Arial" w:cs="Arial"/>
                <w:b/>
                <w:bCs/>
                <w:sz w:val="16"/>
              </w:rPr>
            </w:pPr>
          </w:p>
        </w:tc>
        <w:tc>
          <w:tcPr>
            <w:tcW w:w="4625" w:type="dxa"/>
            <w:tcBorders>
              <w:top w:val="single" w:sz="6" w:space="0" w:color="auto"/>
              <w:bottom w:val="single" w:sz="6" w:space="0" w:color="auto"/>
            </w:tcBorders>
            <w:vAlign w:val="center"/>
          </w:tcPr>
          <w:p w14:paraId="4728F2E0" w14:textId="77777777" w:rsidR="009D287F" w:rsidRPr="00BC1883" w:rsidRDefault="009D287F" w:rsidP="008538C5">
            <w:pPr>
              <w:pStyle w:val="Style2"/>
            </w:pPr>
            <w:bookmarkStart w:id="124" w:name="_Toc9256869"/>
            <w:bookmarkStart w:id="125" w:name="_Toc9321544"/>
            <w:bookmarkStart w:id="126" w:name="_Toc9321703"/>
            <w:bookmarkStart w:id="127" w:name="_Toc9321856"/>
            <w:bookmarkStart w:id="128" w:name="_Toc9321903"/>
            <w:bookmarkStart w:id="129" w:name="_Toc10461071"/>
            <w:bookmarkStart w:id="130" w:name="_Toc11056610"/>
            <w:r w:rsidRPr="00A064A8">
              <w:rPr>
                <w:rStyle w:val="Style3Char"/>
                <w:b/>
              </w:rPr>
              <w:t>4. Division/Group:</w:t>
            </w:r>
            <w:r w:rsidRPr="00BC1883">
              <w:t xml:space="preserve"> </w:t>
            </w:r>
            <w:r w:rsidRPr="00A064A8">
              <w:rPr>
                <w:u w:val="single"/>
              </w:rPr>
              <w:t>Containment</w:t>
            </w:r>
            <w:bookmarkEnd w:id="124"/>
            <w:bookmarkEnd w:id="125"/>
            <w:bookmarkEnd w:id="126"/>
            <w:bookmarkEnd w:id="127"/>
            <w:bookmarkEnd w:id="128"/>
            <w:bookmarkEnd w:id="129"/>
            <w:bookmarkEnd w:id="130"/>
          </w:p>
        </w:tc>
        <w:tc>
          <w:tcPr>
            <w:tcW w:w="3690" w:type="dxa"/>
            <w:vMerge/>
            <w:shd w:val="clear" w:color="auto" w:fill="CCCCCC"/>
            <w:vAlign w:val="center"/>
          </w:tcPr>
          <w:p w14:paraId="08FA5119" w14:textId="77777777" w:rsidR="009D287F" w:rsidRDefault="009D287F" w:rsidP="00011AF2">
            <w:pPr>
              <w:spacing w:after="0"/>
              <w:jc w:val="right"/>
              <w:rPr>
                <w:rFonts w:ascii="Arial" w:hAnsi="Arial" w:cs="Arial"/>
                <w:b/>
                <w:bCs/>
              </w:rPr>
            </w:pPr>
          </w:p>
        </w:tc>
      </w:tr>
    </w:tbl>
    <w:tbl>
      <w:tblPr>
        <w:tblW w:w="10980" w:type="dxa"/>
        <w:tblInd w:w="-818" w:type="dxa"/>
        <w:tblCellMar>
          <w:left w:w="96" w:type="dxa"/>
          <w:right w:w="96" w:type="dxa"/>
        </w:tblCellMar>
        <w:tblLook w:val="0000" w:firstRow="0" w:lastRow="0" w:firstColumn="0" w:lastColumn="0" w:noHBand="0" w:noVBand="0"/>
      </w:tblPr>
      <w:tblGrid>
        <w:gridCol w:w="736"/>
        <w:gridCol w:w="957"/>
        <w:gridCol w:w="523"/>
        <w:gridCol w:w="986"/>
        <w:gridCol w:w="1507"/>
        <w:gridCol w:w="683"/>
        <w:gridCol w:w="999"/>
        <w:gridCol w:w="359"/>
        <w:gridCol w:w="702"/>
        <w:gridCol w:w="251"/>
        <w:gridCol w:w="1235"/>
        <w:gridCol w:w="2042"/>
      </w:tblGrid>
      <w:tr w:rsidR="00C31E29" w:rsidRPr="009D287F" w14:paraId="3093A286" w14:textId="77777777" w:rsidTr="00F33B03">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CCCCCC"/>
            <w:vAlign w:val="center"/>
          </w:tcPr>
          <w:p w14:paraId="29335013" w14:textId="77777777" w:rsidR="00C31E29" w:rsidRPr="009D287F" w:rsidRDefault="00C31E29" w:rsidP="00C31E29">
            <w:pPr>
              <w:pStyle w:val="Footer"/>
              <w:tabs>
                <w:tab w:val="clear" w:pos="4320"/>
                <w:tab w:val="clear" w:pos="8640"/>
              </w:tabs>
              <w:rPr>
                <w:rFonts w:asciiTheme="minorHAnsi" w:hAnsiTheme="minorHAnsi" w:cstheme="minorHAnsi"/>
                <w:sz w:val="22"/>
                <w:szCs w:val="22"/>
              </w:rPr>
            </w:pPr>
            <w:r w:rsidRPr="009D287F">
              <w:rPr>
                <w:rFonts w:asciiTheme="minorHAnsi" w:hAnsiTheme="minorHAnsi" w:cstheme="minorHAnsi"/>
                <w:b/>
                <w:sz w:val="22"/>
                <w:szCs w:val="22"/>
              </w:rPr>
              <w:t xml:space="preserve">5. Agencies Involved in Contain Release Group </w:t>
            </w:r>
          </w:p>
        </w:tc>
      </w:tr>
      <w:tr w:rsidR="00C31E29" w:rsidRPr="009D287F" w14:paraId="714C90D9" w14:textId="77777777" w:rsidTr="008F1141">
        <w:trPr>
          <w:cantSplit/>
          <w:trHeight w:val="1884"/>
        </w:trPr>
        <w:tc>
          <w:tcPr>
            <w:tcW w:w="10980" w:type="dxa"/>
            <w:gridSpan w:val="12"/>
            <w:tcBorders>
              <w:top w:val="single" w:sz="6" w:space="0" w:color="auto"/>
              <w:left w:val="single" w:sz="6" w:space="0" w:color="auto"/>
              <w:bottom w:val="single" w:sz="6" w:space="0" w:color="auto"/>
              <w:right w:val="single" w:sz="6" w:space="0" w:color="auto"/>
            </w:tcBorders>
          </w:tcPr>
          <w:p w14:paraId="2ACEBC4F" w14:textId="77777777" w:rsidR="00C31E29" w:rsidRPr="009D287F" w:rsidRDefault="00C31E29" w:rsidP="00F33B03">
            <w:pPr>
              <w:spacing w:after="0"/>
              <w:rPr>
                <w:rFonts w:cstheme="minorHAnsi"/>
                <w:sz w:val="21"/>
                <w:szCs w:val="21"/>
              </w:rPr>
            </w:pPr>
            <w:r w:rsidRPr="009D287F">
              <w:rPr>
                <w:rFonts w:cstheme="minorHAnsi"/>
                <w:sz w:val="21"/>
                <w:szCs w:val="21"/>
              </w:rPr>
              <w:t>Agencies that might play a role in Containment Group:</w:t>
            </w:r>
          </w:p>
          <w:p w14:paraId="581ADD11" w14:textId="77777777" w:rsidR="00C31E29" w:rsidRPr="009D287F" w:rsidRDefault="00C31E29" w:rsidP="00C31E29">
            <w:pPr>
              <w:pStyle w:val="CommentText"/>
              <w:numPr>
                <w:ilvl w:val="0"/>
                <w:numId w:val="13"/>
              </w:numPr>
              <w:rPr>
                <w:rFonts w:asciiTheme="minorHAnsi" w:hAnsiTheme="minorHAnsi" w:cstheme="minorHAnsi"/>
                <w:sz w:val="21"/>
                <w:szCs w:val="21"/>
              </w:rPr>
            </w:pPr>
            <w:r w:rsidRPr="009D287F">
              <w:rPr>
                <w:rFonts w:asciiTheme="minorHAnsi" w:hAnsiTheme="minorHAnsi" w:cstheme="minorHAnsi"/>
                <w:sz w:val="21"/>
                <w:szCs w:val="21"/>
              </w:rPr>
              <w:t>Responsible Party/Facility/Industry/Contractors</w:t>
            </w:r>
          </w:p>
          <w:p w14:paraId="199FC220" w14:textId="77777777" w:rsidR="00C31E29" w:rsidRPr="009D287F" w:rsidRDefault="00C31E29" w:rsidP="00C31E29">
            <w:pPr>
              <w:pStyle w:val="CommentText"/>
              <w:numPr>
                <w:ilvl w:val="0"/>
                <w:numId w:val="13"/>
              </w:numPr>
              <w:rPr>
                <w:rFonts w:asciiTheme="minorHAnsi" w:hAnsiTheme="minorHAnsi" w:cstheme="minorHAnsi"/>
                <w:sz w:val="21"/>
                <w:szCs w:val="21"/>
              </w:rPr>
            </w:pPr>
            <w:r w:rsidRPr="009D287F">
              <w:rPr>
                <w:rFonts w:asciiTheme="minorHAnsi" w:hAnsiTheme="minorHAnsi" w:cstheme="minorHAnsi"/>
                <w:sz w:val="21"/>
                <w:szCs w:val="21"/>
              </w:rPr>
              <w:t>Counties and Emergency Management</w:t>
            </w:r>
          </w:p>
          <w:p w14:paraId="20E6FD26" w14:textId="77777777" w:rsidR="00C31E29" w:rsidRPr="009D287F" w:rsidRDefault="00C31E29" w:rsidP="00C31E29">
            <w:pPr>
              <w:pStyle w:val="CommentText"/>
              <w:numPr>
                <w:ilvl w:val="0"/>
                <w:numId w:val="13"/>
              </w:numPr>
              <w:rPr>
                <w:rFonts w:asciiTheme="minorHAnsi" w:hAnsiTheme="minorHAnsi" w:cstheme="minorHAnsi"/>
                <w:sz w:val="21"/>
                <w:szCs w:val="21"/>
              </w:rPr>
            </w:pPr>
            <w:r w:rsidRPr="009D287F">
              <w:rPr>
                <w:rFonts w:asciiTheme="minorHAnsi" w:hAnsiTheme="minorHAnsi" w:cstheme="minorHAnsi"/>
                <w:sz w:val="21"/>
                <w:szCs w:val="21"/>
              </w:rPr>
              <w:t>Local Fire, Police, Sheriff, and Hazmat Teams</w:t>
            </w:r>
          </w:p>
          <w:p w14:paraId="588A6522" w14:textId="77777777" w:rsidR="00D76599" w:rsidRDefault="00D76599" w:rsidP="00C31E29">
            <w:pPr>
              <w:pStyle w:val="CommentText"/>
              <w:numPr>
                <w:ilvl w:val="0"/>
                <w:numId w:val="13"/>
              </w:numPr>
              <w:rPr>
                <w:rFonts w:asciiTheme="minorHAnsi" w:hAnsiTheme="minorHAnsi" w:cstheme="minorHAnsi"/>
                <w:sz w:val="21"/>
                <w:szCs w:val="21"/>
              </w:rPr>
            </w:pPr>
            <w:r w:rsidRPr="00D76599">
              <w:rPr>
                <w:rFonts w:asciiTheme="minorHAnsi" w:hAnsiTheme="minorHAnsi" w:cstheme="minorHAnsi"/>
                <w:sz w:val="21"/>
                <w:szCs w:val="21"/>
              </w:rPr>
              <w:t>State</w:t>
            </w:r>
            <w:r w:rsidR="00C31E29" w:rsidRPr="00D76599">
              <w:rPr>
                <w:rFonts w:asciiTheme="minorHAnsi" w:hAnsiTheme="minorHAnsi" w:cstheme="minorHAnsi"/>
                <w:sz w:val="21"/>
                <w:szCs w:val="21"/>
              </w:rPr>
              <w:t xml:space="preserve"> Department of Natural Resources </w:t>
            </w:r>
          </w:p>
          <w:p w14:paraId="5056AA62" w14:textId="77777777" w:rsidR="00C31E29" w:rsidRPr="00D76599" w:rsidRDefault="00D76599" w:rsidP="00C31E29">
            <w:pPr>
              <w:pStyle w:val="CommentText"/>
              <w:numPr>
                <w:ilvl w:val="0"/>
                <w:numId w:val="13"/>
              </w:numPr>
              <w:rPr>
                <w:rFonts w:asciiTheme="minorHAnsi" w:hAnsiTheme="minorHAnsi" w:cstheme="minorHAnsi"/>
                <w:sz w:val="21"/>
                <w:szCs w:val="21"/>
              </w:rPr>
            </w:pPr>
            <w:r>
              <w:rPr>
                <w:rFonts w:asciiTheme="minorHAnsi" w:hAnsiTheme="minorHAnsi" w:cstheme="minorHAnsi"/>
                <w:sz w:val="21"/>
                <w:szCs w:val="21"/>
              </w:rPr>
              <w:t xml:space="preserve">State </w:t>
            </w:r>
            <w:r w:rsidR="00C31E29" w:rsidRPr="00D76599">
              <w:rPr>
                <w:rFonts w:asciiTheme="minorHAnsi" w:hAnsiTheme="minorHAnsi" w:cstheme="minorHAnsi"/>
                <w:sz w:val="21"/>
                <w:szCs w:val="21"/>
              </w:rPr>
              <w:t xml:space="preserve">Environmental </w:t>
            </w:r>
            <w:r>
              <w:rPr>
                <w:rFonts w:asciiTheme="minorHAnsi" w:hAnsiTheme="minorHAnsi" w:cstheme="minorHAnsi"/>
                <w:sz w:val="21"/>
                <w:szCs w:val="21"/>
              </w:rPr>
              <w:t>Agency</w:t>
            </w:r>
          </w:p>
          <w:p w14:paraId="27D3540F" w14:textId="77777777" w:rsidR="00C31E29" w:rsidRPr="009D287F" w:rsidRDefault="00C31E29" w:rsidP="00F33B03">
            <w:pPr>
              <w:pStyle w:val="CommentText"/>
              <w:numPr>
                <w:ilvl w:val="0"/>
                <w:numId w:val="13"/>
              </w:numPr>
              <w:rPr>
                <w:rFonts w:asciiTheme="minorHAnsi" w:hAnsiTheme="minorHAnsi" w:cstheme="minorHAnsi"/>
                <w:sz w:val="16"/>
                <w:szCs w:val="24"/>
              </w:rPr>
            </w:pPr>
            <w:r w:rsidRPr="009D287F">
              <w:rPr>
                <w:rFonts w:asciiTheme="minorHAnsi" w:hAnsiTheme="minorHAnsi" w:cstheme="minorHAnsi"/>
                <w:sz w:val="21"/>
                <w:szCs w:val="21"/>
              </w:rPr>
              <w:t>US Environmental Protection Agency (US EPA) Region 5</w:t>
            </w:r>
          </w:p>
        </w:tc>
      </w:tr>
      <w:tr w:rsidR="00C31E29" w:rsidRPr="009D287F" w14:paraId="25A90421" w14:textId="77777777" w:rsidTr="00F33B03">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vAlign w:val="center"/>
          </w:tcPr>
          <w:p w14:paraId="215DC706" w14:textId="77777777" w:rsidR="00C31E29" w:rsidRPr="009D287F" w:rsidRDefault="00C31E29" w:rsidP="00C31E29">
            <w:pPr>
              <w:rPr>
                <w:rFonts w:cstheme="minorHAnsi"/>
                <w:sz w:val="21"/>
                <w:szCs w:val="21"/>
              </w:rPr>
            </w:pPr>
            <w:r w:rsidRPr="009D287F">
              <w:rPr>
                <w:rFonts w:cstheme="minorHAnsi"/>
                <w:b/>
                <w:sz w:val="21"/>
                <w:szCs w:val="21"/>
              </w:rPr>
              <w:t xml:space="preserve">Agency General Roles and Responsibilities: </w:t>
            </w:r>
            <w:r w:rsidRPr="009D287F">
              <w:rPr>
                <w:rFonts w:cstheme="minorHAnsi"/>
                <w:sz w:val="21"/>
                <w:szCs w:val="21"/>
              </w:rPr>
              <w:t>Refer to the Roles and Responsibilities Table provided in this Incident Action Plan</w:t>
            </w:r>
          </w:p>
        </w:tc>
      </w:tr>
      <w:tr w:rsidR="00C31E29" w:rsidRPr="009D287F" w14:paraId="651DD6DB" w14:textId="77777777" w:rsidTr="00F33B03">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BFBFBF"/>
            <w:vAlign w:val="center"/>
          </w:tcPr>
          <w:p w14:paraId="60101C62" w14:textId="77777777" w:rsidR="00C31E29" w:rsidRPr="009D287F" w:rsidRDefault="00C31E29" w:rsidP="00C31E29">
            <w:pPr>
              <w:pStyle w:val="Footer"/>
              <w:tabs>
                <w:tab w:val="clear" w:pos="4320"/>
                <w:tab w:val="clear" w:pos="8640"/>
              </w:tabs>
              <w:rPr>
                <w:rFonts w:asciiTheme="minorHAnsi" w:hAnsiTheme="minorHAnsi" w:cstheme="minorHAnsi"/>
                <w:color w:val="FF0000"/>
                <w:sz w:val="22"/>
                <w:szCs w:val="22"/>
              </w:rPr>
            </w:pPr>
            <w:r w:rsidRPr="009D287F">
              <w:rPr>
                <w:rFonts w:asciiTheme="minorHAnsi" w:hAnsiTheme="minorHAnsi" w:cstheme="minorHAnsi"/>
                <w:b/>
                <w:sz w:val="22"/>
                <w:szCs w:val="22"/>
              </w:rPr>
              <w:t>6. Recommended Strategies and Tactics</w:t>
            </w:r>
          </w:p>
        </w:tc>
      </w:tr>
      <w:tr w:rsidR="00C31E29" w:rsidRPr="009D287F" w14:paraId="4BF57244" w14:textId="77777777" w:rsidTr="00F33B03">
        <w:trPr>
          <w:cantSplit/>
          <w:trHeight w:val="2160"/>
        </w:trPr>
        <w:tc>
          <w:tcPr>
            <w:tcW w:w="10980" w:type="dxa"/>
            <w:gridSpan w:val="12"/>
            <w:tcBorders>
              <w:top w:val="single" w:sz="6" w:space="0" w:color="auto"/>
              <w:left w:val="single" w:sz="6" w:space="0" w:color="auto"/>
              <w:bottom w:val="single" w:sz="4" w:space="0" w:color="auto"/>
              <w:right w:val="single" w:sz="6" w:space="0" w:color="auto"/>
            </w:tcBorders>
          </w:tcPr>
          <w:p w14:paraId="44C8880B" w14:textId="77777777" w:rsidR="00C31E29" w:rsidRPr="009D287F" w:rsidRDefault="00C31E29" w:rsidP="00C31E29">
            <w:pPr>
              <w:numPr>
                <w:ilvl w:val="0"/>
                <w:numId w:val="14"/>
              </w:numPr>
              <w:tabs>
                <w:tab w:val="left" w:pos="714"/>
              </w:tabs>
              <w:spacing w:after="0" w:line="240" w:lineRule="auto"/>
              <w:ind w:hanging="366"/>
              <w:rPr>
                <w:rFonts w:cstheme="minorHAnsi"/>
                <w:bCs/>
                <w:sz w:val="21"/>
                <w:szCs w:val="21"/>
              </w:rPr>
            </w:pPr>
            <w:r w:rsidRPr="009D287F">
              <w:rPr>
                <w:rFonts w:cstheme="minorHAnsi"/>
                <w:bCs/>
                <w:sz w:val="21"/>
                <w:szCs w:val="21"/>
              </w:rPr>
              <w:t>Mobilize company responders, local spill Co-op, first responders, county emergency government and hazmat teams, state and federal responders and their contractors.</w:t>
            </w:r>
          </w:p>
          <w:p w14:paraId="5C17EAD5" w14:textId="77777777" w:rsidR="00C31E29" w:rsidRPr="009D287F" w:rsidRDefault="00C31E29" w:rsidP="00C31E29">
            <w:pPr>
              <w:numPr>
                <w:ilvl w:val="0"/>
                <w:numId w:val="14"/>
              </w:numPr>
              <w:tabs>
                <w:tab w:val="left" w:pos="714"/>
              </w:tabs>
              <w:spacing w:after="0" w:line="240" w:lineRule="auto"/>
              <w:ind w:hanging="366"/>
              <w:rPr>
                <w:rFonts w:cstheme="minorHAnsi"/>
                <w:bCs/>
                <w:sz w:val="21"/>
                <w:szCs w:val="21"/>
              </w:rPr>
            </w:pPr>
            <w:r w:rsidRPr="009D287F">
              <w:rPr>
                <w:rFonts w:cstheme="minorHAnsi"/>
                <w:bCs/>
                <w:sz w:val="21"/>
                <w:szCs w:val="21"/>
              </w:rPr>
              <w:t>Utilize company and locally stored equipment such as oil spill boom, sorbents, tanker trucks, vacuum units, oil collection equipment or pre-staged response equipment.</w:t>
            </w:r>
          </w:p>
          <w:p w14:paraId="1C98C93E" w14:textId="77777777" w:rsidR="00C31E29" w:rsidRPr="009D287F" w:rsidRDefault="00C31E29" w:rsidP="00C31E29">
            <w:pPr>
              <w:numPr>
                <w:ilvl w:val="0"/>
                <w:numId w:val="14"/>
              </w:numPr>
              <w:tabs>
                <w:tab w:val="left" w:pos="714"/>
              </w:tabs>
              <w:spacing w:after="0" w:line="240" w:lineRule="auto"/>
              <w:ind w:hanging="366"/>
              <w:rPr>
                <w:rFonts w:cstheme="minorHAnsi"/>
                <w:bCs/>
                <w:sz w:val="21"/>
                <w:szCs w:val="21"/>
              </w:rPr>
            </w:pPr>
            <w:r w:rsidRPr="009D287F">
              <w:rPr>
                <w:rFonts w:cstheme="minorHAnsi"/>
                <w:bCs/>
                <w:sz w:val="21"/>
                <w:szCs w:val="21"/>
              </w:rPr>
              <w:t>Mobilize local personnel and resources.</w:t>
            </w:r>
          </w:p>
          <w:p w14:paraId="2C6D1D86" w14:textId="77777777" w:rsidR="00C31E29" w:rsidRPr="009D287F" w:rsidRDefault="00C31E29" w:rsidP="00C31E29">
            <w:pPr>
              <w:numPr>
                <w:ilvl w:val="0"/>
                <w:numId w:val="14"/>
              </w:numPr>
              <w:tabs>
                <w:tab w:val="left" w:pos="714"/>
              </w:tabs>
              <w:spacing w:after="0" w:line="240" w:lineRule="auto"/>
              <w:ind w:hanging="366"/>
              <w:rPr>
                <w:rFonts w:cstheme="minorHAnsi"/>
                <w:bCs/>
                <w:sz w:val="21"/>
                <w:szCs w:val="21"/>
              </w:rPr>
            </w:pPr>
            <w:r w:rsidRPr="009D287F">
              <w:rPr>
                <w:rFonts w:cstheme="minorHAnsi"/>
                <w:bCs/>
                <w:sz w:val="21"/>
                <w:szCs w:val="21"/>
              </w:rPr>
              <w:t>Activate Spill Response Contractors (if company response too slow or inadequate).</w:t>
            </w:r>
          </w:p>
          <w:p w14:paraId="71127AE3" w14:textId="77777777" w:rsidR="00C31E29" w:rsidRPr="009D287F" w:rsidRDefault="00C31E29" w:rsidP="00C31E29">
            <w:pPr>
              <w:numPr>
                <w:ilvl w:val="0"/>
                <w:numId w:val="14"/>
              </w:numPr>
              <w:tabs>
                <w:tab w:val="left" w:pos="714"/>
              </w:tabs>
              <w:spacing w:after="0" w:line="240" w:lineRule="auto"/>
              <w:ind w:hanging="366"/>
              <w:rPr>
                <w:rFonts w:cstheme="minorHAnsi"/>
                <w:bCs/>
                <w:sz w:val="21"/>
                <w:szCs w:val="21"/>
              </w:rPr>
            </w:pPr>
            <w:r w:rsidRPr="009D287F">
              <w:rPr>
                <w:rFonts w:cstheme="minorHAnsi"/>
                <w:bCs/>
                <w:sz w:val="21"/>
                <w:szCs w:val="21"/>
              </w:rPr>
              <w:t>Activate and implement oil boom collection and recovery plan.</w:t>
            </w:r>
          </w:p>
          <w:p w14:paraId="6D01552B" w14:textId="77777777" w:rsidR="00C31E29" w:rsidRPr="009D287F" w:rsidRDefault="00C31E29" w:rsidP="00C31E29">
            <w:pPr>
              <w:numPr>
                <w:ilvl w:val="0"/>
                <w:numId w:val="14"/>
              </w:numPr>
              <w:tabs>
                <w:tab w:val="left" w:pos="714"/>
              </w:tabs>
              <w:spacing w:after="0" w:line="240" w:lineRule="auto"/>
              <w:ind w:hanging="366"/>
              <w:rPr>
                <w:rFonts w:cstheme="minorHAnsi"/>
                <w:bCs/>
                <w:sz w:val="21"/>
                <w:szCs w:val="21"/>
              </w:rPr>
            </w:pPr>
            <w:r w:rsidRPr="009D287F">
              <w:rPr>
                <w:rFonts w:cstheme="minorHAnsi"/>
                <w:bCs/>
                <w:sz w:val="21"/>
                <w:szCs w:val="21"/>
              </w:rPr>
              <w:t>Contain and stabilize oil</w:t>
            </w:r>
            <w:r w:rsidR="009F2949">
              <w:rPr>
                <w:rFonts w:cstheme="minorHAnsi"/>
                <w:bCs/>
                <w:sz w:val="21"/>
                <w:szCs w:val="21"/>
              </w:rPr>
              <w:t xml:space="preserve"> </w:t>
            </w:r>
            <w:r w:rsidRPr="009D287F">
              <w:rPr>
                <w:rFonts w:cstheme="minorHAnsi"/>
                <w:bCs/>
                <w:sz w:val="21"/>
                <w:szCs w:val="21"/>
              </w:rPr>
              <w:t>sources.</w:t>
            </w:r>
          </w:p>
          <w:p w14:paraId="672D3274" w14:textId="77777777" w:rsidR="00C31E29" w:rsidRPr="009D287F" w:rsidRDefault="00C31E29" w:rsidP="00F33B03">
            <w:pPr>
              <w:pStyle w:val="CommentText"/>
              <w:numPr>
                <w:ilvl w:val="0"/>
                <w:numId w:val="14"/>
              </w:numPr>
              <w:tabs>
                <w:tab w:val="left" w:pos="714"/>
              </w:tabs>
              <w:ind w:hanging="366"/>
              <w:rPr>
                <w:rFonts w:asciiTheme="minorHAnsi" w:hAnsiTheme="minorHAnsi" w:cstheme="minorHAnsi"/>
                <w:sz w:val="16"/>
                <w:szCs w:val="24"/>
              </w:rPr>
            </w:pPr>
            <w:r w:rsidRPr="009D287F">
              <w:rPr>
                <w:rFonts w:asciiTheme="minorHAnsi" w:hAnsiTheme="minorHAnsi" w:cstheme="minorHAnsi"/>
                <w:bCs/>
                <w:sz w:val="21"/>
                <w:szCs w:val="21"/>
              </w:rPr>
              <w:t>Evaluate the control of river level to facilitate spilled product collection and control (note: changing levels can cause larger smear zones).</w:t>
            </w:r>
          </w:p>
        </w:tc>
      </w:tr>
      <w:tr w:rsidR="00C31E29" w:rsidRPr="009D287F" w14:paraId="482CC404" w14:textId="77777777" w:rsidTr="00F33B03">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CCCCCC"/>
            <w:vAlign w:val="center"/>
          </w:tcPr>
          <w:p w14:paraId="222D8AA6" w14:textId="77777777" w:rsidR="00C31E29" w:rsidRPr="009D287F" w:rsidRDefault="00C31E29" w:rsidP="00C31E29">
            <w:pPr>
              <w:pStyle w:val="Footer"/>
              <w:tabs>
                <w:tab w:val="clear" w:pos="4320"/>
                <w:tab w:val="clear" w:pos="8640"/>
              </w:tabs>
              <w:rPr>
                <w:rFonts w:asciiTheme="minorHAnsi" w:hAnsiTheme="minorHAnsi" w:cstheme="minorHAnsi"/>
                <w:sz w:val="22"/>
                <w:szCs w:val="22"/>
              </w:rPr>
            </w:pPr>
            <w:r w:rsidRPr="009D287F">
              <w:rPr>
                <w:rFonts w:asciiTheme="minorHAnsi" w:hAnsiTheme="minorHAnsi" w:cstheme="minorHAnsi"/>
                <w:b/>
                <w:sz w:val="22"/>
                <w:szCs w:val="22"/>
              </w:rPr>
              <w:t>7. Incident-Specific Assignments</w:t>
            </w:r>
          </w:p>
        </w:tc>
      </w:tr>
      <w:tr w:rsidR="00C31E29" w:rsidRPr="009D287F" w14:paraId="639E8621" w14:textId="77777777" w:rsidTr="00F33B03">
        <w:trPr>
          <w:cantSplit/>
          <w:trHeight w:val="432"/>
        </w:trPr>
        <w:tc>
          <w:tcPr>
            <w:tcW w:w="10980" w:type="dxa"/>
            <w:gridSpan w:val="12"/>
            <w:tcBorders>
              <w:top w:val="single" w:sz="6" w:space="0" w:color="auto"/>
              <w:left w:val="single" w:sz="6" w:space="0" w:color="auto"/>
              <w:bottom w:val="single" w:sz="6" w:space="0" w:color="auto"/>
              <w:right w:val="single" w:sz="6" w:space="0" w:color="auto"/>
            </w:tcBorders>
          </w:tcPr>
          <w:p w14:paraId="7868B2C1" w14:textId="77777777" w:rsidR="00C31E29" w:rsidRPr="009D287F" w:rsidRDefault="009D287F" w:rsidP="009D287F">
            <w:pPr>
              <w:pStyle w:val="Footer"/>
              <w:tabs>
                <w:tab w:val="clear" w:pos="4320"/>
                <w:tab w:val="clear" w:pos="8640"/>
              </w:tabs>
              <w:rPr>
                <w:rFonts w:asciiTheme="minorHAnsi" w:hAnsiTheme="minorHAnsi" w:cstheme="minorHAnsi"/>
                <w:sz w:val="20"/>
              </w:rPr>
            </w:pPr>
            <w:r w:rsidRPr="009D287F">
              <w:rPr>
                <w:rFonts w:asciiTheme="minorHAnsi" w:hAnsiTheme="minorHAnsi" w:cstheme="minorHAnsi"/>
                <w:sz w:val="21"/>
                <w:szCs w:val="21"/>
              </w:rPr>
              <w:fldChar w:fldCharType="begin">
                <w:ffData>
                  <w:name w:val="Text186"/>
                  <w:enabled/>
                  <w:calcOnExit w:val="0"/>
                  <w:textInput>
                    <w:default w:val="Insert Specific Assignments"/>
                  </w:textInput>
                </w:ffData>
              </w:fldChar>
            </w:r>
            <w:r w:rsidRPr="009D287F">
              <w:rPr>
                <w:rFonts w:asciiTheme="minorHAnsi" w:hAnsiTheme="minorHAnsi" w:cstheme="minorHAnsi"/>
                <w:sz w:val="21"/>
                <w:szCs w:val="21"/>
              </w:rPr>
              <w:instrText xml:space="preserve"> FORMTEXT </w:instrText>
            </w:r>
            <w:r w:rsidRPr="009D287F">
              <w:rPr>
                <w:rFonts w:asciiTheme="minorHAnsi" w:hAnsiTheme="minorHAnsi" w:cstheme="minorHAnsi"/>
                <w:sz w:val="21"/>
                <w:szCs w:val="21"/>
              </w:rPr>
            </w:r>
            <w:r w:rsidRPr="009D287F">
              <w:rPr>
                <w:rFonts w:asciiTheme="minorHAnsi" w:hAnsiTheme="minorHAnsi" w:cstheme="minorHAnsi"/>
                <w:sz w:val="21"/>
                <w:szCs w:val="21"/>
              </w:rPr>
              <w:fldChar w:fldCharType="separate"/>
            </w:r>
            <w:r w:rsidRPr="009D287F">
              <w:rPr>
                <w:rFonts w:asciiTheme="minorHAnsi" w:hAnsiTheme="minorHAnsi" w:cstheme="minorHAnsi"/>
                <w:noProof/>
                <w:sz w:val="21"/>
                <w:szCs w:val="21"/>
              </w:rPr>
              <w:t>Insert Specific Assignments</w:t>
            </w:r>
            <w:r w:rsidRPr="009D287F">
              <w:rPr>
                <w:rFonts w:asciiTheme="minorHAnsi" w:hAnsiTheme="minorHAnsi" w:cstheme="minorHAnsi"/>
                <w:sz w:val="21"/>
                <w:szCs w:val="21"/>
              </w:rPr>
              <w:fldChar w:fldCharType="end"/>
            </w:r>
          </w:p>
        </w:tc>
      </w:tr>
      <w:tr w:rsidR="00C31E29" w:rsidRPr="009D287F" w14:paraId="525AE6F5" w14:textId="77777777" w:rsidTr="00F33B03">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BFBFBF"/>
            <w:vAlign w:val="center"/>
          </w:tcPr>
          <w:p w14:paraId="538C8F1B" w14:textId="77777777" w:rsidR="00C31E29" w:rsidRPr="009D287F" w:rsidRDefault="00C31E29" w:rsidP="00C31E29">
            <w:pPr>
              <w:pStyle w:val="Footer"/>
              <w:tabs>
                <w:tab w:val="clear" w:pos="4320"/>
                <w:tab w:val="clear" w:pos="8640"/>
              </w:tabs>
              <w:rPr>
                <w:rFonts w:asciiTheme="minorHAnsi" w:hAnsiTheme="minorHAnsi" w:cstheme="minorHAnsi"/>
                <w:b/>
                <w:sz w:val="22"/>
                <w:szCs w:val="22"/>
              </w:rPr>
            </w:pPr>
            <w:r w:rsidRPr="009D287F">
              <w:rPr>
                <w:rFonts w:asciiTheme="minorHAnsi" w:hAnsiTheme="minorHAnsi" w:cstheme="minorHAnsi"/>
                <w:b/>
                <w:sz w:val="22"/>
                <w:szCs w:val="22"/>
              </w:rPr>
              <w:t>8. Special Instructions for Division/Group</w:t>
            </w:r>
          </w:p>
        </w:tc>
      </w:tr>
      <w:tr w:rsidR="00C31E29" w:rsidRPr="009D287F" w14:paraId="397E3654" w14:textId="77777777" w:rsidTr="00F33B03">
        <w:trPr>
          <w:cantSplit/>
          <w:trHeight w:val="432"/>
        </w:trPr>
        <w:tc>
          <w:tcPr>
            <w:tcW w:w="10980" w:type="dxa"/>
            <w:gridSpan w:val="12"/>
            <w:tcBorders>
              <w:top w:val="single" w:sz="6" w:space="0" w:color="auto"/>
              <w:left w:val="single" w:sz="6" w:space="0" w:color="auto"/>
              <w:bottom w:val="single" w:sz="6" w:space="0" w:color="auto"/>
              <w:right w:val="single" w:sz="6" w:space="0" w:color="auto"/>
            </w:tcBorders>
          </w:tcPr>
          <w:p w14:paraId="045B3147" w14:textId="77777777" w:rsidR="00C31E29" w:rsidRPr="00F33B03" w:rsidRDefault="009D287F" w:rsidP="009D287F">
            <w:pPr>
              <w:pStyle w:val="Footer"/>
              <w:tabs>
                <w:tab w:val="clear" w:pos="4320"/>
                <w:tab w:val="clear" w:pos="8640"/>
              </w:tabs>
              <w:rPr>
                <w:rFonts w:asciiTheme="minorHAnsi" w:hAnsiTheme="minorHAnsi" w:cstheme="minorHAnsi"/>
                <w:sz w:val="21"/>
                <w:szCs w:val="21"/>
              </w:rPr>
            </w:pPr>
            <w:r w:rsidRPr="00F33B03">
              <w:rPr>
                <w:rFonts w:asciiTheme="minorHAnsi" w:hAnsiTheme="minorHAnsi" w:cstheme="minorHAnsi"/>
                <w:sz w:val="21"/>
                <w:szCs w:val="21"/>
              </w:rPr>
              <w:fldChar w:fldCharType="begin">
                <w:ffData>
                  <w:name w:val="Text188"/>
                  <w:enabled/>
                  <w:calcOnExit w:val="0"/>
                  <w:textInput>
                    <w:default w:val="Insert special instructions"/>
                  </w:textInput>
                </w:ffData>
              </w:fldChar>
            </w:r>
            <w:bookmarkStart w:id="131" w:name="Text188"/>
            <w:r w:rsidRPr="00F33B03">
              <w:rPr>
                <w:rFonts w:asciiTheme="minorHAnsi" w:hAnsiTheme="minorHAnsi" w:cstheme="minorHAnsi"/>
                <w:sz w:val="21"/>
                <w:szCs w:val="21"/>
              </w:rPr>
              <w:instrText xml:space="preserve"> FORMTEXT </w:instrText>
            </w:r>
            <w:r w:rsidRPr="00F33B03">
              <w:rPr>
                <w:rFonts w:asciiTheme="minorHAnsi" w:hAnsiTheme="minorHAnsi" w:cstheme="minorHAnsi"/>
                <w:sz w:val="21"/>
                <w:szCs w:val="21"/>
              </w:rPr>
            </w:r>
            <w:r w:rsidRPr="00F33B03">
              <w:rPr>
                <w:rFonts w:asciiTheme="minorHAnsi" w:hAnsiTheme="minorHAnsi" w:cstheme="minorHAnsi"/>
                <w:sz w:val="21"/>
                <w:szCs w:val="21"/>
              </w:rPr>
              <w:fldChar w:fldCharType="separate"/>
            </w:r>
            <w:r w:rsidRPr="00F33B03">
              <w:rPr>
                <w:rFonts w:asciiTheme="minorHAnsi" w:hAnsiTheme="minorHAnsi" w:cstheme="minorHAnsi"/>
                <w:noProof/>
                <w:sz w:val="21"/>
                <w:szCs w:val="21"/>
              </w:rPr>
              <w:t>Insert special instructions</w:t>
            </w:r>
            <w:r w:rsidRPr="00F33B03">
              <w:rPr>
                <w:rFonts w:asciiTheme="minorHAnsi" w:hAnsiTheme="minorHAnsi" w:cstheme="minorHAnsi"/>
                <w:sz w:val="21"/>
                <w:szCs w:val="21"/>
              </w:rPr>
              <w:fldChar w:fldCharType="end"/>
            </w:r>
            <w:bookmarkEnd w:id="131"/>
          </w:p>
        </w:tc>
      </w:tr>
      <w:tr w:rsidR="00C31E29" w:rsidRPr="009D287F" w14:paraId="536AA7B3" w14:textId="77777777" w:rsidTr="00F33B03">
        <w:trPr>
          <w:cantSplit/>
          <w:trHeight w:hRule="exact" w:val="288"/>
        </w:trPr>
        <w:tc>
          <w:tcPr>
            <w:tcW w:w="10980" w:type="dxa"/>
            <w:gridSpan w:val="12"/>
            <w:tcBorders>
              <w:top w:val="single" w:sz="6" w:space="0" w:color="auto"/>
              <w:left w:val="single" w:sz="6" w:space="0" w:color="auto"/>
              <w:bottom w:val="single" w:sz="4" w:space="0" w:color="auto"/>
              <w:right w:val="single" w:sz="6" w:space="0" w:color="auto"/>
            </w:tcBorders>
            <w:shd w:val="clear" w:color="auto" w:fill="BFBFBF"/>
            <w:vAlign w:val="center"/>
          </w:tcPr>
          <w:p w14:paraId="39F6FD92" w14:textId="77777777" w:rsidR="00C31E29" w:rsidRPr="009D287F" w:rsidRDefault="00C31E29" w:rsidP="00C31E29">
            <w:pPr>
              <w:pStyle w:val="Footer"/>
              <w:tabs>
                <w:tab w:val="clear" w:pos="4320"/>
                <w:tab w:val="clear" w:pos="8640"/>
              </w:tabs>
              <w:rPr>
                <w:rFonts w:asciiTheme="minorHAnsi" w:hAnsiTheme="minorHAnsi" w:cstheme="minorHAnsi"/>
                <w:sz w:val="20"/>
                <w:szCs w:val="22"/>
              </w:rPr>
            </w:pPr>
            <w:r w:rsidRPr="009D287F">
              <w:rPr>
                <w:rFonts w:asciiTheme="minorHAnsi" w:hAnsiTheme="minorHAnsi" w:cstheme="minorHAnsi"/>
                <w:b/>
                <w:sz w:val="22"/>
                <w:szCs w:val="22"/>
              </w:rPr>
              <w:t>9. Operations Personnel</w:t>
            </w:r>
            <w:r w:rsidR="009D287F">
              <w:rPr>
                <w:rFonts w:asciiTheme="minorHAnsi" w:hAnsiTheme="minorHAnsi" w:cstheme="minorHAnsi"/>
                <w:b/>
                <w:sz w:val="22"/>
                <w:szCs w:val="22"/>
              </w:rPr>
              <w:t xml:space="preserve"> </w:t>
            </w:r>
            <w:r w:rsidR="009D287F" w:rsidRPr="00F33B03">
              <w:rPr>
                <w:rFonts w:asciiTheme="minorHAnsi" w:hAnsiTheme="minorHAnsi" w:cstheme="minorHAnsi"/>
                <w:sz w:val="20"/>
                <w:szCs w:val="22"/>
              </w:rPr>
              <w:t>(Add rows as necessary)</w:t>
            </w:r>
          </w:p>
        </w:tc>
      </w:tr>
      <w:tr w:rsidR="00C31E29" w:rsidRPr="009D287F" w14:paraId="6B6B212B" w14:textId="77777777" w:rsidTr="006733A3">
        <w:trPr>
          <w:cantSplit/>
          <w:trHeight w:hRule="exact" w:val="288"/>
        </w:trPr>
        <w:tc>
          <w:tcPr>
            <w:tcW w:w="2216" w:type="dxa"/>
            <w:gridSpan w:val="3"/>
            <w:tcBorders>
              <w:top w:val="single" w:sz="6" w:space="0" w:color="auto"/>
              <w:left w:val="single" w:sz="6" w:space="0" w:color="auto"/>
              <w:bottom w:val="single" w:sz="4" w:space="0" w:color="auto"/>
              <w:right w:val="single" w:sz="6" w:space="0" w:color="auto"/>
            </w:tcBorders>
            <w:vAlign w:val="center"/>
          </w:tcPr>
          <w:p w14:paraId="3DB059D1" w14:textId="77777777" w:rsidR="00C31E29" w:rsidRPr="00F9097D" w:rsidRDefault="00C31E29" w:rsidP="00C31E29">
            <w:pPr>
              <w:pStyle w:val="Footer"/>
              <w:tabs>
                <w:tab w:val="clear" w:pos="4320"/>
                <w:tab w:val="clear" w:pos="8640"/>
              </w:tabs>
              <w:spacing w:line="360" w:lineRule="auto"/>
              <w:jc w:val="center"/>
              <w:rPr>
                <w:rFonts w:asciiTheme="minorHAnsi" w:hAnsiTheme="minorHAnsi" w:cstheme="minorHAnsi"/>
                <w:b/>
                <w:sz w:val="22"/>
                <w:szCs w:val="21"/>
              </w:rPr>
            </w:pPr>
            <w:r w:rsidRPr="00F9097D">
              <w:rPr>
                <w:rFonts w:asciiTheme="minorHAnsi" w:hAnsiTheme="minorHAnsi" w:cstheme="minorHAnsi"/>
                <w:b/>
                <w:sz w:val="22"/>
                <w:szCs w:val="21"/>
              </w:rPr>
              <w:t>Title</w:t>
            </w:r>
          </w:p>
        </w:tc>
        <w:tc>
          <w:tcPr>
            <w:tcW w:w="2493" w:type="dxa"/>
            <w:gridSpan w:val="2"/>
            <w:tcBorders>
              <w:top w:val="single" w:sz="6" w:space="0" w:color="auto"/>
              <w:left w:val="single" w:sz="6" w:space="0" w:color="auto"/>
              <w:bottom w:val="single" w:sz="4" w:space="0" w:color="auto"/>
              <w:right w:val="single" w:sz="6" w:space="0" w:color="auto"/>
            </w:tcBorders>
            <w:vAlign w:val="center"/>
          </w:tcPr>
          <w:p w14:paraId="31726DF6" w14:textId="77777777" w:rsidR="00C31E29" w:rsidRPr="00F9097D" w:rsidRDefault="00C31E29" w:rsidP="008220C8">
            <w:pPr>
              <w:spacing w:after="80"/>
              <w:jc w:val="center"/>
              <w:rPr>
                <w:rFonts w:cstheme="minorHAnsi"/>
                <w:b/>
                <w:szCs w:val="21"/>
              </w:rPr>
            </w:pPr>
            <w:r w:rsidRPr="00F9097D">
              <w:rPr>
                <w:rFonts w:cstheme="minorHAnsi"/>
                <w:b/>
                <w:szCs w:val="21"/>
              </w:rPr>
              <w:t>Name</w:t>
            </w:r>
          </w:p>
        </w:tc>
        <w:tc>
          <w:tcPr>
            <w:tcW w:w="2041" w:type="dxa"/>
            <w:gridSpan w:val="3"/>
            <w:tcBorders>
              <w:top w:val="single" w:sz="6" w:space="0" w:color="auto"/>
              <w:left w:val="single" w:sz="6" w:space="0" w:color="auto"/>
              <w:bottom w:val="single" w:sz="4" w:space="0" w:color="auto"/>
              <w:right w:val="single" w:sz="6" w:space="0" w:color="auto"/>
            </w:tcBorders>
            <w:vAlign w:val="center"/>
          </w:tcPr>
          <w:p w14:paraId="0DF13157" w14:textId="77777777" w:rsidR="00C31E29" w:rsidRPr="00F9097D" w:rsidRDefault="00C31E29" w:rsidP="008220C8">
            <w:pPr>
              <w:spacing w:after="80"/>
              <w:jc w:val="center"/>
              <w:rPr>
                <w:rFonts w:cstheme="minorHAnsi"/>
                <w:b/>
                <w:szCs w:val="21"/>
              </w:rPr>
            </w:pPr>
            <w:r w:rsidRPr="00F9097D">
              <w:rPr>
                <w:rFonts w:cstheme="minorHAnsi"/>
                <w:b/>
                <w:szCs w:val="21"/>
              </w:rPr>
              <w:t>Affiliation</w:t>
            </w:r>
          </w:p>
        </w:tc>
        <w:tc>
          <w:tcPr>
            <w:tcW w:w="2188" w:type="dxa"/>
            <w:gridSpan w:val="3"/>
            <w:tcBorders>
              <w:top w:val="single" w:sz="6" w:space="0" w:color="auto"/>
              <w:left w:val="single" w:sz="6" w:space="0" w:color="auto"/>
              <w:bottom w:val="single" w:sz="4" w:space="0" w:color="auto"/>
              <w:right w:val="single" w:sz="6" w:space="0" w:color="auto"/>
            </w:tcBorders>
            <w:vAlign w:val="center"/>
          </w:tcPr>
          <w:p w14:paraId="78FE8834" w14:textId="77777777" w:rsidR="00C31E29" w:rsidRPr="00F9097D" w:rsidRDefault="00C31E29" w:rsidP="00C31E29">
            <w:pPr>
              <w:pStyle w:val="Footer"/>
              <w:tabs>
                <w:tab w:val="clear" w:pos="4320"/>
                <w:tab w:val="clear" w:pos="8640"/>
              </w:tabs>
              <w:spacing w:line="360" w:lineRule="auto"/>
              <w:jc w:val="center"/>
              <w:rPr>
                <w:rFonts w:asciiTheme="minorHAnsi" w:hAnsiTheme="minorHAnsi" w:cstheme="minorHAnsi"/>
                <w:b/>
                <w:sz w:val="22"/>
                <w:szCs w:val="21"/>
              </w:rPr>
            </w:pPr>
            <w:r w:rsidRPr="00F9097D">
              <w:rPr>
                <w:rFonts w:asciiTheme="minorHAnsi" w:hAnsiTheme="minorHAnsi" w:cstheme="minorHAnsi"/>
                <w:b/>
                <w:sz w:val="22"/>
                <w:szCs w:val="21"/>
              </w:rPr>
              <w:t>Emergency Contact #</w:t>
            </w:r>
          </w:p>
        </w:tc>
        <w:tc>
          <w:tcPr>
            <w:tcW w:w="2042" w:type="dxa"/>
            <w:tcBorders>
              <w:top w:val="single" w:sz="6" w:space="0" w:color="auto"/>
              <w:left w:val="single" w:sz="6" w:space="0" w:color="auto"/>
              <w:bottom w:val="single" w:sz="4" w:space="0" w:color="auto"/>
              <w:right w:val="single" w:sz="6" w:space="0" w:color="auto"/>
            </w:tcBorders>
            <w:vAlign w:val="center"/>
          </w:tcPr>
          <w:p w14:paraId="57BC3C88" w14:textId="77777777" w:rsidR="00C31E29" w:rsidRPr="00F9097D" w:rsidRDefault="00C31E29" w:rsidP="00C31E29">
            <w:pPr>
              <w:pStyle w:val="Footer"/>
              <w:tabs>
                <w:tab w:val="clear" w:pos="4320"/>
                <w:tab w:val="clear" w:pos="8640"/>
              </w:tabs>
              <w:spacing w:line="360" w:lineRule="auto"/>
              <w:jc w:val="center"/>
              <w:rPr>
                <w:rFonts w:asciiTheme="minorHAnsi" w:hAnsiTheme="minorHAnsi" w:cstheme="minorHAnsi"/>
                <w:b/>
                <w:sz w:val="22"/>
                <w:szCs w:val="21"/>
              </w:rPr>
            </w:pPr>
            <w:r w:rsidRPr="00F9097D">
              <w:rPr>
                <w:rFonts w:asciiTheme="minorHAnsi" w:hAnsiTheme="minorHAnsi" w:cstheme="minorHAnsi"/>
                <w:b/>
                <w:sz w:val="22"/>
                <w:szCs w:val="21"/>
              </w:rPr>
              <w:t xml:space="preserve">Contact # </w:t>
            </w:r>
          </w:p>
        </w:tc>
      </w:tr>
      <w:tr w:rsidR="00C31E29" w:rsidRPr="009D287F" w14:paraId="70F382B5" w14:textId="77777777" w:rsidTr="006733A3">
        <w:trPr>
          <w:cantSplit/>
          <w:trHeight w:val="288"/>
        </w:trPr>
        <w:tc>
          <w:tcPr>
            <w:tcW w:w="2216" w:type="dxa"/>
            <w:gridSpan w:val="3"/>
            <w:tcBorders>
              <w:top w:val="single" w:sz="6" w:space="0" w:color="auto"/>
              <w:left w:val="single" w:sz="6" w:space="0" w:color="auto"/>
              <w:bottom w:val="single" w:sz="4" w:space="0" w:color="auto"/>
              <w:right w:val="single" w:sz="6" w:space="0" w:color="auto"/>
            </w:tcBorders>
            <w:vAlign w:val="center"/>
          </w:tcPr>
          <w:p w14:paraId="07E460D1" w14:textId="77777777" w:rsidR="00C31E29" w:rsidRPr="009D287F" w:rsidRDefault="00C31E29" w:rsidP="008220C8">
            <w:pPr>
              <w:spacing w:after="0"/>
              <w:jc w:val="center"/>
              <w:rPr>
                <w:rFonts w:cstheme="minorHAnsi"/>
                <w:sz w:val="20"/>
                <w:u w:val="single"/>
              </w:rPr>
            </w:pPr>
            <w:r w:rsidRPr="009D287F">
              <w:rPr>
                <w:rFonts w:cstheme="minorHAnsi"/>
                <w:sz w:val="20"/>
                <w:u w:val="single"/>
              </w:rPr>
              <w:fldChar w:fldCharType="begin">
                <w:ffData>
                  <w:name w:val="Text50"/>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c>
          <w:tcPr>
            <w:tcW w:w="2493" w:type="dxa"/>
            <w:gridSpan w:val="2"/>
            <w:tcBorders>
              <w:top w:val="single" w:sz="6" w:space="0" w:color="auto"/>
              <w:left w:val="single" w:sz="6" w:space="0" w:color="auto"/>
              <w:bottom w:val="single" w:sz="4" w:space="0" w:color="auto"/>
              <w:right w:val="single" w:sz="6" w:space="0" w:color="auto"/>
            </w:tcBorders>
            <w:vAlign w:val="center"/>
          </w:tcPr>
          <w:p w14:paraId="5F62DE82" w14:textId="77777777" w:rsidR="00C31E29" w:rsidRPr="009D287F" w:rsidRDefault="00C31E29" w:rsidP="008220C8">
            <w:pPr>
              <w:spacing w:after="0"/>
              <w:jc w:val="center"/>
              <w:rPr>
                <w:rFonts w:cstheme="minorHAnsi"/>
                <w:sz w:val="20"/>
                <w:u w:val="single"/>
              </w:rPr>
            </w:pPr>
            <w:r w:rsidRPr="009D287F">
              <w:rPr>
                <w:rFonts w:cstheme="minorHAnsi"/>
                <w:sz w:val="20"/>
                <w:u w:val="single"/>
              </w:rPr>
              <w:fldChar w:fldCharType="begin">
                <w:ffData>
                  <w:name w:val="Text50"/>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c>
          <w:tcPr>
            <w:tcW w:w="2041" w:type="dxa"/>
            <w:gridSpan w:val="3"/>
            <w:tcBorders>
              <w:top w:val="single" w:sz="6" w:space="0" w:color="auto"/>
              <w:left w:val="single" w:sz="6" w:space="0" w:color="auto"/>
              <w:bottom w:val="single" w:sz="4" w:space="0" w:color="auto"/>
              <w:right w:val="single" w:sz="6" w:space="0" w:color="auto"/>
            </w:tcBorders>
            <w:vAlign w:val="center"/>
          </w:tcPr>
          <w:p w14:paraId="6EFEFDFC" w14:textId="77777777" w:rsidR="00C31E29" w:rsidRPr="009D287F" w:rsidRDefault="00C31E29" w:rsidP="008220C8">
            <w:pPr>
              <w:spacing w:after="0"/>
              <w:jc w:val="center"/>
              <w:rPr>
                <w:rFonts w:cstheme="minorHAnsi"/>
                <w:sz w:val="20"/>
                <w:u w:val="single"/>
              </w:rPr>
            </w:pPr>
            <w:r w:rsidRPr="009D287F">
              <w:rPr>
                <w:rFonts w:cstheme="minorHAnsi"/>
                <w:sz w:val="20"/>
                <w:u w:val="single"/>
              </w:rPr>
              <w:fldChar w:fldCharType="begin">
                <w:ffData>
                  <w:name w:val="Text50"/>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c>
          <w:tcPr>
            <w:tcW w:w="2188" w:type="dxa"/>
            <w:gridSpan w:val="3"/>
            <w:tcBorders>
              <w:top w:val="single" w:sz="6" w:space="0" w:color="auto"/>
              <w:left w:val="single" w:sz="6" w:space="0" w:color="auto"/>
              <w:bottom w:val="single" w:sz="4" w:space="0" w:color="auto"/>
              <w:right w:val="single" w:sz="6" w:space="0" w:color="auto"/>
            </w:tcBorders>
            <w:vAlign w:val="center"/>
          </w:tcPr>
          <w:p w14:paraId="4762A7CE" w14:textId="77777777" w:rsidR="00C31E29" w:rsidRPr="009D287F" w:rsidRDefault="00C31E29" w:rsidP="008220C8">
            <w:pPr>
              <w:spacing w:after="0"/>
              <w:jc w:val="center"/>
              <w:rPr>
                <w:rFonts w:cstheme="minorHAnsi"/>
                <w:sz w:val="20"/>
                <w:u w:val="single"/>
              </w:rPr>
            </w:pPr>
            <w:r w:rsidRPr="009D287F">
              <w:rPr>
                <w:rFonts w:cstheme="minorHAnsi"/>
                <w:sz w:val="20"/>
                <w:u w:val="single"/>
              </w:rPr>
              <w:fldChar w:fldCharType="begin">
                <w:ffData>
                  <w:name w:val="Text62"/>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c>
          <w:tcPr>
            <w:tcW w:w="2042" w:type="dxa"/>
            <w:tcBorders>
              <w:top w:val="single" w:sz="6" w:space="0" w:color="auto"/>
              <w:left w:val="single" w:sz="6" w:space="0" w:color="auto"/>
              <w:bottom w:val="single" w:sz="4" w:space="0" w:color="auto"/>
              <w:right w:val="single" w:sz="6" w:space="0" w:color="auto"/>
            </w:tcBorders>
            <w:vAlign w:val="center"/>
          </w:tcPr>
          <w:p w14:paraId="2ECC5C09" w14:textId="77777777" w:rsidR="00C31E29" w:rsidRPr="009D287F" w:rsidRDefault="00C31E29" w:rsidP="008220C8">
            <w:pPr>
              <w:spacing w:before="80" w:after="0"/>
              <w:jc w:val="center"/>
              <w:rPr>
                <w:rFonts w:cstheme="minorHAnsi"/>
                <w:sz w:val="20"/>
                <w:u w:val="single"/>
              </w:rPr>
            </w:pPr>
            <w:r w:rsidRPr="009D287F">
              <w:rPr>
                <w:rFonts w:cstheme="minorHAnsi"/>
                <w:sz w:val="20"/>
                <w:u w:val="single"/>
              </w:rPr>
              <w:fldChar w:fldCharType="begin">
                <w:ffData>
                  <w:name w:val="Text58"/>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r>
      <w:tr w:rsidR="00C31E29" w:rsidRPr="009D287F" w14:paraId="6D5B8EAE" w14:textId="77777777" w:rsidTr="006733A3">
        <w:trPr>
          <w:cantSplit/>
          <w:trHeight w:val="288"/>
        </w:trPr>
        <w:tc>
          <w:tcPr>
            <w:tcW w:w="2216" w:type="dxa"/>
            <w:gridSpan w:val="3"/>
            <w:tcBorders>
              <w:top w:val="single" w:sz="6" w:space="0" w:color="auto"/>
              <w:left w:val="single" w:sz="6" w:space="0" w:color="auto"/>
              <w:bottom w:val="single" w:sz="4" w:space="0" w:color="auto"/>
              <w:right w:val="single" w:sz="6" w:space="0" w:color="auto"/>
            </w:tcBorders>
            <w:vAlign w:val="center"/>
          </w:tcPr>
          <w:p w14:paraId="48EA57DC" w14:textId="77777777" w:rsidR="00C31E29" w:rsidRPr="009D287F" w:rsidRDefault="00C31E29" w:rsidP="008220C8">
            <w:pPr>
              <w:spacing w:after="0"/>
              <w:jc w:val="center"/>
              <w:rPr>
                <w:rFonts w:cstheme="minorHAnsi"/>
                <w:sz w:val="20"/>
                <w:u w:val="single"/>
              </w:rPr>
            </w:pPr>
            <w:r w:rsidRPr="009D287F">
              <w:rPr>
                <w:rFonts w:cstheme="minorHAnsi"/>
                <w:sz w:val="20"/>
                <w:u w:val="single"/>
              </w:rPr>
              <w:fldChar w:fldCharType="begin">
                <w:ffData>
                  <w:name w:val="Text50"/>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c>
          <w:tcPr>
            <w:tcW w:w="2493" w:type="dxa"/>
            <w:gridSpan w:val="2"/>
            <w:tcBorders>
              <w:top w:val="single" w:sz="6" w:space="0" w:color="auto"/>
              <w:left w:val="single" w:sz="6" w:space="0" w:color="auto"/>
              <w:bottom w:val="single" w:sz="4" w:space="0" w:color="auto"/>
              <w:right w:val="single" w:sz="6" w:space="0" w:color="auto"/>
            </w:tcBorders>
            <w:vAlign w:val="center"/>
          </w:tcPr>
          <w:p w14:paraId="6139615F" w14:textId="77777777" w:rsidR="00C31E29" w:rsidRPr="009D287F" w:rsidRDefault="00C31E29" w:rsidP="008220C8">
            <w:pPr>
              <w:spacing w:after="0"/>
              <w:jc w:val="center"/>
              <w:rPr>
                <w:rFonts w:cstheme="minorHAnsi"/>
                <w:sz w:val="20"/>
                <w:u w:val="single"/>
              </w:rPr>
            </w:pPr>
            <w:r w:rsidRPr="009D287F">
              <w:rPr>
                <w:rFonts w:cstheme="minorHAnsi"/>
                <w:sz w:val="20"/>
                <w:u w:val="single"/>
              </w:rPr>
              <w:fldChar w:fldCharType="begin">
                <w:ffData>
                  <w:name w:val="Text50"/>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c>
          <w:tcPr>
            <w:tcW w:w="2041" w:type="dxa"/>
            <w:gridSpan w:val="3"/>
            <w:tcBorders>
              <w:top w:val="single" w:sz="6" w:space="0" w:color="auto"/>
              <w:left w:val="single" w:sz="6" w:space="0" w:color="auto"/>
              <w:bottom w:val="single" w:sz="4" w:space="0" w:color="auto"/>
              <w:right w:val="single" w:sz="6" w:space="0" w:color="auto"/>
            </w:tcBorders>
            <w:vAlign w:val="center"/>
          </w:tcPr>
          <w:p w14:paraId="71595A2B" w14:textId="77777777" w:rsidR="00C31E29" w:rsidRPr="009D287F" w:rsidRDefault="00C31E29" w:rsidP="008220C8">
            <w:pPr>
              <w:spacing w:after="0"/>
              <w:jc w:val="center"/>
              <w:rPr>
                <w:rFonts w:cstheme="minorHAnsi"/>
                <w:sz w:val="20"/>
                <w:u w:val="single"/>
              </w:rPr>
            </w:pPr>
            <w:r w:rsidRPr="009D287F">
              <w:rPr>
                <w:rFonts w:cstheme="minorHAnsi"/>
                <w:sz w:val="20"/>
                <w:u w:val="single"/>
              </w:rPr>
              <w:fldChar w:fldCharType="begin">
                <w:ffData>
                  <w:name w:val="Text50"/>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c>
          <w:tcPr>
            <w:tcW w:w="2188" w:type="dxa"/>
            <w:gridSpan w:val="3"/>
            <w:tcBorders>
              <w:top w:val="single" w:sz="6" w:space="0" w:color="auto"/>
              <w:left w:val="single" w:sz="6" w:space="0" w:color="auto"/>
              <w:bottom w:val="single" w:sz="4" w:space="0" w:color="auto"/>
              <w:right w:val="single" w:sz="6" w:space="0" w:color="auto"/>
            </w:tcBorders>
            <w:vAlign w:val="center"/>
          </w:tcPr>
          <w:p w14:paraId="0BE5099A" w14:textId="77777777" w:rsidR="00C31E29" w:rsidRPr="009D287F" w:rsidRDefault="00C31E29" w:rsidP="008220C8">
            <w:pPr>
              <w:spacing w:after="0"/>
              <w:jc w:val="center"/>
              <w:rPr>
                <w:rFonts w:cstheme="minorHAnsi"/>
                <w:sz w:val="20"/>
                <w:u w:val="single"/>
              </w:rPr>
            </w:pPr>
            <w:r w:rsidRPr="009D287F">
              <w:rPr>
                <w:rFonts w:cstheme="minorHAnsi"/>
                <w:sz w:val="20"/>
                <w:u w:val="single"/>
              </w:rPr>
              <w:fldChar w:fldCharType="begin">
                <w:ffData>
                  <w:name w:val="Text62"/>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c>
          <w:tcPr>
            <w:tcW w:w="2042" w:type="dxa"/>
            <w:tcBorders>
              <w:top w:val="single" w:sz="6" w:space="0" w:color="auto"/>
              <w:left w:val="single" w:sz="6" w:space="0" w:color="auto"/>
              <w:bottom w:val="single" w:sz="4" w:space="0" w:color="auto"/>
              <w:right w:val="single" w:sz="6" w:space="0" w:color="auto"/>
            </w:tcBorders>
            <w:vAlign w:val="center"/>
          </w:tcPr>
          <w:p w14:paraId="6CAE14A9" w14:textId="77777777" w:rsidR="00C31E29" w:rsidRPr="009D287F" w:rsidRDefault="00C31E29" w:rsidP="008220C8">
            <w:pPr>
              <w:spacing w:before="80" w:after="0"/>
              <w:jc w:val="center"/>
              <w:rPr>
                <w:rFonts w:cstheme="minorHAnsi"/>
                <w:sz w:val="20"/>
                <w:u w:val="single"/>
              </w:rPr>
            </w:pPr>
            <w:r w:rsidRPr="009D287F">
              <w:rPr>
                <w:rFonts w:cstheme="minorHAnsi"/>
                <w:sz w:val="20"/>
                <w:u w:val="single"/>
              </w:rPr>
              <w:fldChar w:fldCharType="begin">
                <w:ffData>
                  <w:name w:val="Text58"/>
                  <w:enabled/>
                  <w:calcOnExit w:val="0"/>
                  <w:textInput/>
                </w:ffData>
              </w:fldChar>
            </w:r>
            <w:r w:rsidRPr="009D287F">
              <w:rPr>
                <w:rFonts w:cstheme="minorHAnsi"/>
                <w:sz w:val="20"/>
                <w:u w:val="single"/>
              </w:rPr>
              <w:instrText xml:space="preserve"> FORMTEXT </w:instrText>
            </w:r>
            <w:r w:rsidRPr="009D287F">
              <w:rPr>
                <w:rFonts w:cstheme="minorHAnsi"/>
                <w:sz w:val="20"/>
                <w:u w:val="single"/>
              </w:rPr>
            </w:r>
            <w:r w:rsidRPr="009D287F">
              <w:rPr>
                <w:rFonts w:cstheme="minorHAnsi"/>
                <w:sz w:val="20"/>
                <w:u w:val="single"/>
              </w:rPr>
              <w:fldChar w:fldCharType="separate"/>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noProof/>
                <w:sz w:val="20"/>
                <w:u w:val="single"/>
              </w:rPr>
              <w:t> </w:t>
            </w:r>
            <w:r w:rsidRPr="009D287F">
              <w:rPr>
                <w:rFonts w:cstheme="minorHAnsi"/>
                <w:sz w:val="20"/>
                <w:u w:val="single"/>
              </w:rPr>
              <w:fldChar w:fldCharType="end"/>
            </w:r>
          </w:p>
        </w:tc>
      </w:tr>
      <w:tr w:rsidR="00C31E29" w:rsidRPr="009D287F" w14:paraId="27165017" w14:textId="77777777" w:rsidTr="00F33B03">
        <w:trPr>
          <w:cantSplit/>
          <w:trHeight w:hRule="exact" w:val="288"/>
        </w:trPr>
        <w:tc>
          <w:tcPr>
            <w:tcW w:w="10980" w:type="dxa"/>
            <w:gridSpan w:val="12"/>
            <w:tcBorders>
              <w:top w:val="single" w:sz="6" w:space="0" w:color="auto"/>
              <w:left w:val="single" w:sz="6" w:space="0" w:color="auto"/>
              <w:bottom w:val="single" w:sz="4" w:space="0" w:color="auto"/>
              <w:right w:val="single" w:sz="6" w:space="0" w:color="auto"/>
            </w:tcBorders>
            <w:vAlign w:val="center"/>
          </w:tcPr>
          <w:p w14:paraId="6C7D89A4" w14:textId="77777777" w:rsidR="00C31E29" w:rsidRPr="009D287F" w:rsidRDefault="00C31E29" w:rsidP="00C31E29">
            <w:pPr>
              <w:pStyle w:val="Footer"/>
              <w:tabs>
                <w:tab w:val="clear" w:pos="4320"/>
                <w:tab w:val="clear" w:pos="8640"/>
              </w:tabs>
              <w:rPr>
                <w:rFonts w:asciiTheme="minorHAnsi" w:hAnsiTheme="minorHAnsi" w:cstheme="minorHAnsi"/>
                <w:b/>
                <w:sz w:val="21"/>
                <w:szCs w:val="21"/>
              </w:rPr>
            </w:pPr>
            <w:r w:rsidRPr="009D287F">
              <w:rPr>
                <w:rFonts w:asciiTheme="minorHAnsi" w:hAnsiTheme="minorHAnsi" w:cstheme="minorHAnsi"/>
                <w:b/>
                <w:sz w:val="21"/>
                <w:szCs w:val="21"/>
              </w:rPr>
              <w:t xml:space="preserve">Communications: Refer to </w:t>
            </w:r>
            <w:r w:rsidR="009D287F">
              <w:rPr>
                <w:rFonts w:asciiTheme="minorHAnsi" w:hAnsiTheme="minorHAnsi" w:cstheme="minorHAnsi"/>
                <w:b/>
                <w:sz w:val="21"/>
                <w:szCs w:val="21"/>
              </w:rPr>
              <w:t>the</w:t>
            </w:r>
            <w:r w:rsidRPr="009D287F">
              <w:rPr>
                <w:rFonts w:asciiTheme="minorHAnsi" w:hAnsiTheme="minorHAnsi" w:cstheme="minorHAnsi"/>
                <w:b/>
                <w:sz w:val="21"/>
                <w:szCs w:val="21"/>
              </w:rPr>
              <w:t xml:space="preserve"> Emergency Contact List provided in this Incident Action Plan</w:t>
            </w:r>
          </w:p>
        </w:tc>
      </w:tr>
      <w:tr w:rsidR="00C31E29" w:rsidRPr="009D287F" w14:paraId="333ECE76" w14:textId="77777777" w:rsidTr="00F33B03">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CCCCCC"/>
            <w:vAlign w:val="center"/>
          </w:tcPr>
          <w:p w14:paraId="1E0B5168" w14:textId="77777777" w:rsidR="00C31E29" w:rsidRPr="009D287F" w:rsidRDefault="00C31E29" w:rsidP="00C31E29">
            <w:pPr>
              <w:pStyle w:val="Footer"/>
              <w:tabs>
                <w:tab w:val="clear" w:pos="4320"/>
                <w:tab w:val="clear" w:pos="8640"/>
              </w:tabs>
              <w:rPr>
                <w:rFonts w:asciiTheme="minorHAnsi" w:hAnsiTheme="minorHAnsi" w:cstheme="minorHAnsi"/>
                <w:sz w:val="22"/>
                <w:szCs w:val="22"/>
              </w:rPr>
            </w:pPr>
            <w:r w:rsidRPr="009D287F">
              <w:rPr>
                <w:rFonts w:asciiTheme="minorHAnsi" w:hAnsiTheme="minorHAnsi" w:cstheme="minorHAnsi"/>
                <w:b/>
                <w:sz w:val="22"/>
                <w:szCs w:val="22"/>
              </w:rPr>
              <w:t xml:space="preserve">10. Resource Summary </w:t>
            </w:r>
            <w:r w:rsidR="009D287F" w:rsidRPr="00F33B03">
              <w:rPr>
                <w:rFonts w:asciiTheme="minorHAnsi" w:hAnsiTheme="minorHAnsi" w:cstheme="minorHAnsi"/>
                <w:sz w:val="20"/>
                <w:szCs w:val="22"/>
              </w:rPr>
              <w:t>(Add rows as necessary)</w:t>
            </w:r>
            <w:r w:rsidRPr="00F33B03">
              <w:rPr>
                <w:rFonts w:asciiTheme="minorHAnsi" w:hAnsiTheme="minorHAnsi" w:cstheme="minorHAnsi"/>
                <w:sz w:val="20"/>
                <w:szCs w:val="22"/>
              </w:rPr>
              <w:t xml:space="preserve"> </w:t>
            </w:r>
          </w:p>
        </w:tc>
      </w:tr>
      <w:tr w:rsidR="00C31E29" w:rsidRPr="009D287F" w14:paraId="2A6B04A2" w14:textId="77777777" w:rsidTr="006733A3">
        <w:trPr>
          <w:cantSplit/>
          <w:trHeight w:val="432"/>
        </w:trPr>
        <w:tc>
          <w:tcPr>
            <w:tcW w:w="736" w:type="dxa"/>
            <w:tcBorders>
              <w:top w:val="single" w:sz="6" w:space="0" w:color="auto"/>
              <w:left w:val="single" w:sz="6" w:space="0" w:color="auto"/>
              <w:bottom w:val="single" w:sz="6" w:space="0" w:color="auto"/>
              <w:right w:val="single" w:sz="6" w:space="0" w:color="auto"/>
            </w:tcBorders>
            <w:vAlign w:val="center"/>
          </w:tcPr>
          <w:p w14:paraId="0B8349E1" w14:textId="77777777" w:rsidR="00C31E29" w:rsidRPr="009D287F" w:rsidRDefault="00C31E29" w:rsidP="008220C8">
            <w:pPr>
              <w:spacing w:after="0"/>
              <w:jc w:val="center"/>
              <w:rPr>
                <w:rFonts w:cstheme="minorHAnsi"/>
                <w:b/>
                <w:bCs/>
              </w:rPr>
            </w:pPr>
            <w:r w:rsidRPr="009D287F">
              <w:rPr>
                <w:rFonts w:cstheme="minorHAnsi"/>
                <w:b/>
                <w:bCs/>
              </w:rPr>
              <w:t>ID</w:t>
            </w:r>
          </w:p>
        </w:tc>
        <w:tc>
          <w:tcPr>
            <w:tcW w:w="2466" w:type="dxa"/>
            <w:gridSpan w:val="3"/>
            <w:tcBorders>
              <w:top w:val="single" w:sz="6" w:space="0" w:color="auto"/>
              <w:left w:val="single" w:sz="6" w:space="0" w:color="auto"/>
              <w:bottom w:val="single" w:sz="6" w:space="0" w:color="auto"/>
              <w:right w:val="single" w:sz="6" w:space="0" w:color="auto"/>
            </w:tcBorders>
            <w:vAlign w:val="center"/>
          </w:tcPr>
          <w:p w14:paraId="46B5FB61" w14:textId="77777777" w:rsidR="00C31E29" w:rsidRPr="009D287F" w:rsidRDefault="00C31E29" w:rsidP="008220C8">
            <w:pPr>
              <w:spacing w:after="0"/>
              <w:jc w:val="center"/>
              <w:rPr>
                <w:rFonts w:cstheme="minorHAnsi"/>
                <w:b/>
                <w:bCs/>
              </w:rPr>
            </w:pPr>
            <w:r w:rsidRPr="009D287F">
              <w:rPr>
                <w:rFonts w:cstheme="minorHAnsi"/>
                <w:b/>
                <w:bCs/>
              </w:rPr>
              <w:t>Resource Type</w:t>
            </w:r>
          </w:p>
        </w:tc>
        <w:tc>
          <w:tcPr>
            <w:tcW w:w="2190" w:type="dxa"/>
            <w:gridSpan w:val="2"/>
            <w:tcBorders>
              <w:top w:val="single" w:sz="6" w:space="0" w:color="auto"/>
              <w:left w:val="single" w:sz="6" w:space="0" w:color="auto"/>
              <w:bottom w:val="single" w:sz="6" w:space="0" w:color="auto"/>
              <w:right w:val="single" w:sz="6" w:space="0" w:color="auto"/>
            </w:tcBorders>
            <w:vAlign w:val="center"/>
          </w:tcPr>
          <w:p w14:paraId="4E798C62" w14:textId="77777777" w:rsidR="00C31E29" w:rsidRPr="009D287F" w:rsidRDefault="00C31E29" w:rsidP="008220C8">
            <w:pPr>
              <w:spacing w:after="0"/>
              <w:jc w:val="center"/>
              <w:rPr>
                <w:rFonts w:cstheme="minorHAnsi"/>
                <w:b/>
                <w:bCs/>
              </w:rPr>
            </w:pPr>
            <w:r w:rsidRPr="009D287F">
              <w:rPr>
                <w:rFonts w:cstheme="minorHAnsi"/>
                <w:b/>
                <w:bCs/>
              </w:rPr>
              <w:t>Description/ Location</w:t>
            </w:r>
          </w:p>
        </w:tc>
        <w:tc>
          <w:tcPr>
            <w:tcW w:w="999" w:type="dxa"/>
            <w:tcBorders>
              <w:top w:val="single" w:sz="6" w:space="0" w:color="auto"/>
              <w:left w:val="single" w:sz="6" w:space="0" w:color="auto"/>
              <w:bottom w:val="single" w:sz="6" w:space="0" w:color="auto"/>
              <w:right w:val="single" w:sz="6" w:space="0" w:color="auto"/>
            </w:tcBorders>
            <w:vAlign w:val="center"/>
          </w:tcPr>
          <w:p w14:paraId="280B64C5" w14:textId="77777777" w:rsidR="00C31E29" w:rsidRPr="009D287F" w:rsidRDefault="00C31E29" w:rsidP="008220C8">
            <w:pPr>
              <w:spacing w:after="0"/>
              <w:jc w:val="center"/>
              <w:rPr>
                <w:rFonts w:cstheme="minorHAnsi"/>
                <w:b/>
                <w:bCs/>
              </w:rPr>
            </w:pPr>
            <w:r w:rsidRPr="009D287F">
              <w:rPr>
                <w:rFonts w:cstheme="minorHAnsi"/>
                <w:b/>
                <w:bCs/>
              </w:rPr>
              <w:t>Quantity</w:t>
            </w:r>
          </w:p>
        </w:tc>
        <w:tc>
          <w:tcPr>
            <w:tcW w:w="1061" w:type="dxa"/>
            <w:gridSpan w:val="2"/>
            <w:tcBorders>
              <w:top w:val="single" w:sz="6" w:space="0" w:color="auto"/>
              <w:left w:val="single" w:sz="6" w:space="0" w:color="auto"/>
              <w:bottom w:val="single" w:sz="6" w:space="0" w:color="auto"/>
              <w:right w:val="single" w:sz="6" w:space="0" w:color="auto"/>
            </w:tcBorders>
            <w:vAlign w:val="center"/>
          </w:tcPr>
          <w:p w14:paraId="582592E3" w14:textId="77777777" w:rsidR="00C31E29" w:rsidRPr="009D287F" w:rsidRDefault="00C31E29" w:rsidP="008220C8">
            <w:pPr>
              <w:spacing w:after="0"/>
              <w:jc w:val="center"/>
              <w:rPr>
                <w:rFonts w:cstheme="minorHAnsi"/>
                <w:b/>
                <w:bCs/>
              </w:rPr>
            </w:pPr>
            <w:r w:rsidRPr="009D287F">
              <w:rPr>
                <w:rFonts w:cstheme="minorHAnsi"/>
                <w:b/>
                <w:bCs/>
              </w:rPr>
              <w:t>Size</w:t>
            </w:r>
          </w:p>
        </w:tc>
        <w:tc>
          <w:tcPr>
            <w:tcW w:w="1486" w:type="dxa"/>
            <w:gridSpan w:val="2"/>
            <w:tcBorders>
              <w:top w:val="single" w:sz="6" w:space="0" w:color="auto"/>
              <w:left w:val="single" w:sz="6" w:space="0" w:color="auto"/>
              <w:bottom w:val="single" w:sz="6" w:space="0" w:color="auto"/>
              <w:right w:val="single" w:sz="6" w:space="0" w:color="auto"/>
            </w:tcBorders>
            <w:vAlign w:val="center"/>
          </w:tcPr>
          <w:p w14:paraId="3480E695" w14:textId="77777777" w:rsidR="00C31E29" w:rsidRPr="009D287F" w:rsidRDefault="00C31E29" w:rsidP="008220C8">
            <w:pPr>
              <w:spacing w:after="0"/>
              <w:jc w:val="center"/>
              <w:rPr>
                <w:rFonts w:cstheme="minorHAnsi"/>
                <w:b/>
                <w:bCs/>
              </w:rPr>
            </w:pPr>
            <w:r w:rsidRPr="009D287F">
              <w:rPr>
                <w:rFonts w:cstheme="minorHAnsi"/>
                <w:b/>
                <w:bCs/>
              </w:rPr>
              <w:t>Status</w:t>
            </w:r>
          </w:p>
        </w:tc>
        <w:tc>
          <w:tcPr>
            <w:tcW w:w="2042" w:type="dxa"/>
            <w:tcBorders>
              <w:top w:val="single" w:sz="6" w:space="0" w:color="auto"/>
              <w:left w:val="single" w:sz="6" w:space="0" w:color="auto"/>
              <w:bottom w:val="single" w:sz="6" w:space="0" w:color="auto"/>
              <w:right w:val="single" w:sz="6" w:space="0" w:color="auto"/>
            </w:tcBorders>
            <w:vAlign w:val="center"/>
          </w:tcPr>
          <w:p w14:paraId="501AACFB" w14:textId="77777777" w:rsidR="00C31E29" w:rsidRPr="009D287F" w:rsidRDefault="00C31E29" w:rsidP="008220C8">
            <w:pPr>
              <w:spacing w:after="0"/>
              <w:jc w:val="center"/>
              <w:rPr>
                <w:rFonts w:cstheme="minorHAnsi"/>
                <w:b/>
                <w:bCs/>
              </w:rPr>
            </w:pPr>
            <w:r w:rsidRPr="009D287F">
              <w:rPr>
                <w:rFonts w:cstheme="minorHAnsi"/>
                <w:b/>
                <w:bCs/>
              </w:rPr>
              <w:t>Notes/ Comments</w:t>
            </w:r>
          </w:p>
        </w:tc>
      </w:tr>
      <w:tr w:rsidR="00C31E29" w:rsidRPr="009D287F" w14:paraId="6CB79DAF" w14:textId="77777777" w:rsidTr="006733A3">
        <w:trPr>
          <w:cantSplit/>
          <w:trHeight w:hRule="exact" w:val="360"/>
        </w:trPr>
        <w:tc>
          <w:tcPr>
            <w:tcW w:w="736" w:type="dxa"/>
            <w:tcBorders>
              <w:top w:val="single" w:sz="6" w:space="0" w:color="auto"/>
              <w:left w:val="single" w:sz="6" w:space="0" w:color="auto"/>
              <w:bottom w:val="single" w:sz="6" w:space="0" w:color="auto"/>
              <w:right w:val="single" w:sz="6" w:space="0" w:color="auto"/>
            </w:tcBorders>
            <w:vAlign w:val="center"/>
          </w:tcPr>
          <w:p w14:paraId="669D8075"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2466" w:type="dxa"/>
            <w:gridSpan w:val="3"/>
            <w:tcBorders>
              <w:top w:val="single" w:sz="6" w:space="0" w:color="auto"/>
              <w:left w:val="single" w:sz="6" w:space="0" w:color="auto"/>
              <w:bottom w:val="single" w:sz="6" w:space="0" w:color="auto"/>
              <w:right w:val="single" w:sz="6" w:space="0" w:color="auto"/>
            </w:tcBorders>
            <w:vAlign w:val="center"/>
          </w:tcPr>
          <w:p w14:paraId="4355FEE4"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2190" w:type="dxa"/>
            <w:gridSpan w:val="2"/>
            <w:tcBorders>
              <w:top w:val="single" w:sz="6" w:space="0" w:color="auto"/>
              <w:left w:val="single" w:sz="6" w:space="0" w:color="auto"/>
              <w:bottom w:val="single" w:sz="6" w:space="0" w:color="auto"/>
              <w:right w:val="single" w:sz="6" w:space="0" w:color="auto"/>
            </w:tcBorders>
            <w:vAlign w:val="center"/>
          </w:tcPr>
          <w:p w14:paraId="55204A5E"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999" w:type="dxa"/>
            <w:tcBorders>
              <w:top w:val="single" w:sz="6" w:space="0" w:color="auto"/>
              <w:left w:val="single" w:sz="6" w:space="0" w:color="auto"/>
              <w:bottom w:val="single" w:sz="6" w:space="0" w:color="auto"/>
              <w:right w:val="single" w:sz="6" w:space="0" w:color="auto"/>
            </w:tcBorders>
            <w:vAlign w:val="center"/>
          </w:tcPr>
          <w:p w14:paraId="52D1D44F"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1061" w:type="dxa"/>
            <w:gridSpan w:val="2"/>
            <w:tcBorders>
              <w:top w:val="single" w:sz="6" w:space="0" w:color="auto"/>
              <w:left w:val="single" w:sz="6" w:space="0" w:color="auto"/>
              <w:bottom w:val="single" w:sz="6" w:space="0" w:color="auto"/>
              <w:right w:val="single" w:sz="6" w:space="0" w:color="auto"/>
            </w:tcBorders>
            <w:vAlign w:val="center"/>
          </w:tcPr>
          <w:p w14:paraId="56CAC492"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1486" w:type="dxa"/>
            <w:gridSpan w:val="2"/>
            <w:tcBorders>
              <w:top w:val="single" w:sz="6" w:space="0" w:color="auto"/>
              <w:left w:val="single" w:sz="6" w:space="0" w:color="auto"/>
              <w:bottom w:val="single" w:sz="6" w:space="0" w:color="auto"/>
              <w:right w:val="single" w:sz="6" w:space="0" w:color="auto"/>
            </w:tcBorders>
            <w:vAlign w:val="center"/>
          </w:tcPr>
          <w:p w14:paraId="3BE40821"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2042" w:type="dxa"/>
            <w:tcBorders>
              <w:top w:val="single" w:sz="6" w:space="0" w:color="auto"/>
              <w:left w:val="single" w:sz="6" w:space="0" w:color="auto"/>
              <w:bottom w:val="single" w:sz="6" w:space="0" w:color="auto"/>
              <w:right w:val="single" w:sz="6" w:space="0" w:color="auto"/>
            </w:tcBorders>
            <w:vAlign w:val="center"/>
          </w:tcPr>
          <w:p w14:paraId="3618B3D4"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r>
      <w:tr w:rsidR="00C31E29" w:rsidRPr="009D287F" w14:paraId="0E71138D" w14:textId="77777777" w:rsidTr="006733A3">
        <w:trPr>
          <w:cantSplit/>
          <w:trHeight w:hRule="exact" w:val="360"/>
        </w:trPr>
        <w:tc>
          <w:tcPr>
            <w:tcW w:w="736" w:type="dxa"/>
            <w:tcBorders>
              <w:top w:val="single" w:sz="6" w:space="0" w:color="auto"/>
              <w:left w:val="single" w:sz="6" w:space="0" w:color="auto"/>
              <w:bottom w:val="single" w:sz="6" w:space="0" w:color="auto"/>
              <w:right w:val="single" w:sz="6" w:space="0" w:color="auto"/>
            </w:tcBorders>
            <w:vAlign w:val="center"/>
          </w:tcPr>
          <w:p w14:paraId="5B294253"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2466" w:type="dxa"/>
            <w:gridSpan w:val="3"/>
            <w:tcBorders>
              <w:top w:val="single" w:sz="6" w:space="0" w:color="auto"/>
              <w:left w:val="single" w:sz="6" w:space="0" w:color="auto"/>
              <w:bottom w:val="single" w:sz="6" w:space="0" w:color="auto"/>
              <w:right w:val="single" w:sz="6" w:space="0" w:color="auto"/>
            </w:tcBorders>
            <w:vAlign w:val="center"/>
          </w:tcPr>
          <w:p w14:paraId="58E25ED1"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2190" w:type="dxa"/>
            <w:gridSpan w:val="2"/>
            <w:tcBorders>
              <w:top w:val="single" w:sz="6" w:space="0" w:color="auto"/>
              <w:left w:val="single" w:sz="6" w:space="0" w:color="auto"/>
              <w:bottom w:val="single" w:sz="6" w:space="0" w:color="auto"/>
              <w:right w:val="single" w:sz="6" w:space="0" w:color="auto"/>
            </w:tcBorders>
            <w:vAlign w:val="center"/>
          </w:tcPr>
          <w:p w14:paraId="7F5C4AA5"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999" w:type="dxa"/>
            <w:tcBorders>
              <w:top w:val="single" w:sz="6" w:space="0" w:color="auto"/>
              <w:left w:val="single" w:sz="6" w:space="0" w:color="auto"/>
              <w:bottom w:val="single" w:sz="6" w:space="0" w:color="auto"/>
              <w:right w:val="single" w:sz="6" w:space="0" w:color="auto"/>
            </w:tcBorders>
            <w:vAlign w:val="center"/>
          </w:tcPr>
          <w:p w14:paraId="12A88A2A"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1061" w:type="dxa"/>
            <w:gridSpan w:val="2"/>
            <w:tcBorders>
              <w:top w:val="single" w:sz="6" w:space="0" w:color="auto"/>
              <w:left w:val="single" w:sz="6" w:space="0" w:color="auto"/>
              <w:bottom w:val="single" w:sz="6" w:space="0" w:color="auto"/>
              <w:right w:val="single" w:sz="6" w:space="0" w:color="auto"/>
            </w:tcBorders>
            <w:vAlign w:val="center"/>
          </w:tcPr>
          <w:p w14:paraId="66C92839"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1486" w:type="dxa"/>
            <w:gridSpan w:val="2"/>
            <w:tcBorders>
              <w:top w:val="single" w:sz="6" w:space="0" w:color="auto"/>
              <w:left w:val="single" w:sz="6" w:space="0" w:color="auto"/>
              <w:bottom w:val="single" w:sz="6" w:space="0" w:color="auto"/>
              <w:right w:val="single" w:sz="6" w:space="0" w:color="auto"/>
            </w:tcBorders>
            <w:vAlign w:val="center"/>
          </w:tcPr>
          <w:p w14:paraId="4E191109"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c>
          <w:tcPr>
            <w:tcW w:w="2042" w:type="dxa"/>
            <w:tcBorders>
              <w:top w:val="single" w:sz="6" w:space="0" w:color="auto"/>
              <w:left w:val="single" w:sz="6" w:space="0" w:color="auto"/>
              <w:bottom w:val="single" w:sz="6" w:space="0" w:color="auto"/>
              <w:right w:val="single" w:sz="6" w:space="0" w:color="auto"/>
            </w:tcBorders>
            <w:vAlign w:val="center"/>
          </w:tcPr>
          <w:p w14:paraId="32AF698D" w14:textId="77777777" w:rsidR="00C31E29" w:rsidRPr="009D287F" w:rsidRDefault="00C31E29" w:rsidP="00C31E29">
            <w:pPr>
              <w:jc w:val="center"/>
              <w:rPr>
                <w:rFonts w:cstheme="minorHAnsi"/>
                <w:sz w:val="21"/>
                <w:szCs w:val="21"/>
                <w:u w:val="single"/>
              </w:rPr>
            </w:pPr>
            <w:r w:rsidRPr="009D287F">
              <w:rPr>
                <w:rFonts w:cstheme="minorHAnsi"/>
                <w:sz w:val="21"/>
                <w:szCs w:val="21"/>
                <w:u w:val="single"/>
              </w:rPr>
              <w:fldChar w:fldCharType="begin">
                <w:ffData>
                  <w:name w:val="Text50"/>
                  <w:enabled/>
                  <w:calcOnExit w:val="0"/>
                  <w:textInput/>
                </w:ffData>
              </w:fldChar>
            </w:r>
            <w:r w:rsidRPr="009D287F">
              <w:rPr>
                <w:rFonts w:cstheme="minorHAnsi"/>
                <w:sz w:val="21"/>
                <w:szCs w:val="21"/>
                <w:u w:val="single"/>
              </w:rPr>
              <w:instrText xml:space="preserve"> FORMTEXT </w:instrText>
            </w:r>
            <w:r w:rsidRPr="009D287F">
              <w:rPr>
                <w:rFonts w:cstheme="minorHAnsi"/>
                <w:sz w:val="21"/>
                <w:szCs w:val="21"/>
                <w:u w:val="single"/>
              </w:rPr>
            </w:r>
            <w:r w:rsidRPr="009D287F">
              <w:rPr>
                <w:rFonts w:cstheme="minorHAnsi"/>
                <w:sz w:val="21"/>
                <w:szCs w:val="21"/>
                <w:u w:val="single"/>
              </w:rPr>
              <w:fldChar w:fldCharType="separate"/>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noProof/>
                <w:sz w:val="21"/>
                <w:szCs w:val="21"/>
                <w:u w:val="single"/>
              </w:rPr>
              <w:t> </w:t>
            </w:r>
            <w:r w:rsidRPr="009D287F">
              <w:rPr>
                <w:rFonts w:cstheme="minorHAnsi"/>
                <w:sz w:val="21"/>
                <w:szCs w:val="21"/>
                <w:u w:val="single"/>
              </w:rPr>
              <w:fldChar w:fldCharType="end"/>
            </w:r>
          </w:p>
        </w:tc>
      </w:tr>
      <w:tr w:rsidR="00C31E29" w:rsidRPr="009D287F" w14:paraId="7D5375B1" w14:textId="77777777" w:rsidTr="008F1141">
        <w:trPr>
          <w:cantSplit/>
          <w:trHeight w:val="374"/>
        </w:trPr>
        <w:tc>
          <w:tcPr>
            <w:tcW w:w="10980" w:type="dxa"/>
            <w:gridSpan w:val="12"/>
            <w:tcBorders>
              <w:top w:val="single" w:sz="4" w:space="0" w:color="auto"/>
              <w:left w:val="single" w:sz="4" w:space="0" w:color="auto"/>
              <w:bottom w:val="single" w:sz="4" w:space="0" w:color="auto"/>
              <w:right w:val="single" w:sz="4" w:space="0" w:color="auto"/>
            </w:tcBorders>
            <w:shd w:val="clear" w:color="auto" w:fill="CCCCCC"/>
            <w:vAlign w:val="center"/>
          </w:tcPr>
          <w:p w14:paraId="2307CD15" w14:textId="77777777" w:rsidR="00C31E29" w:rsidRPr="009D287F" w:rsidRDefault="00C31E29" w:rsidP="00C31E29">
            <w:pPr>
              <w:pStyle w:val="Footer"/>
              <w:tabs>
                <w:tab w:val="clear" w:pos="4320"/>
                <w:tab w:val="clear" w:pos="8640"/>
              </w:tabs>
              <w:rPr>
                <w:rFonts w:asciiTheme="minorHAnsi" w:hAnsiTheme="minorHAnsi" w:cstheme="minorHAnsi"/>
                <w:b/>
                <w:sz w:val="22"/>
                <w:szCs w:val="22"/>
              </w:rPr>
            </w:pPr>
            <w:r w:rsidRPr="009D287F">
              <w:rPr>
                <w:rFonts w:asciiTheme="minorHAnsi" w:hAnsiTheme="minorHAnsi" w:cstheme="minorHAnsi"/>
                <w:b/>
                <w:sz w:val="22"/>
                <w:szCs w:val="22"/>
              </w:rPr>
              <w:t>11. Additional Information</w:t>
            </w:r>
          </w:p>
        </w:tc>
      </w:tr>
      <w:tr w:rsidR="00C31E29" w:rsidRPr="009D287F" w14:paraId="25A96D37" w14:textId="77777777" w:rsidTr="00F33B03">
        <w:trPr>
          <w:cantSplit/>
          <w:trHeight w:val="512"/>
        </w:trPr>
        <w:tc>
          <w:tcPr>
            <w:tcW w:w="10980" w:type="dxa"/>
            <w:gridSpan w:val="12"/>
            <w:tcBorders>
              <w:top w:val="single" w:sz="4" w:space="0" w:color="auto"/>
              <w:left w:val="single" w:sz="4" w:space="0" w:color="auto"/>
              <w:bottom w:val="single" w:sz="4" w:space="0" w:color="auto"/>
              <w:right w:val="single" w:sz="4" w:space="0" w:color="auto"/>
            </w:tcBorders>
          </w:tcPr>
          <w:p w14:paraId="05D70A0E" w14:textId="77777777" w:rsidR="00C31E29" w:rsidRPr="00F33B03" w:rsidRDefault="009D287F" w:rsidP="009D287F">
            <w:pPr>
              <w:pStyle w:val="Footer"/>
              <w:tabs>
                <w:tab w:val="clear" w:pos="4320"/>
                <w:tab w:val="clear" w:pos="8640"/>
              </w:tabs>
              <w:rPr>
                <w:rFonts w:asciiTheme="minorHAnsi" w:hAnsiTheme="minorHAnsi" w:cstheme="minorHAnsi"/>
                <w:sz w:val="21"/>
                <w:szCs w:val="21"/>
              </w:rPr>
            </w:pPr>
            <w:r w:rsidRPr="00F33B03">
              <w:rPr>
                <w:rFonts w:asciiTheme="minorHAnsi" w:hAnsiTheme="minorHAnsi" w:cstheme="minorHAnsi"/>
                <w:sz w:val="21"/>
                <w:szCs w:val="21"/>
              </w:rPr>
              <w:fldChar w:fldCharType="begin">
                <w:ffData>
                  <w:name w:val="Text189"/>
                  <w:enabled/>
                  <w:calcOnExit w:val="0"/>
                  <w:textInput>
                    <w:default w:val="Insert additional information if necessary"/>
                  </w:textInput>
                </w:ffData>
              </w:fldChar>
            </w:r>
            <w:bookmarkStart w:id="132" w:name="Text189"/>
            <w:r w:rsidRPr="00F33B03">
              <w:rPr>
                <w:rFonts w:asciiTheme="minorHAnsi" w:hAnsiTheme="minorHAnsi" w:cstheme="minorHAnsi"/>
                <w:sz w:val="21"/>
                <w:szCs w:val="21"/>
              </w:rPr>
              <w:instrText xml:space="preserve"> FORMTEXT </w:instrText>
            </w:r>
            <w:r w:rsidRPr="00F33B03">
              <w:rPr>
                <w:rFonts w:asciiTheme="minorHAnsi" w:hAnsiTheme="minorHAnsi" w:cstheme="minorHAnsi"/>
                <w:sz w:val="21"/>
                <w:szCs w:val="21"/>
              </w:rPr>
            </w:r>
            <w:r w:rsidRPr="00F33B03">
              <w:rPr>
                <w:rFonts w:asciiTheme="minorHAnsi" w:hAnsiTheme="minorHAnsi" w:cstheme="minorHAnsi"/>
                <w:sz w:val="21"/>
                <w:szCs w:val="21"/>
              </w:rPr>
              <w:fldChar w:fldCharType="separate"/>
            </w:r>
            <w:r w:rsidRPr="00F33B03">
              <w:rPr>
                <w:rFonts w:asciiTheme="minorHAnsi" w:hAnsiTheme="minorHAnsi" w:cstheme="minorHAnsi"/>
                <w:noProof/>
                <w:sz w:val="21"/>
                <w:szCs w:val="21"/>
              </w:rPr>
              <w:t>Insert additional information if necessary</w:t>
            </w:r>
            <w:r w:rsidRPr="00F33B03">
              <w:rPr>
                <w:rFonts w:asciiTheme="minorHAnsi" w:hAnsiTheme="minorHAnsi" w:cstheme="minorHAnsi"/>
                <w:sz w:val="21"/>
                <w:szCs w:val="21"/>
              </w:rPr>
              <w:fldChar w:fldCharType="end"/>
            </w:r>
            <w:bookmarkEnd w:id="132"/>
          </w:p>
        </w:tc>
      </w:tr>
      <w:tr w:rsidR="00C31E29" w:rsidRPr="009D287F" w14:paraId="355EC5E5" w14:textId="77777777" w:rsidTr="006733A3">
        <w:trPr>
          <w:cantSplit/>
          <w:trHeight w:val="432"/>
        </w:trPr>
        <w:tc>
          <w:tcPr>
            <w:tcW w:w="1693" w:type="dxa"/>
            <w:gridSpan w:val="2"/>
            <w:tcBorders>
              <w:top w:val="single" w:sz="6" w:space="0" w:color="auto"/>
              <w:left w:val="single" w:sz="6" w:space="0" w:color="auto"/>
              <w:bottom w:val="single" w:sz="4" w:space="0" w:color="auto"/>
            </w:tcBorders>
            <w:vAlign w:val="center"/>
          </w:tcPr>
          <w:p w14:paraId="6FCF9E4F" w14:textId="77777777" w:rsidR="00C31E29" w:rsidRPr="009D287F" w:rsidRDefault="00C31E29" w:rsidP="008220C8">
            <w:pPr>
              <w:spacing w:after="0"/>
              <w:rPr>
                <w:rFonts w:cstheme="minorHAnsi"/>
                <w:b/>
              </w:rPr>
            </w:pPr>
            <w:r w:rsidRPr="009D287F">
              <w:rPr>
                <w:rFonts w:cstheme="minorHAnsi"/>
                <w:b/>
              </w:rPr>
              <w:t>Prepared By:</w:t>
            </w:r>
            <w:r w:rsidR="00F33B03">
              <w:rPr>
                <w:rFonts w:cstheme="minorHAnsi"/>
                <w:b/>
              </w:rPr>
              <w:br/>
            </w:r>
            <w:r w:rsidRPr="009D287F">
              <w:rPr>
                <w:rFonts w:cstheme="minorHAnsi"/>
                <w:b/>
              </w:rPr>
              <w:t>(Name/Title)</w:t>
            </w:r>
          </w:p>
        </w:tc>
        <w:tc>
          <w:tcPr>
            <w:tcW w:w="6010" w:type="dxa"/>
            <w:gridSpan w:val="8"/>
            <w:tcBorders>
              <w:top w:val="single" w:sz="6" w:space="0" w:color="auto"/>
              <w:bottom w:val="single" w:sz="4" w:space="0" w:color="auto"/>
              <w:right w:val="single" w:sz="4" w:space="0" w:color="auto"/>
            </w:tcBorders>
            <w:vAlign w:val="center"/>
          </w:tcPr>
          <w:p w14:paraId="0AF939E8" w14:textId="77777777" w:rsidR="00C31E29" w:rsidRPr="009D287F" w:rsidRDefault="006733A3" w:rsidP="008220C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235" w:type="dxa"/>
            <w:tcBorders>
              <w:top w:val="single" w:sz="6" w:space="0" w:color="auto"/>
              <w:bottom w:val="single" w:sz="4" w:space="0" w:color="auto"/>
            </w:tcBorders>
            <w:vAlign w:val="center"/>
          </w:tcPr>
          <w:p w14:paraId="162F40D7" w14:textId="77777777" w:rsidR="00C31E29" w:rsidRPr="009D287F" w:rsidRDefault="00C31E29" w:rsidP="008220C8">
            <w:pPr>
              <w:spacing w:after="0"/>
              <w:rPr>
                <w:rFonts w:cstheme="minorHAnsi"/>
                <w:b/>
              </w:rPr>
            </w:pPr>
            <w:r w:rsidRPr="009D287F">
              <w:rPr>
                <w:rFonts w:cstheme="minorHAnsi"/>
                <w:b/>
              </w:rPr>
              <w:t>Date/Time:</w:t>
            </w:r>
          </w:p>
        </w:tc>
        <w:tc>
          <w:tcPr>
            <w:tcW w:w="2042" w:type="dxa"/>
            <w:tcBorders>
              <w:top w:val="single" w:sz="6" w:space="0" w:color="auto"/>
              <w:bottom w:val="single" w:sz="4" w:space="0" w:color="auto"/>
              <w:right w:val="single" w:sz="4" w:space="0" w:color="auto"/>
            </w:tcBorders>
            <w:vAlign w:val="center"/>
          </w:tcPr>
          <w:p w14:paraId="2DD73D7E" w14:textId="77777777" w:rsidR="00C31E29" w:rsidRPr="009D287F" w:rsidRDefault="006733A3" w:rsidP="008220C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r w:rsidR="00C31E29" w:rsidRPr="009D287F" w14:paraId="4207BEB6" w14:textId="77777777" w:rsidTr="006733A3">
        <w:trPr>
          <w:cantSplit/>
          <w:trHeight w:val="432"/>
        </w:trPr>
        <w:tc>
          <w:tcPr>
            <w:tcW w:w="1693" w:type="dxa"/>
            <w:gridSpan w:val="2"/>
            <w:tcBorders>
              <w:top w:val="single" w:sz="4" w:space="0" w:color="auto"/>
              <w:left w:val="single" w:sz="6" w:space="0" w:color="auto"/>
              <w:bottom w:val="single" w:sz="4" w:space="0" w:color="auto"/>
            </w:tcBorders>
            <w:vAlign w:val="center"/>
          </w:tcPr>
          <w:p w14:paraId="0FDAA1BC" w14:textId="77777777" w:rsidR="00C31E29" w:rsidRPr="009D287F" w:rsidRDefault="00C31E29" w:rsidP="008220C8">
            <w:pPr>
              <w:spacing w:after="0"/>
              <w:rPr>
                <w:rFonts w:cstheme="minorHAnsi"/>
                <w:b/>
              </w:rPr>
            </w:pPr>
            <w:r w:rsidRPr="009D287F">
              <w:rPr>
                <w:rFonts w:cstheme="minorHAnsi"/>
                <w:b/>
              </w:rPr>
              <w:t>Approved by:</w:t>
            </w:r>
            <w:r w:rsidR="00F33B03">
              <w:rPr>
                <w:rFonts w:cstheme="minorHAnsi"/>
                <w:b/>
              </w:rPr>
              <w:br/>
            </w:r>
            <w:r w:rsidRPr="009D287F">
              <w:rPr>
                <w:rFonts w:cstheme="minorHAnsi"/>
                <w:b/>
              </w:rPr>
              <w:t>(Name/Title)</w:t>
            </w:r>
          </w:p>
        </w:tc>
        <w:tc>
          <w:tcPr>
            <w:tcW w:w="6010" w:type="dxa"/>
            <w:gridSpan w:val="8"/>
            <w:tcBorders>
              <w:top w:val="single" w:sz="4" w:space="0" w:color="auto"/>
              <w:bottom w:val="single" w:sz="4" w:space="0" w:color="auto"/>
              <w:right w:val="single" w:sz="4" w:space="0" w:color="auto"/>
            </w:tcBorders>
            <w:vAlign w:val="center"/>
          </w:tcPr>
          <w:p w14:paraId="517B5DF9" w14:textId="77777777" w:rsidR="00C31E29" w:rsidRPr="009D287F" w:rsidRDefault="006733A3" w:rsidP="008220C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235" w:type="dxa"/>
            <w:tcBorders>
              <w:top w:val="single" w:sz="4" w:space="0" w:color="auto"/>
              <w:bottom w:val="single" w:sz="4" w:space="0" w:color="auto"/>
            </w:tcBorders>
            <w:vAlign w:val="center"/>
          </w:tcPr>
          <w:p w14:paraId="04D0E789" w14:textId="77777777" w:rsidR="00C31E29" w:rsidRPr="009D287F" w:rsidRDefault="00C31E29" w:rsidP="008220C8">
            <w:pPr>
              <w:spacing w:after="0"/>
              <w:rPr>
                <w:rFonts w:cstheme="minorHAnsi"/>
                <w:b/>
              </w:rPr>
            </w:pPr>
            <w:r w:rsidRPr="009D287F">
              <w:rPr>
                <w:rFonts w:cstheme="minorHAnsi"/>
                <w:b/>
              </w:rPr>
              <w:t>Date/Time:</w:t>
            </w:r>
          </w:p>
        </w:tc>
        <w:tc>
          <w:tcPr>
            <w:tcW w:w="2042" w:type="dxa"/>
            <w:tcBorders>
              <w:top w:val="single" w:sz="4" w:space="0" w:color="auto"/>
              <w:bottom w:val="single" w:sz="4" w:space="0" w:color="auto"/>
              <w:right w:val="single" w:sz="4" w:space="0" w:color="auto"/>
            </w:tcBorders>
            <w:vAlign w:val="center"/>
          </w:tcPr>
          <w:p w14:paraId="5D4F3095" w14:textId="77777777" w:rsidR="00C31E29" w:rsidRPr="009D287F" w:rsidRDefault="006733A3" w:rsidP="008220C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bl>
    <w:p w14:paraId="3E2C2C40" w14:textId="77777777" w:rsidR="00C84B83" w:rsidRDefault="00C84B83">
      <w:r>
        <w:br w:type="page"/>
      </w:r>
    </w:p>
    <w:tbl>
      <w:tblPr>
        <w:tblpPr w:leftFromText="180" w:rightFromText="180" w:horzAnchor="margin" w:tblpXSpec="center" w:tblpY="-788"/>
        <w:tblW w:w="10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4715"/>
        <w:gridCol w:w="3600"/>
      </w:tblGrid>
      <w:tr w:rsidR="00144B42" w14:paraId="7411DA25" w14:textId="77777777" w:rsidTr="00011AF2">
        <w:trPr>
          <w:cantSplit/>
          <w:trHeight w:hRule="exact" w:val="432"/>
        </w:trPr>
        <w:tc>
          <w:tcPr>
            <w:tcW w:w="2642" w:type="dxa"/>
            <w:vMerge w:val="restart"/>
            <w:vAlign w:val="center"/>
          </w:tcPr>
          <w:p w14:paraId="3FAA6ED0" w14:textId="77777777" w:rsidR="00144B42" w:rsidRPr="00144B42" w:rsidRDefault="00144B42" w:rsidP="00011AF2">
            <w:pPr>
              <w:spacing w:after="0"/>
              <w:rPr>
                <w:rFonts w:cstheme="minorHAnsi"/>
                <w:b/>
                <w:bCs/>
                <w:sz w:val="28"/>
                <w:szCs w:val="28"/>
              </w:rPr>
            </w:pPr>
            <w:r w:rsidRPr="00144B42">
              <w:rPr>
                <w:rFonts w:cstheme="minorHAnsi"/>
                <w:b/>
                <w:bCs/>
                <w:sz w:val="28"/>
                <w:szCs w:val="28"/>
              </w:rPr>
              <w:lastRenderedPageBreak/>
              <w:t xml:space="preserve">1. Incident </w:t>
            </w:r>
            <w:r w:rsidR="008220C8">
              <w:rPr>
                <w:rFonts w:cstheme="minorHAnsi"/>
                <w:b/>
                <w:bCs/>
                <w:sz w:val="28"/>
                <w:szCs w:val="28"/>
              </w:rPr>
              <w:t>N</w:t>
            </w:r>
            <w:r w:rsidRPr="00144B42">
              <w:rPr>
                <w:rFonts w:cstheme="minorHAnsi"/>
                <w:b/>
                <w:bCs/>
                <w:sz w:val="28"/>
                <w:szCs w:val="28"/>
              </w:rPr>
              <w:t>ame:</w:t>
            </w:r>
          </w:p>
          <w:p w14:paraId="0869FA0E" w14:textId="77777777" w:rsidR="00144B42" w:rsidRDefault="00144B42" w:rsidP="00011AF2">
            <w:pPr>
              <w:spacing w:after="0"/>
              <w:rPr>
                <w:rFonts w:ascii="Arial" w:hAnsi="Arial" w:cs="Arial"/>
                <w:b/>
                <w:bCs/>
                <w:sz w:val="16"/>
              </w:rPr>
            </w:pPr>
            <w:r w:rsidRPr="00011AF2">
              <w:rPr>
                <w:rFonts w:cstheme="minorHAnsi"/>
                <w:b/>
                <w:bCs/>
                <w:color w:val="000000"/>
                <w:szCs w:val="28"/>
                <w:u w:val="single"/>
              </w:rPr>
              <w:fldChar w:fldCharType="begin">
                <w:ffData>
                  <w:name w:val="Text125"/>
                  <w:enabled/>
                  <w:calcOnExit w:val="0"/>
                  <w:textInput/>
                </w:ffData>
              </w:fldChar>
            </w:r>
            <w:r w:rsidRPr="00011AF2">
              <w:rPr>
                <w:rFonts w:cstheme="minorHAnsi"/>
                <w:b/>
                <w:bCs/>
                <w:color w:val="000000"/>
                <w:szCs w:val="28"/>
                <w:u w:val="single"/>
              </w:rPr>
              <w:instrText xml:space="preserve"> FORMTEXT </w:instrText>
            </w:r>
            <w:r w:rsidRPr="00011AF2">
              <w:rPr>
                <w:rFonts w:cstheme="minorHAnsi"/>
                <w:b/>
                <w:bCs/>
                <w:color w:val="000000"/>
                <w:szCs w:val="28"/>
                <w:u w:val="single"/>
              </w:rPr>
            </w:r>
            <w:r w:rsidRPr="00011AF2">
              <w:rPr>
                <w:rFonts w:cstheme="minorHAnsi"/>
                <w:b/>
                <w:bCs/>
                <w:color w:val="000000"/>
                <w:szCs w:val="28"/>
                <w:u w:val="single"/>
              </w:rPr>
              <w:fldChar w:fldCharType="separate"/>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color w:val="000000"/>
                <w:szCs w:val="28"/>
                <w:u w:val="single"/>
              </w:rPr>
              <w:fldChar w:fldCharType="end"/>
            </w:r>
          </w:p>
        </w:tc>
        <w:tc>
          <w:tcPr>
            <w:tcW w:w="4715" w:type="dxa"/>
            <w:tcBorders>
              <w:bottom w:val="single" w:sz="6" w:space="0" w:color="auto"/>
            </w:tcBorders>
            <w:vAlign w:val="center"/>
          </w:tcPr>
          <w:p w14:paraId="64AAB26A" w14:textId="77777777" w:rsidR="00144B42" w:rsidRPr="00144B42" w:rsidRDefault="00144B42" w:rsidP="00011AF2">
            <w:pPr>
              <w:spacing w:after="0"/>
              <w:rPr>
                <w:rFonts w:cstheme="minorHAnsi"/>
                <w:b/>
                <w:bCs/>
                <w:color w:val="000000"/>
                <w:sz w:val="24"/>
                <w:szCs w:val="24"/>
              </w:rPr>
            </w:pPr>
            <w:bookmarkStart w:id="133" w:name="ICS204w"/>
            <w:bookmarkEnd w:id="133"/>
            <w:r w:rsidRPr="00144B42">
              <w:rPr>
                <w:rFonts w:cstheme="minorHAnsi"/>
                <w:b/>
                <w:bCs/>
                <w:color w:val="000000"/>
                <w:sz w:val="24"/>
                <w:szCs w:val="24"/>
              </w:rPr>
              <w:t>2. Operational Period # 1</w:t>
            </w:r>
            <w:r w:rsidR="00011AF2">
              <w:rPr>
                <w:rFonts w:cstheme="minorHAnsi"/>
                <w:b/>
                <w:bCs/>
                <w:color w:val="000000"/>
                <w:sz w:val="24"/>
                <w:szCs w:val="24"/>
              </w:rPr>
              <w:t xml:space="preserve">: </w:t>
            </w:r>
            <w:r w:rsidR="00011AF2" w:rsidRPr="00011AF2">
              <w:rPr>
                <w:rFonts w:cstheme="minorHAnsi"/>
                <w:b/>
                <w:bCs/>
                <w:sz w:val="24"/>
                <w:szCs w:val="28"/>
                <w:u w:val="single"/>
              </w:rPr>
              <w:fldChar w:fldCharType="begin">
                <w:ffData>
                  <w:name w:val="Text125"/>
                  <w:enabled/>
                  <w:calcOnExit w:val="0"/>
                  <w:textInput/>
                </w:ffData>
              </w:fldChar>
            </w:r>
            <w:r w:rsidR="00011AF2" w:rsidRPr="00011AF2">
              <w:rPr>
                <w:rFonts w:cstheme="minorHAnsi"/>
                <w:b/>
                <w:bCs/>
                <w:sz w:val="24"/>
                <w:szCs w:val="28"/>
                <w:u w:val="single"/>
              </w:rPr>
              <w:instrText xml:space="preserve"> FORMTEXT </w:instrText>
            </w:r>
            <w:r w:rsidR="00011AF2" w:rsidRPr="00011AF2">
              <w:rPr>
                <w:rFonts w:cstheme="minorHAnsi"/>
                <w:b/>
                <w:bCs/>
                <w:sz w:val="24"/>
                <w:szCs w:val="28"/>
                <w:u w:val="single"/>
              </w:rPr>
            </w:r>
            <w:r w:rsidR="00011AF2" w:rsidRPr="00011AF2">
              <w:rPr>
                <w:rFonts w:cstheme="minorHAnsi"/>
                <w:b/>
                <w:bCs/>
                <w:sz w:val="24"/>
                <w:szCs w:val="28"/>
                <w:u w:val="single"/>
              </w:rPr>
              <w:fldChar w:fldCharType="separate"/>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sz w:val="24"/>
                <w:szCs w:val="28"/>
                <w:u w:val="single"/>
              </w:rPr>
              <w:fldChar w:fldCharType="end"/>
            </w:r>
          </w:p>
        </w:tc>
        <w:tc>
          <w:tcPr>
            <w:tcW w:w="3600" w:type="dxa"/>
            <w:vMerge w:val="restart"/>
            <w:shd w:val="clear" w:color="auto" w:fill="CCCCCC"/>
            <w:vAlign w:val="center"/>
          </w:tcPr>
          <w:p w14:paraId="038B89B8" w14:textId="77777777" w:rsidR="00144B42" w:rsidRPr="00AF3B60" w:rsidRDefault="00144B42" w:rsidP="00011AF2">
            <w:pPr>
              <w:pStyle w:val="Style1"/>
              <w:spacing w:after="0"/>
            </w:pPr>
            <w:bookmarkStart w:id="134" w:name="_Toc9321545"/>
            <w:bookmarkStart w:id="135" w:name="_Toc9321704"/>
            <w:bookmarkStart w:id="136" w:name="_Toc9321857"/>
            <w:bookmarkStart w:id="137" w:name="_Toc9321904"/>
            <w:bookmarkStart w:id="138" w:name="_Toc10461072"/>
            <w:bookmarkStart w:id="139" w:name="_Toc11056550"/>
            <w:bookmarkStart w:id="140" w:name="_Toc11056611"/>
            <w:bookmarkStart w:id="141" w:name="_Toc24712643"/>
            <w:r w:rsidRPr="002F19A8">
              <w:rPr>
                <w:iCs/>
              </w:rPr>
              <w:t>ICS – 204</w:t>
            </w:r>
            <w:r w:rsidRPr="00AF3B60">
              <w:t xml:space="preserve"> ASSIGNMENT LIST</w:t>
            </w:r>
            <w:bookmarkEnd w:id="134"/>
            <w:bookmarkEnd w:id="135"/>
            <w:bookmarkEnd w:id="136"/>
            <w:bookmarkEnd w:id="137"/>
            <w:bookmarkEnd w:id="138"/>
            <w:bookmarkEnd w:id="139"/>
            <w:bookmarkEnd w:id="140"/>
            <w:bookmarkEnd w:id="141"/>
          </w:p>
          <w:p w14:paraId="1B2EF8F7" w14:textId="175FD190" w:rsidR="00144B42" w:rsidRDefault="00023FAD" w:rsidP="00011AF2">
            <w:pPr>
              <w:spacing w:after="0"/>
              <w:jc w:val="center"/>
              <w:rPr>
                <w:rFonts w:ascii="Arial" w:hAnsi="Arial" w:cs="Arial"/>
                <w:b/>
                <w:bCs/>
              </w:rPr>
            </w:pPr>
            <w:r>
              <w:rPr>
                <w:rFonts w:cstheme="minorHAnsi"/>
                <w:b/>
                <w:sz w:val="28"/>
                <w:szCs w:val="28"/>
              </w:rPr>
              <w:t>Minneapolis/St. Paul Inland Zone Sub-area</w:t>
            </w:r>
          </w:p>
        </w:tc>
      </w:tr>
      <w:tr w:rsidR="00144B42" w14:paraId="4E1A7FB6" w14:textId="77777777" w:rsidTr="00011AF2">
        <w:trPr>
          <w:cantSplit/>
          <w:trHeight w:hRule="exact" w:val="432"/>
        </w:trPr>
        <w:tc>
          <w:tcPr>
            <w:tcW w:w="2642" w:type="dxa"/>
            <w:vMerge/>
            <w:vAlign w:val="center"/>
          </w:tcPr>
          <w:p w14:paraId="6BEAA30B" w14:textId="77777777" w:rsidR="00144B42" w:rsidRDefault="00144B42" w:rsidP="00011AF2">
            <w:pPr>
              <w:spacing w:after="0"/>
              <w:rPr>
                <w:rFonts w:ascii="Arial" w:hAnsi="Arial" w:cs="Arial"/>
                <w:b/>
                <w:bCs/>
                <w:color w:val="000000"/>
                <w:sz w:val="16"/>
                <w:u w:val="single"/>
              </w:rPr>
            </w:pPr>
          </w:p>
        </w:tc>
        <w:tc>
          <w:tcPr>
            <w:tcW w:w="4715" w:type="dxa"/>
            <w:tcBorders>
              <w:top w:val="single" w:sz="6" w:space="0" w:color="auto"/>
              <w:bottom w:val="single" w:sz="6" w:space="0" w:color="auto"/>
            </w:tcBorders>
            <w:vAlign w:val="center"/>
          </w:tcPr>
          <w:p w14:paraId="237DC287" w14:textId="77777777" w:rsidR="00144B42" w:rsidRPr="00BC1883" w:rsidRDefault="00144B42" w:rsidP="00011AF2">
            <w:pPr>
              <w:pStyle w:val="NoSpacing"/>
              <w:rPr>
                <w:b/>
                <w:sz w:val="24"/>
              </w:rPr>
            </w:pPr>
            <w:bookmarkStart w:id="142" w:name="_Toc9321546"/>
            <w:bookmarkStart w:id="143" w:name="_Toc9321705"/>
            <w:bookmarkStart w:id="144" w:name="_Toc9321858"/>
            <w:bookmarkStart w:id="145" w:name="_Toc9321905"/>
            <w:bookmarkStart w:id="146" w:name="_Toc10461073"/>
            <w:r w:rsidRPr="00BC1883">
              <w:rPr>
                <w:b/>
                <w:sz w:val="24"/>
              </w:rPr>
              <w:t xml:space="preserve">3. Section: </w:t>
            </w:r>
            <w:r w:rsidRPr="00BC1883">
              <w:rPr>
                <w:b/>
                <w:sz w:val="24"/>
                <w:u w:val="single"/>
              </w:rPr>
              <w:t>Operations</w:t>
            </w:r>
            <w:bookmarkEnd w:id="142"/>
            <w:bookmarkEnd w:id="143"/>
            <w:bookmarkEnd w:id="144"/>
            <w:bookmarkEnd w:id="145"/>
            <w:bookmarkEnd w:id="146"/>
          </w:p>
        </w:tc>
        <w:tc>
          <w:tcPr>
            <w:tcW w:w="3600" w:type="dxa"/>
            <w:vMerge/>
            <w:shd w:val="clear" w:color="auto" w:fill="CCCCCC"/>
            <w:vAlign w:val="center"/>
          </w:tcPr>
          <w:p w14:paraId="2A9C6D51" w14:textId="77777777" w:rsidR="00144B42" w:rsidRDefault="00144B42" w:rsidP="00011AF2">
            <w:pPr>
              <w:spacing w:after="0"/>
              <w:jc w:val="right"/>
              <w:rPr>
                <w:rFonts w:ascii="Arial" w:hAnsi="Arial" w:cs="Arial"/>
                <w:b/>
                <w:bCs/>
              </w:rPr>
            </w:pPr>
          </w:p>
        </w:tc>
      </w:tr>
      <w:tr w:rsidR="00144B42" w14:paraId="15E11E26" w14:textId="77777777" w:rsidTr="00011AF2">
        <w:trPr>
          <w:cantSplit/>
          <w:trHeight w:hRule="exact" w:val="432"/>
        </w:trPr>
        <w:tc>
          <w:tcPr>
            <w:tcW w:w="2642" w:type="dxa"/>
            <w:vMerge/>
            <w:vAlign w:val="center"/>
          </w:tcPr>
          <w:p w14:paraId="69A2474D" w14:textId="77777777" w:rsidR="00144B42" w:rsidRDefault="00144B42" w:rsidP="00011AF2">
            <w:pPr>
              <w:spacing w:after="0"/>
              <w:rPr>
                <w:rFonts w:ascii="Arial" w:hAnsi="Arial" w:cs="Arial"/>
                <w:b/>
                <w:bCs/>
                <w:color w:val="000000"/>
                <w:sz w:val="16"/>
              </w:rPr>
            </w:pPr>
          </w:p>
        </w:tc>
        <w:tc>
          <w:tcPr>
            <w:tcW w:w="4715" w:type="dxa"/>
            <w:tcBorders>
              <w:top w:val="single" w:sz="6" w:space="0" w:color="auto"/>
              <w:bottom w:val="single" w:sz="6" w:space="0" w:color="auto"/>
            </w:tcBorders>
            <w:vAlign w:val="center"/>
          </w:tcPr>
          <w:p w14:paraId="11963B2E" w14:textId="77777777" w:rsidR="00144B42" w:rsidRPr="00BC1883" w:rsidRDefault="00144B42" w:rsidP="00011AF2">
            <w:pPr>
              <w:pStyle w:val="Style2"/>
              <w:spacing w:after="0"/>
            </w:pPr>
            <w:bookmarkStart w:id="147" w:name="_Toc9256870"/>
            <w:bookmarkStart w:id="148" w:name="_Toc9321547"/>
            <w:bookmarkStart w:id="149" w:name="_Toc9321706"/>
            <w:bookmarkStart w:id="150" w:name="_Toc9321859"/>
            <w:bookmarkStart w:id="151" w:name="_Toc9321906"/>
            <w:bookmarkStart w:id="152" w:name="_Toc10461074"/>
            <w:bookmarkStart w:id="153" w:name="_Toc11056612"/>
            <w:r w:rsidRPr="00A064A8">
              <w:rPr>
                <w:rStyle w:val="Style3Char"/>
                <w:b/>
              </w:rPr>
              <w:t>4. Division/Group:</w:t>
            </w:r>
            <w:r w:rsidRPr="00BC1883">
              <w:t xml:space="preserve"> </w:t>
            </w:r>
            <w:r w:rsidRPr="00A064A8">
              <w:rPr>
                <w:u w:val="single"/>
              </w:rPr>
              <w:t>Wildlife Branch</w:t>
            </w:r>
            <w:bookmarkEnd w:id="147"/>
            <w:bookmarkEnd w:id="148"/>
            <w:bookmarkEnd w:id="149"/>
            <w:bookmarkEnd w:id="150"/>
            <w:bookmarkEnd w:id="151"/>
            <w:bookmarkEnd w:id="152"/>
            <w:bookmarkEnd w:id="153"/>
          </w:p>
        </w:tc>
        <w:tc>
          <w:tcPr>
            <w:tcW w:w="3600" w:type="dxa"/>
            <w:vMerge/>
            <w:shd w:val="clear" w:color="auto" w:fill="CCCCCC"/>
            <w:vAlign w:val="center"/>
          </w:tcPr>
          <w:p w14:paraId="4B68FDE5" w14:textId="77777777" w:rsidR="00144B42" w:rsidRDefault="00144B42" w:rsidP="00011AF2">
            <w:pPr>
              <w:spacing w:after="0"/>
              <w:jc w:val="right"/>
              <w:rPr>
                <w:rFonts w:ascii="Arial" w:hAnsi="Arial" w:cs="Arial"/>
                <w:b/>
                <w:bCs/>
              </w:rPr>
            </w:pPr>
          </w:p>
        </w:tc>
      </w:tr>
    </w:tbl>
    <w:tbl>
      <w:tblPr>
        <w:tblW w:w="10980" w:type="dxa"/>
        <w:tblInd w:w="-818" w:type="dxa"/>
        <w:tblCellMar>
          <w:left w:w="96" w:type="dxa"/>
          <w:right w:w="96" w:type="dxa"/>
        </w:tblCellMar>
        <w:tblLook w:val="0000" w:firstRow="0" w:lastRow="0" w:firstColumn="0" w:lastColumn="0" w:noHBand="0" w:noVBand="0"/>
      </w:tblPr>
      <w:tblGrid>
        <w:gridCol w:w="736"/>
        <w:gridCol w:w="974"/>
        <w:gridCol w:w="914"/>
        <w:gridCol w:w="634"/>
        <w:gridCol w:w="1526"/>
        <w:gridCol w:w="796"/>
        <w:gridCol w:w="1080"/>
        <w:gridCol w:w="270"/>
        <w:gridCol w:w="892"/>
        <w:gridCol w:w="1178"/>
        <w:gridCol w:w="204"/>
        <w:gridCol w:w="1776"/>
      </w:tblGrid>
      <w:tr w:rsidR="00C31E29" w14:paraId="70710664" w14:textId="77777777" w:rsidTr="00F9097D">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CCCCCC"/>
            <w:vAlign w:val="center"/>
          </w:tcPr>
          <w:p w14:paraId="784E571E" w14:textId="77777777" w:rsidR="00C31E29" w:rsidRPr="00D76599" w:rsidRDefault="00C31E29" w:rsidP="00C31E29">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 xml:space="preserve">5. Agencies Involved in Wildlife Recovery &amp; Rehabilitation Group </w:t>
            </w:r>
          </w:p>
        </w:tc>
      </w:tr>
      <w:tr w:rsidR="00C31E29" w14:paraId="3FE3A9F9" w14:textId="77777777" w:rsidTr="008F1141">
        <w:trPr>
          <w:cantSplit/>
          <w:trHeight w:val="1857"/>
        </w:trPr>
        <w:tc>
          <w:tcPr>
            <w:tcW w:w="10980" w:type="dxa"/>
            <w:gridSpan w:val="12"/>
            <w:tcBorders>
              <w:top w:val="single" w:sz="6" w:space="0" w:color="auto"/>
              <w:left w:val="single" w:sz="6" w:space="0" w:color="auto"/>
              <w:bottom w:val="single" w:sz="6" w:space="0" w:color="auto"/>
              <w:right w:val="single" w:sz="6" w:space="0" w:color="auto"/>
            </w:tcBorders>
            <w:vAlign w:val="center"/>
          </w:tcPr>
          <w:p w14:paraId="3B0F2B21" w14:textId="77777777" w:rsidR="00C31E29" w:rsidRPr="00D76599" w:rsidRDefault="00C31E29" w:rsidP="00F9097D">
            <w:pPr>
              <w:spacing w:after="0"/>
              <w:rPr>
                <w:rFonts w:cstheme="minorHAnsi"/>
                <w:sz w:val="21"/>
                <w:szCs w:val="21"/>
              </w:rPr>
            </w:pPr>
            <w:r w:rsidRPr="00D76599">
              <w:rPr>
                <w:rFonts w:cstheme="minorHAnsi"/>
                <w:sz w:val="21"/>
                <w:szCs w:val="21"/>
              </w:rPr>
              <w:t>Agencies that might play a role in the Wildlife Branch:</w:t>
            </w:r>
          </w:p>
          <w:p w14:paraId="4FF6741E" w14:textId="77777777" w:rsidR="00C31E29" w:rsidRDefault="00C31E29" w:rsidP="00C31E29">
            <w:pPr>
              <w:pStyle w:val="CommentText"/>
              <w:numPr>
                <w:ilvl w:val="0"/>
                <w:numId w:val="13"/>
              </w:numPr>
              <w:rPr>
                <w:rFonts w:asciiTheme="minorHAnsi" w:hAnsiTheme="minorHAnsi" w:cstheme="minorHAnsi"/>
                <w:sz w:val="21"/>
                <w:szCs w:val="21"/>
              </w:rPr>
            </w:pPr>
            <w:r w:rsidRPr="00D76599">
              <w:rPr>
                <w:rFonts w:asciiTheme="minorHAnsi" w:hAnsiTheme="minorHAnsi" w:cstheme="minorHAnsi"/>
                <w:sz w:val="21"/>
                <w:szCs w:val="21"/>
              </w:rPr>
              <w:t>Responsible Party/Facility/Industry/Contractors</w:t>
            </w:r>
          </w:p>
          <w:p w14:paraId="3CD188A7" w14:textId="77777777" w:rsidR="00F259B3" w:rsidRPr="00D76599" w:rsidRDefault="00F259B3" w:rsidP="00C31E29">
            <w:pPr>
              <w:pStyle w:val="CommentText"/>
              <w:numPr>
                <w:ilvl w:val="0"/>
                <w:numId w:val="13"/>
              </w:numPr>
              <w:rPr>
                <w:rFonts w:asciiTheme="minorHAnsi" w:hAnsiTheme="minorHAnsi" w:cstheme="minorHAnsi"/>
                <w:sz w:val="21"/>
                <w:szCs w:val="21"/>
              </w:rPr>
            </w:pPr>
            <w:r>
              <w:rPr>
                <w:rFonts w:asciiTheme="minorHAnsi" w:hAnsiTheme="minorHAnsi" w:cstheme="minorHAnsi"/>
                <w:sz w:val="21"/>
                <w:szCs w:val="21"/>
              </w:rPr>
              <w:t>Tribes</w:t>
            </w:r>
          </w:p>
          <w:p w14:paraId="4D743BC5" w14:textId="77777777" w:rsidR="00C31E29" w:rsidRPr="00D76599" w:rsidRDefault="00D76599" w:rsidP="00C31E29">
            <w:pPr>
              <w:pStyle w:val="CommentText"/>
              <w:numPr>
                <w:ilvl w:val="0"/>
                <w:numId w:val="13"/>
              </w:numPr>
              <w:rPr>
                <w:rFonts w:asciiTheme="minorHAnsi" w:hAnsiTheme="minorHAnsi" w:cstheme="minorHAnsi"/>
                <w:sz w:val="21"/>
                <w:szCs w:val="21"/>
              </w:rPr>
            </w:pPr>
            <w:r>
              <w:rPr>
                <w:rFonts w:asciiTheme="minorHAnsi" w:hAnsiTheme="minorHAnsi" w:cstheme="minorHAnsi"/>
                <w:sz w:val="21"/>
                <w:szCs w:val="21"/>
              </w:rPr>
              <w:t>State</w:t>
            </w:r>
            <w:r w:rsidR="00C31E29" w:rsidRPr="00D76599">
              <w:rPr>
                <w:rFonts w:asciiTheme="minorHAnsi" w:hAnsiTheme="minorHAnsi" w:cstheme="minorHAnsi"/>
                <w:sz w:val="21"/>
                <w:szCs w:val="21"/>
              </w:rPr>
              <w:t xml:space="preserve"> Department of Natural Resources</w:t>
            </w:r>
          </w:p>
          <w:p w14:paraId="7F25CAE1" w14:textId="77777777" w:rsidR="00C31E29" w:rsidRPr="00D76599" w:rsidRDefault="00D76599" w:rsidP="00C31E29">
            <w:pPr>
              <w:pStyle w:val="CommentText"/>
              <w:numPr>
                <w:ilvl w:val="0"/>
                <w:numId w:val="13"/>
              </w:numPr>
              <w:rPr>
                <w:rFonts w:asciiTheme="minorHAnsi" w:hAnsiTheme="minorHAnsi" w:cstheme="minorHAnsi"/>
                <w:sz w:val="21"/>
                <w:szCs w:val="21"/>
              </w:rPr>
            </w:pPr>
            <w:r>
              <w:rPr>
                <w:rFonts w:asciiTheme="minorHAnsi" w:hAnsiTheme="minorHAnsi" w:cstheme="minorHAnsi"/>
                <w:sz w:val="21"/>
                <w:szCs w:val="21"/>
              </w:rPr>
              <w:t>State</w:t>
            </w:r>
            <w:r w:rsidR="00C31E29" w:rsidRPr="00D76599">
              <w:rPr>
                <w:rFonts w:asciiTheme="minorHAnsi" w:hAnsiTheme="minorHAnsi" w:cstheme="minorHAnsi"/>
                <w:sz w:val="21"/>
                <w:szCs w:val="21"/>
              </w:rPr>
              <w:t xml:space="preserve"> Environmental </w:t>
            </w:r>
            <w:r>
              <w:rPr>
                <w:rFonts w:asciiTheme="minorHAnsi" w:hAnsiTheme="minorHAnsi" w:cstheme="minorHAnsi"/>
                <w:sz w:val="21"/>
                <w:szCs w:val="21"/>
              </w:rPr>
              <w:t>Agency</w:t>
            </w:r>
          </w:p>
          <w:p w14:paraId="67E52388" w14:textId="77777777" w:rsidR="00C31E29" w:rsidRPr="00D76599" w:rsidRDefault="00C31E29" w:rsidP="00C31E29">
            <w:pPr>
              <w:pStyle w:val="CommentText"/>
              <w:numPr>
                <w:ilvl w:val="0"/>
                <w:numId w:val="13"/>
              </w:numPr>
              <w:rPr>
                <w:rFonts w:asciiTheme="minorHAnsi" w:hAnsiTheme="minorHAnsi" w:cstheme="minorHAnsi"/>
                <w:sz w:val="21"/>
                <w:szCs w:val="21"/>
              </w:rPr>
            </w:pPr>
            <w:r w:rsidRPr="00D76599">
              <w:rPr>
                <w:rFonts w:asciiTheme="minorHAnsi" w:hAnsiTheme="minorHAnsi" w:cstheme="minorHAnsi"/>
                <w:sz w:val="21"/>
                <w:szCs w:val="21"/>
              </w:rPr>
              <w:t>USDA APHIS Wildlife Services (USDA WS)</w:t>
            </w:r>
          </w:p>
          <w:p w14:paraId="5C90F3BE" w14:textId="77777777" w:rsidR="00C31E29" w:rsidRPr="00D76599" w:rsidRDefault="00C31E29" w:rsidP="00C31E29">
            <w:pPr>
              <w:pStyle w:val="CommentText"/>
              <w:numPr>
                <w:ilvl w:val="0"/>
                <w:numId w:val="13"/>
              </w:numPr>
              <w:rPr>
                <w:rFonts w:asciiTheme="minorHAnsi" w:hAnsiTheme="minorHAnsi" w:cstheme="minorHAnsi"/>
                <w:sz w:val="21"/>
                <w:szCs w:val="21"/>
              </w:rPr>
            </w:pPr>
            <w:r w:rsidRPr="00D76599">
              <w:rPr>
                <w:rFonts w:asciiTheme="minorHAnsi" w:hAnsiTheme="minorHAnsi" w:cstheme="minorHAnsi"/>
                <w:sz w:val="21"/>
                <w:szCs w:val="21"/>
              </w:rPr>
              <w:t>US Fish and Wildlife Service (USFWS)</w:t>
            </w:r>
          </w:p>
        </w:tc>
      </w:tr>
      <w:tr w:rsidR="00C31E29" w14:paraId="422672E3" w14:textId="77777777" w:rsidTr="00F9097D">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vAlign w:val="center"/>
          </w:tcPr>
          <w:p w14:paraId="1BFC8928" w14:textId="77777777" w:rsidR="00C31E29" w:rsidRPr="00D76599" w:rsidRDefault="00C31E29" w:rsidP="00C31E29">
            <w:pPr>
              <w:pStyle w:val="CommentText"/>
              <w:rPr>
                <w:rFonts w:asciiTheme="minorHAnsi" w:hAnsiTheme="minorHAnsi" w:cstheme="minorHAnsi"/>
                <w:sz w:val="21"/>
                <w:szCs w:val="21"/>
              </w:rPr>
            </w:pPr>
            <w:r w:rsidRPr="00D76599">
              <w:rPr>
                <w:rFonts w:asciiTheme="minorHAnsi" w:hAnsiTheme="minorHAnsi" w:cstheme="minorHAnsi"/>
                <w:b/>
                <w:sz w:val="21"/>
                <w:szCs w:val="21"/>
              </w:rPr>
              <w:t xml:space="preserve">Agency General Roles and Responsibilities: </w:t>
            </w:r>
            <w:r w:rsidRPr="00D76599">
              <w:rPr>
                <w:rFonts w:asciiTheme="minorHAnsi" w:hAnsiTheme="minorHAnsi" w:cstheme="minorHAnsi"/>
                <w:sz w:val="21"/>
                <w:szCs w:val="21"/>
              </w:rPr>
              <w:t>Refer to the Roles and Responsibilities Table provided in this Incident Action Plan</w:t>
            </w:r>
          </w:p>
        </w:tc>
      </w:tr>
      <w:tr w:rsidR="00C31E29" w:rsidRPr="00990C22" w14:paraId="4F41B775" w14:textId="77777777" w:rsidTr="00F9097D">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BFBFBF"/>
            <w:vAlign w:val="center"/>
          </w:tcPr>
          <w:p w14:paraId="58124083" w14:textId="77777777" w:rsidR="00C31E29" w:rsidRPr="00D76599" w:rsidRDefault="00C31E29" w:rsidP="00C31E29">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6. Recommended Strategies and Tactics</w:t>
            </w:r>
          </w:p>
        </w:tc>
      </w:tr>
      <w:tr w:rsidR="00C31E29" w:rsidRPr="00990C22" w14:paraId="5C97057D" w14:textId="77777777" w:rsidTr="00F9097D">
        <w:trPr>
          <w:cantSplit/>
          <w:trHeight w:val="2880"/>
        </w:trPr>
        <w:tc>
          <w:tcPr>
            <w:tcW w:w="10980" w:type="dxa"/>
            <w:gridSpan w:val="12"/>
            <w:tcBorders>
              <w:top w:val="single" w:sz="6" w:space="0" w:color="auto"/>
              <w:left w:val="single" w:sz="6" w:space="0" w:color="auto"/>
              <w:bottom w:val="single" w:sz="4" w:space="0" w:color="auto"/>
              <w:right w:val="single" w:sz="6" w:space="0" w:color="auto"/>
            </w:tcBorders>
          </w:tcPr>
          <w:p w14:paraId="2727E37D" w14:textId="77777777" w:rsidR="00C31E29" w:rsidRPr="00D76599" w:rsidRDefault="00C31E29" w:rsidP="00C31E29">
            <w:pPr>
              <w:pStyle w:val="ListParagraph"/>
              <w:numPr>
                <w:ilvl w:val="0"/>
                <w:numId w:val="15"/>
              </w:numPr>
              <w:spacing w:after="200" w:line="276" w:lineRule="auto"/>
              <w:rPr>
                <w:rFonts w:cstheme="minorHAnsi"/>
              </w:rPr>
            </w:pPr>
            <w:r w:rsidRPr="00D76599">
              <w:rPr>
                <w:rFonts w:cstheme="minorHAnsi"/>
              </w:rPr>
              <w:t>Establish a Wildlife Branch to respond to threats and reports of oiled wildlife</w:t>
            </w:r>
          </w:p>
          <w:p w14:paraId="404F0009" w14:textId="77777777" w:rsidR="00C31E29" w:rsidRPr="00D76599" w:rsidRDefault="00C31E29" w:rsidP="00C31E29">
            <w:pPr>
              <w:pStyle w:val="ListParagraph"/>
              <w:numPr>
                <w:ilvl w:val="1"/>
                <w:numId w:val="15"/>
              </w:numPr>
              <w:spacing w:after="200" w:line="276" w:lineRule="auto"/>
              <w:rPr>
                <w:rFonts w:cstheme="minorHAnsi"/>
              </w:rPr>
            </w:pPr>
            <w:r w:rsidRPr="00D76599">
              <w:rPr>
                <w:rFonts w:cstheme="minorHAnsi"/>
              </w:rPr>
              <w:t>Request assistance from USFWS</w:t>
            </w:r>
            <w:r w:rsidRPr="00D76599">
              <w:rPr>
                <w:rFonts w:cstheme="minorHAnsi"/>
                <w:bCs/>
              </w:rPr>
              <w:t xml:space="preserve">, MDNR, or MDEQ </w:t>
            </w:r>
            <w:r w:rsidRPr="00D76599">
              <w:rPr>
                <w:rFonts w:cstheme="minorHAnsi"/>
              </w:rPr>
              <w:t xml:space="preserve">and/or USDA-WS </w:t>
            </w:r>
          </w:p>
          <w:p w14:paraId="31C13A01" w14:textId="77777777" w:rsidR="00C31E29" w:rsidRPr="00D76599" w:rsidRDefault="00C31E29" w:rsidP="00C31E29">
            <w:pPr>
              <w:pStyle w:val="ListParagraph"/>
              <w:numPr>
                <w:ilvl w:val="1"/>
                <w:numId w:val="15"/>
              </w:numPr>
              <w:spacing w:after="200" w:line="276" w:lineRule="auto"/>
              <w:rPr>
                <w:rFonts w:cstheme="minorHAnsi"/>
              </w:rPr>
            </w:pPr>
            <w:r w:rsidRPr="00D76599">
              <w:rPr>
                <w:rFonts w:cstheme="minorHAnsi"/>
              </w:rPr>
              <w:t>Conduct wildlife reconnaissance</w:t>
            </w:r>
          </w:p>
          <w:p w14:paraId="5CDAFEF2" w14:textId="77777777" w:rsidR="00C31E29" w:rsidRPr="00D76599" w:rsidRDefault="00C31E29" w:rsidP="00C31E29">
            <w:pPr>
              <w:pStyle w:val="ListParagraph"/>
              <w:numPr>
                <w:ilvl w:val="0"/>
                <w:numId w:val="15"/>
              </w:numPr>
              <w:spacing w:after="200" w:line="276" w:lineRule="auto"/>
              <w:rPr>
                <w:rFonts w:cstheme="minorHAnsi"/>
              </w:rPr>
            </w:pPr>
            <w:r w:rsidRPr="00D76599">
              <w:rPr>
                <w:rFonts w:cstheme="minorHAnsi"/>
              </w:rPr>
              <w:t>Prepare to deter wildlife away from the incident</w:t>
            </w:r>
          </w:p>
          <w:p w14:paraId="587367CC" w14:textId="77777777" w:rsidR="00C31E29" w:rsidRPr="00D76599" w:rsidRDefault="00C31E29" w:rsidP="00C31E29">
            <w:pPr>
              <w:pStyle w:val="ListParagraph"/>
              <w:numPr>
                <w:ilvl w:val="0"/>
                <w:numId w:val="15"/>
              </w:numPr>
              <w:spacing w:after="200" w:line="276" w:lineRule="auto"/>
              <w:rPr>
                <w:rFonts w:cstheme="minorHAnsi"/>
              </w:rPr>
            </w:pPr>
            <w:r w:rsidRPr="00D76599">
              <w:rPr>
                <w:rFonts w:cstheme="minorHAnsi"/>
              </w:rPr>
              <w:t>Prepare to recover and rehabilitate oiled wildlife</w:t>
            </w:r>
          </w:p>
          <w:p w14:paraId="5E61EDCD" w14:textId="77777777" w:rsidR="00F9097D" w:rsidRPr="00F9097D" w:rsidRDefault="00C31E29" w:rsidP="00006970">
            <w:pPr>
              <w:pStyle w:val="ListParagraph"/>
              <w:numPr>
                <w:ilvl w:val="1"/>
                <w:numId w:val="15"/>
              </w:numPr>
              <w:tabs>
                <w:tab w:val="left" w:pos="714"/>
              </w:tabs>
              <w:spacing w:after="0" w:line="240" w:lineRule="auto"/>
              <w:rPr>
                <w:rFonts w:cstheme="minorHAnsi"/>
                <w:bCs/>
              </w:rPr>
            </w:pPr>
            <w:r w:rsidRPr="00F9097D">
              <w:rPr>
                <w:rFonts w:cstheme="minorHAnsi"/>
              </w:rPr>
              <w:t>Determine the potential need for professional and volunteer rehabilitation</w:t>
            </w:r>
          </w:p>
          <w:p w14:paraId="6DECB281" w14:textId="77777777" w:rsidR="00C31E29" w:rsidRPr="00F9097D" w:rsidRDefault="00F259B3" w:rsidP="00F9097D">
            <w:pPr>
              <w:pStyle w:val="ListParagraph"/>
              <w:tabs>
                <w:tab w:val="left" w:pos="714"/>
              </w:tabs>
              <w:spacing w:after="0" w:line="240" w:lineRule="auto"/>
              <w:ind w:left="0"/>
              <w:rPr>
                <w:rFonts w:cstheme="minorHAnsi"/>
                <w:bCs/>
              </w:rPr>
            </w:pPr>
            <w:r w:rsidRPr="00F9097D">
              <w:rPr>
                <w:rFonts w:cstheme="minorHAnsi"/>
                <w:bCs/>
              </w:rPr>
              <w:t>Wildlife Branch</w:t>
            </w:r>
            <w:r w:rsidR="00C31E29" w:rsidRPr="00F9097D">
              <w:rPr>
                <w:rFonts w:cstheme="minorHAnsi"/>
                <w:bCs/>
              </w:rPr>
              <w:t xml:space="preserve"> will implement the following Plans, as necessary:</w:t>
            </w:r>
          </w:p>
          <w:p w14:paraId="2C88E152" w14:textId="77777777" w:rsidR="00C31E29" w:rsidRPr="00D76599" w:rsidRDefault="00C31E29" w:rsidP="00C31E29">
            <w:pPr>
              <w:numPr>
                <w:ilvl w:val="0"/>
                <w:numId w:val="15"/>
              </w:numPr>
              <w:tabs>
                <w:tab w:val="left" w:pos="714"/>
              </w:tabs>
              <w:spacing w:after="0" w:line="240" w:lineRule="auto"/>
              <w:rPr>
                <w:rFonts w:cstheme="minorHAnsi"/>
                <w:bCs/>
                <w:sz w:val="21"/>
                <w:szCs w:val="21"/>
              </w:rPr>
            </w:pPr>
            <w:r w:rsidRPr="00D76599">
              <w:rPr>
                <w:rFonts w:cstheme="minorHAnsi"/>
                <w:bCs/>
                <w:sz w:val="21"/>
                <w:szCs w:val="21"/>
              </w:rPr>
              <w:t>“Wildlife Reconnaissance and Recovery Plan” to guide the finding and capture of oiled animals</w:t>
            </w:r>
          </w:p>
          <w:p w14:paraId="1A38D458" w14:textId="77777777" w:rsidR="00C31E29" w:rsidRPr="00D76599" w:rsidRDefault="00C31E29" w:rsidP="00C31E29">
            <w:pPr>
              <w:numPr>
                <w:ilvl w:val="0"/>
                <w:numId w:val="15"/>
              </w:numPr>
              <w:tabs>
                <w:tab w:val="left" w:pos="714"/>
              </w:tabs>
              <w:spacing w:after="0" w:line="240" w:lineRule="auto"/>
              <w:rPr>
                <w:rFonts w:cstheme="minorHAnsi"/>
                <w:bCs/>
                <w:sz w:val="21"/>
                <w:szCs w:val="21"/>
              </w:rPr>
            </w:pPr>
            <w:r w:rsidRPr="00D76599">
              <w:rPr>
                <w:rFonts w:cstheme="minorHAnsi"/>
                <w:bCs/>
                <w:sz w:val="21"/>
                <w:szCs w:val="21"/>
              </w:rPr>
              <w:t>“Wildlife Stabilization and Transport Plan” to provide initial veterinary care for recovered oiled wildlife and to transport animals to rehabilitation areas</w:t>
            </w:r>
          </w:p>
          <w:p w14:paraId="1136E75F" w14:textId="77777777" w:rsidR="00C31E29" w:rsidRPr="00445F42" w:rsidRDefault="00C31E29" w:rsidP="00C31E29">
            <w:pPr>
              <w:numPr>
                <w:ilvl w:val="0"/>
                <w:numId w:val="15"/>
              </w:numPr>
              <w:tabs>
                <w:tab w:val="left" w:pos="714"/>
              </w:tabs>
              <w:spacing w:after="0" w:line="240" w:lineRule="auto"/>
              <w:rPr>
                <w:rFonts w:cstheme="minorHAnsi"/>
                <w:sz w:val="16"/>
              </w:rPr>
            </w:pPr>
            <w:r w:rsidRPr="00D76599">
              <w:rPr>
                <w:rFonts w:cstheme="minorHAnsi"/>
                <w:bCs/>
                <w:sz w:val="21"/>
                <w:szCs w:val="21"/>
              </w:rPr>
              <w:t>“Wildlife Hazing Plan</w:t>
            </w:r>
            <w:r w:rsidR="00F259B3">
              <w:rPr>
                <w:rFonts w:cstheme="minorHAnsi"/>
                <w:bCs/>
                <w:sz w:val="21"/>
                <w:szCs w:val="21"/>
              </w:rPr>
              <w:t>”</w:t>
            </w:r>
            <w:r w:rsidRPr="00D76599">
              <w:rPr>
                <w:rFonts w:cstheme="minorHAnsi"/>
                <w:bCs/>
                <w:sz w:val="16"/>
                <w:szCs w:val="16"/>
              </w:rPr>
              <w:t xml:space="preserve"> </w:t>
            </w:r>
          </w:p>
          <w:p w14:paraId="0256F238" w14:textId="77777777" w:rsidR="00445F42" w:rsidRPr="00445F42" w:rsidRDefault="00445F42" w:rsidP="00C31E29">
            <w:pPr>
              <w:numPr>
                <w:ilvl w:val="0"/>
                <w:numId w:val="15"/>
              </w:numPr>
              <w:tabs>
                <w:tab w:val="left" w:pos="714"/>
              </w:tabs>
              <w:spacing w:after="0" w:line="240" w:lineRule="auto"/>
              <w:rPr>
                <w:rFonts w:cstheme="minorHAnsi"/>
                <w:sz w:val="21"/>
                <w:szCs w:val="21"/>
              </w:rPr>
            </w:pPr>
            <w:r w:rsidRPr="00445F42">
              <w:rPr>
                <w:rFonts w:cstheme="minorHAnsi"/>
                <w:bCs/>
                <w:sz w:val="21"/>
                <w:szCs w:val="21"/>
              </w:rPr>
              <w:t>“Wildlife Rehabilitation Plan”</w:t>
            </w:r>
          </w:p>
        </w:tc>
      </w:tr>
      <w:tr w:rsidR="00C31E29" w:rsidRPr="00990C22" w14:paraId="15E56068" w14:textId="77777777" w:rsidTr="00F9097D">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CCCCCC"/>
            <w:vAlign w:val="center"/>
          </w:tcPr>
          <w:p w14:paraId="28BA80A1" w14:textId="77777777" w:rsidR="00C31E29" w:rsidRPr="00D76599" w:rsidRDefault="00C31E29" w:rsidP="00C31E29">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7. Incident-Specific Assignments</w:t>
            </w:r>
          </w:p>
        </w:tc>
      </w:tr>
      <w:tr w:rsidR="00C31E29" w:rsidRPr="00990C22" w14:paraId="4FD27EA8" w14:textId="77777777" w:rsidTr="00F9097D">
        <w:trPr>
          <w:cantSplit/>
          <w:trHeight w:val="432"/>
        </w:trPr>
        <w:tc>
          <w:tcPr>
            <w:tcW w:w="10980" w:type="dxa"/>
            <w:gridSpan w:val="12"/>
            <w:tcBorders>
              <w:top w:val="single" w:sz="6" w:space="0" w:color="auto"/>
              <w:left w:val="single" w:sz="6" w:space="0" w:color="auto"/>
              <w:bottom w:val="single" w:sz="6" w:space="0" w:color="auto"/>
              <w:right w:val="single" w:sz="6" w:space="0" w:color="auto"/>
            </w:tcBorders>
          </w:tcPr>
          <w:p w14:paraId="1BB026F0" w14:textId="77777777" w:rsidR="00C31E29" w:rsidRPr="00F9097D" w:rsidRDefault="00D76599" w:rsidP="00D76599">
            <w:pPr>
              <w:rPr>
                <w:rFonts w:cstheme="minorHAnsi"/>
                <w:sz w:val="21"/>
                <w:szCs w:val="21"/>
              </w:rPr>
            </w:pPr>
            <w:r w:rsidRPr="00F9097D">
              <w:rPr>
                <w:rFonts w:cstheme="minorHAnsi"/>
                <w:sz w:val="21"/>
                <w:szCs w:val="21"/>
              </w:rPr>
              <w:fldChar w:fldCharType="begin">
                <w:ffData>
                  <w:name w:val="Text190"/>
                  <w:enabled/>
                  <w:calcOnExit w:val="0"/>
                  <w:textInput>
                    <w:default w:val="Insert specific assignments"/>
                  </w:textInput>
                </w:ffData>
              </w:fldChar>
            </w:r>
            <w:bookmarkStart w:id="154" w:name="Text190"/>
            <w:r w:rsidRPr="00F9097D">
              <w:rPr>
                <w:rFonts w:cstheme="minorHAnsi"/>
                <w:sz w:val="21"/>
                <w:szCs w:val="21"/>
              </w:rPr>
              <w:instrText xml:space="preserve"> FORMTEXT </w:instrText>
            </w:r>
            <w:r w:rsidRPr="00F9097D">
              <w:rPr>
                <w:rFonts w:cstheme="minorHAnsi"/>
                <w:sz w:val="21"/>
                <w:szCs w:val="21"/>
              </w:rPr>
            </w:r>
            <w:r w:rsidRPr="00F9097D">
              <w:rPr>
                <w:rFonts w:cstheme="minorHAnsi"/>
                <w:sz w:val="21"/>
                <w:szCs w:val="21"/>
              </w:rPr>
              <w:fldChar w:fldCharType="separate"/>
            </w:r>
            <w:r w:rsidRPr="00F9097D">
              <w:rPr>
                <w:rFonts w:cstheme="minorHAnsi"/>
                <w:noProof/>
                <w:sz w:val="21"/>
                <w:szCs w:val="21"/>
              </w:rPr>
              <w:t>Insert specific assignments</w:t>
            </w:r>
            <w:r w:rsidRPr="00F9097D">
              <w:rPr>
                <w:rFonts w:cstheme="minorHAnsi"/>
                <w:sz w:val="21"/>
                <w:szCs w:val="21"/>
              </w:rPr>
              <w:fldChar w:fldCharType="end"/>
            </w:r>
            <w:bookmarkEnd w:id="154"/>
          </w:p>
        </w:tc>
      </w:tr>
      <w:tr w:rsidR="00C31E29" w14:paraId="3401E39B" w14:textId="77777777" w:rsidTr="00F9097D">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BFBFBF"/>
            <w:vAlign w:val="center"/>
          </w:tcPr>
          <w:p w14:paraId="5951D915" w14:textId="77777777" w:rsidR="00C31E29" w:rsidRPr="00D76599" w:rsidRDefault="00C31E29" w:rsidP="00C31E29">
            <w:pPr>
              <w:pStyle w:val="Footer"/>
              <w:tabs>
                <w:tab w:val="clear" w:pos="4320"/>
                <w:tab w:val="clear" w:pos="8640"/>
              </w:tabs>
              <w:rPr>
                <w:rFonts w:asciiTheme="minorHAnsi" w:hAnsiTheme="minorHAnsi" w:cstheme="minorHAnsi"/>
                <w:b/>
                <w:sz w:val="22"/>
                <w:szCs w:val="22"/>
              </w:rPr>
            </w:pPr>
            <w:r w:rsidRPr="00D76599">
              <w:rPr>
                <w:rFonts w:asciiTheme="minorHAnsi" w:hAnsiTheme="minorHAnsi" w:cstheme="minorHAnsi"/>
                <w:b/>
                <w:sz w:val="22"/>
                <w:szCs w:val="22"/>
              </w:rPr>
              <w:t>8. Special Instructions for Division/Group</w:t>
            </w:r>
          </w:p>
        </w:tc>
      </w:tr>
      <w:tr w:rsidR="00C31E29" w14:paraId="66388501" w14:textId="77777777" w:rsidTr="00F9097D">
        <w:trPr>
          <w:cantSplit/>
          <w:trHeight w:val="432"/>
        </w:trPr>
        <w:tc>
          <w:tcPr>
            <w:tcW w:w="10980" w:type="dxa"/>
            <w:gridSpan w:val="12"/>
            <w:tcBorders>
              <w:top w:val="single" w:sz="6" w:space="0" w:color="auto"/>
              <w:left w:val="single" w:sz="6" w:space="0" w:color="auto"/>
              <w:bottom w:val="single" w:sz="6" w:space="0" w:color="auto"/>
              <w:right w:val="single" w:sz="6" w:space="0" w:color="auto"/>
            </w:tcBorders>
          </w:tcPr>
          <w:p w14:paraId="47857724" w14:textId="77777777" w:rsidR="00C31E29" w:rsidRPr="00F9097D" w:rsidRDefault="00D76599" w:rsidP="00D76599">
            <w:pPr>
              <w:pStyle w:val="Footer"/>
              <w:tabs>
                <w:tab w:val="clear" w:pos="4320"/>
                <w:tab w:val="clear" w:pos="8640"/>
              </w:tabs>
              <w:rPr>
                <w:rFonts w:asciiTheme="minorHAnsi" w:hAnsiTheme="minorHAnsi" w:cstheme="minorHAnsi"/>
                <w:sz w:val="21"/>
                <w:szCs w:val="21"/>
              </w:rPr>
            </w:pPr>
            <w:r w:rsidRPr="00F9097D">
              <w:rPr>
                <w:rFonts w:asciiTheme="minorHAnsi" w:hAnsiTheme="minorHAnsi" w:cstheme="minorHAnsi"/>
                <w:sz w:val="21"/>
                <w:szCs w:val="21"/>
              </w:rPr>
              <w:fldChar w:fldCharType="begin">
                <w:ffData>
                  <w:name w:val="Text191"/>
                  <w:enabled/>
                  <w:calcOnExit w:val="0"/>
                  <w:textInput>
                    <w:default w:val="Insert special instructions"/>
                  </w:textInput>
                </w:ffData>
              </w:fldChar>
            </w:r>
            <w:bookmarkStart w:id="155" w:name="Text191"/>
            <w:r w:rsidRPr="00F9097D">
              <w:rPr>
                <w:rFonts w:asciiTheme="minorHAnsi" w:hAnsiTheme="minorHAnsi" w:cstheme="minorHAnsi"/>
                <w:sz w:val="21"/>
                <w:szCs w:val="21"/>
              </w:rPr>
              <w:instrText xml:space="preserve"> FORMTEXT </w:instrText>
            </w:r>
            <w:r w:rsidRPr="00F9097D">
              <w:rPr>
                <w:rFonts w:asciiTheme="minorHAnsi" w:hAnsiTheme="minorHAnsi" w:cstheme="minorHAnsi"/>
                <w:sz w:val="21"/>
                <w:szCs w:val="21"/>
              </w:rPr>
            </w:r>
            <w:r w:rsidRPr="00F9097D">
              <w:rPr>
                <w:rFonts w:asciiTheme="minorHAnsi" w:hAnsiTheme="minorHAnsi" w:cstheme="minorHAnsi"/>
                <w:sz w:val="21"/>
                <w:szCs w:val="21"/>
              </w:rPr>
              <w:fldChar w:fldCharType="separate"/>
            </w:r>
            <w:r w:rsidRPr="00F9097D">
              <w:rPr>
                <w:rFonts w:asciiTheme="minorHAnsi" w:hAnsiTheme="minorHAnsi" w:cstheme="minorHAnsi"/>
                <w:noProof/>
                <w:sz w:val="21"/>
                <w:szCs w:val="21"/>
              </w:rPr>
              <w:t>Insert special instructions</w:t>
            </w:r>
            <w:r w:rsidRPr="00F9097D">
              <w:rPr>
                <w:rFonts w:asciiTheme="minorHAnsi" w:hAnsiTheme="minorHAnsi" w:cstheme="minorHAnsi"/>
                <w:sz w:val="21"/>
                <w:szCs w:val="21"/>
              </w:rPr>
              <w:fldChar w:fldCharType="end"/>
            </w:r>
            <w:bookmarkEnd w:id="155"/>
          </w:p>
        </w:tc>
      </w:tr>
      <w:tr w:rsidR="00C31E29" w14:paraId="1838FD35" w14:textId="77777777" w:rsidTr="00F9097D">
        <w:trPr>
          <w:cantSplit/>
          <w:trHeight w:hRule="exact" w:val="288"/>
        </w:trPr>
        <w:tc>
          <w:tcPr>
            <w:tcW w:w="10980" w:type="dxa"/>
            <w:gridSpan w:val="12"/>
            <w:tcBorders>
              <w:top w:val="single" w:sz="6" w:space="0" w:color="auto"/>
              <w:left w:val="single" w:sz="6" w:space="0" w:color="auto"/>
              <w:bottom w:val="single" w:sz="4" w:space="0" w:color="auto"/>
              <w:right w:val="single" w:sz="6" w:space="0" w:color="auto"/>
            </w:tcBorders>
            <w:shd w:val="clear" w:color="auto" w:fill="BFBFBF"/>
            <w:vAlign w:val="center"/>
          </w:tcPr>
          <w:p w14:paraId="21536AE8" w14:textId="77777777" w:rsidR="00C31E29" w:rsidRPr="00D76599" w:rsidRDefault="00C31E29" w:rsidP="00C31E29">
            <w:pPr>
              <w:pStyle w:val="Footer"/>
              <w:tabs>
                <w:tab w:val="clear" w:pos="4320"/>
                <w:tab w:val="clear" w:pos="8640"/>
              </w:tabs>
              <w:rPr>
                <w:rFonts w:asciiTheme="minorHAnsi" w:hAnsiTheme="minorHAnsi" w:cstheme="minorHAnsi"/>
                <w:sz w:val="20"/>
                <w:szCs w:val="22"/>
              </w:rPr>
            </w:pPr>
            <w:r w:rsidRPr="00D76599">
              <w:rPr>
                <w:rFonts w:asciiTheme="minorHAnsi" w:hAnsiTheme="minorHAnsi" w:cstheme="minorHAnsi"/>
                <w:b/>
                <w:sz w:val="22"/>
                <w:szCs w:val="22"/>
              </w:rPr>
              <w:t>9. Operations Personnel</w:t>
            </w:r>
            <w:r w:rsidR="00D76599">
              <w:rPr>
                <w:rFonts w:asciiTheme="minorHAnsi" w:hAnsiTheme="minorHAnsi" w:cstheme="minorHAnsi"/>
                <w:b/>
                <w:sz w:val="22"/>
                <w:szCs w:val="22"/>
              </w:rPr>
              <w:t xml:space="preserve"> </w:t>
            </w:r>
            <w:r w:rsidR="00D76599">
              <w:rPr>
                <w:rFonts w:asciiTheme="minorHAnsi" w:hAnsiTheme="minorHAnsi" w:cstheme="minorHAnsi"/>
                <w:sz w:val="20"/>
                <w:szCs w:val="22"/>
              </w:rPr>
              <w:t>(Add more rows as necessary)</w:t>
            </w:r>
          </w:p>
        </w:tc>
      </w:tr>
      <w:tr w:rsidR="00C31E29" w14:paraId="4BD5934C" w14:textId="77777777" w:rsidTr="00F9097D">
        <w:trPr>
          <w:cantSplit/>
          <w:trHeight w:hRule="exac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5D569333" w14:textId="77777777" w:rsidR="00C31E29" w:rsidRPr="00F9097D" w:rsidRDefault="00C31E29" w:rsidP="00F9097D">
            <w:pPr>
              <w:pStyle w:val="Footer"/>
              <w:tabs>
                <w:tab w:val="clear" w:pos="4320"/>
                <w:tab w:val="clear" w:pos="8640"/>
              </w:tabs>
              <w:spacing w:line="360" w:lineRule="auto"/>
              <w:jc w:val="center"/>
              <w:rPr>
                <w:rFonts w:asciiTheme="minorHAnsi" w:hAnsiTheme="minorHAnsi" w:cstheme="minorHAnsi"/>
                <w:b/>
                <w:sz w:val="22"/>
                <w:szCs w:val="21"/>
              </w:rPr>
            </w:pPr>
            <w:r w:rsidRPr="00F9097D">
              <w:rPr>
                <w:rFonts w:asciiTheme="minorHAnsi" w:hAnsiTheme="minorHAnsi" w:cstheme="minorHAnsi"/>
                <w:b/>
                <w:sz w:val="22"/>
                <w:szCs w:val="21"/>
              </w:rPr>
              <w:t>Title</w:t>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5D59E72A" w14:textId="77777777" w:rsidR="00C31E29" w:rsidRPr="00F9097D" w:rsidRDefault="00C31E29" w:rsidP="00F9097D">
            <w:pPr>
              <w:spacing w:after="80"/>
              <w:jc w:val="center"/>
              <w:rPr>
                <w:rFonts w:cstheme="minorHAnsi"/>
                <w:b/>
                <w:szCs w:val="21"/>
              </w:rPr>
            </w:pPr>
            <w:r w:rsidRPr="00F9097D">
              <w:rPr>
                <w:rFonts w:cstheme="minorHAnsi"/>
                <w:b/>
                <w:szCs w:val="21"/>
              </w:rPr>
              <w:t>Name</w:t>
            </w:r>
          </w:p>
        </w:tc>
        <w:tc>
          <w:tcPr>
            <w:tcW w:w="2146" w:type="dxa"/>
            <w:gridSpan w:val="3"/>
            <w:tcBorders>
              <w:top w:val="single" w:sz="6" w:space="0" w:color="auto"/>
              <w:left w:val="single" w:sz="6" w:space="0" w:color="auto"/>
              <w:bottom w:val="single" w:sz="4" w:space="0" w:color="auto"/>
              <w:right w:val="single" w:sz="6" w:space="0" w:color="auto"/>
            </w:tcBorders>
            <w:vAlign w:val="center"/>
          </w:tcPr>
          <w:p w14:paraId="5D0615B7" w14:textId="77777777" w:rsidR="00C31E29" w:rsidRPr="00F9097D" w:rsidRDefault="00C31E29" w:rsidP="00F9097D">
            <w:pPr>
              <w:spacing w:after="80"/>
              <w:jc w:val="center"/>
              <w:rPr>
                <w:rFonts w:cstheme="minorHAnsi"/>
                <w:b/>
                <w:szCs w:val="21"/>
              </w:rPr>
            </w:pPr>
            <w:r w:rsidRPr="00F9097D">
              <w:rPr>
                <w:rFonts w:cstheme="minorHAnsi"/>
                <w:b/>
                <w:szCs w:val="21"/>
              </w:rPr>
              <w:t>Affiliation</w:t>
            </w:r>
          </w:p>
        </w:tc>
        <w:tc>
          <w:tcPr>
            <w:tcW w:w="2274" w:type="dxa"/>
            <w:gridSpan w:val="3"/>
            <w:tcBorders>
              <w:top w:val="single" w:sz="6" w:space="0" w:color="auto"/>
              <w:left w:val="single" w:sz="6" w:space="0" w:color="auto"/>
              <w:bottom w:val="single" w:sz="4" w:space="0" w:color="auto"/>
              <w:right w:val="single" w:sz="6" w:space="0" w:color="auto"/>
            </w:tcBorders>
            <w:vAlign w:val="center"/>
          </w:tcPr>
          <w:p w14:paraId="4D7BF70E" w14:textId="77777777" w:rsidR="00C31E29" w:rsidRPr="00F9097D" w:rsidRDefault="00C31E29" w:rsidP="00F9097D">
            <w:pPr>
              <w:pStyle w:val="Footer"/>
              <w:tabs>
                <w:tab w:val="clear" w:pos="4320"/>
                <w:tab w:val="clear" w:pos="8640"/>
              </w:tabs>
              <w:spacing w:line="360" w:lineRule="auto"/>
              <w:jc w:val="center"/>
              <w:rPr>
                <w:rFonts w:asciiTheme="minorHAnsi" w:hAnsiTheme="minorHAnsi" w:cstheme="minorHAnsi"/>
                <w:b/>
                <w:sz w:val="22"/>
                <w:szCs w:val="21"/>
              </w:rPr>
            </w:pPr>
            <w:r w:rsidRPr="00F9097D">
              <w:rPr>
                <w:rFonts w:asciiTheme="minorHAnsi" w:hAnsiTheme="minorHAnsi" w:cstheme="minorHAnsi"/>
                <w:b/>
                <w:sz w:val="22"/>
                <w:szCs w:val="21"/>
              </w:rPr>
              <w:t>Emergency Contact #</w:t>
            </w:r>
          </w:p>
        </w:tc>
        <w:tc>
          <w:tcPr>
            <w:tcW w:w="1776" w:type="dxa"/>
            <w:tcBorders>
              <w:top w:val="single" w:sz="6" w:space="0" w:color="auto"/>
              <w:left w:val="single" w:sz="6" w:space="0" w:color="auto"/>
              <w:bottom w:val="single" w:sz="4" w:space="0" w:color="auto"/>
              <w:right w:val="single" w:sz="6" w:space="0" w:color="auto"/>
            </w:tcBorders>
            <w:vAlign w:val="center"/>
          </w:tcPr>
          <w:p w14:paraId="27C1AB4E" w14:textId="77777777" w:rsidR="00C31E29" w:rsidRPr="00F9097D" w:rsidRDefault="00C31E29" w:rsidP="00F9097D">
            <w:pPr>
              <w:pStyle w:val="Footer"/>
              <w:tabs>
                <w:tab w:val="clear" w:pos="4320"/>
                <w:tab w:val="clear" w:pos="8640"/>
              </w:tabs>
              <w:spacing w:line="360" w:lineRule="auto"/>
              <w:jc w:val="center"/>
              <w:rPr>
                <w:rFonts w:asciiTheme="minorHAnsi" w:hAnsiTheme="minorHAnsi" w:cstheme="minorHAnsi"/>
                <w:b/>
                <w:sz w:val="22"/>
                <w:szCs w:val="21"/>
              </w:rPr>
            </w:pPr>
            <w:r w:rsidRPr="00F9097D">
              <w:rPr>
                <w:rFonts w:asciiTheme="minorHAnsi" w:hAnsiTheme="minorHAnsi" w:cstheme="minorHAnsi"/>
                <w:b/>
                <w:sz w:val="22"/>
                <w:szCs w:val="21"/>
              </w:rPr>
              <w:t>Contact #</w:t>
            </w:r>
          </w:p>
        </w:tc>
      </w:tr>
      <w:tr w:rsidR="00C31E29" w14:paraId="09DAF08B" w14:textId="77777777" w:rsidTr="00F9097D">
        <w:trPr>
          <w:cantSplit/>
          <w:trHeigh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5B809AC8"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6FBED221"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46" w:type="dxa"/>
            <w:gridSpan w:val="3"/>
            <w:tcBorders>
              <w:top w:val="single" w:sz="6" w:space="0" w:color="auto"/>
              <w:left w:val="single" w:sz="6" w:space="0" w:color="auto"/>
              <w:bottom w:val="single" w:sz="4" w:space="0" w:color="auto"/>
              <w:right w:val="single" w:sz="6" w:space="0" w:color="auto"/>
            </w:tcBorders>
            <w:vAlign w:val="center"/>
          </w:tcPr>
          <w:p w14:paraId="06903646"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74" w:type="dxa"/>
            <w:gridSpan w:val="3"/>
            <w:tcBorders>
              <w:top w:val="single" w:sz="6" w:space="0" w:color="auto"/>
              <w:left w:val="single" w:sz="6" w:space="0" w:color="auto"/>
              <w:bottom w:val="single" w:sz="4" w:space="0" w:color="auto"/>
              <w:right w:val="single" w:sz="6" w:space="0" w:color="auto"/>
            </w:tcBorders>
            <w:vAlign w:val="center"/>
          </w:tcPr>
          <w:p w14:paraId="657EDFB0"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62"/>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776" w:type="dxa"/>
            <w:tcBorders>
              <w:top w:val="single" w:sz="6" w:space="0" w:color="auto"/>
              <w:left w:val="single" w:sz="6" w:space="0" w:color="auto"/>
              <w:bottom w:val="single" w:sz="4" w:space="0" w:color="auto"/>
              <w:right w:val="single" w:sz="6" w:space="0" w:color="auto"/>
            </w:tcBorders>
            <w:vAlign w:val="center"/>
          </w:tcPr>
          <w:p w14:paraId="4F584EFC"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58"/>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C31E29" w14:paraId="194FB70C" w14:textId="77777777" w:rsidTr="00F9097D">
        <w:trPr>
          <w:cantSplit/>
          <w:trHeigh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2F4AB38D"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5FD704C2"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46" w:type="dxa"/>
            <w:gridSpan w:val="3"/>
            <w:tcBorders>
              <w:top w:val="single" w:sz="6" w:space="0" w:color="auto"/>
              <w:left w:val="single" w:sz="6" w:space="0" w:color="auto"/>
              <w:bottom w:val="single" w:sz="4" w:space="0" w:color="auto"/>
              <w:right w:val="single" w:sz="6" w:space="0" w:color="auto"/>
            </w:tcBorders>
            <w:vAlign w:val="center"/>
          </w:tcPr>
          <w:p w14:paraId="56DE6CD4"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74" w:type="dxa"/>
            <w:gridSpan w:val="3"/>
            <w:tcBorders>
              <w:top w:val="single" w:sz="6" w:space="0" w:color="auto"/>
              <w:left w:val="single" w:sz="6" w:space="0" w:color="auto"/>
              <w:bottom w:val="single" w:sz="4" w:space="0" w:color="auto"/>
              <w:right w:val="single" w:sz="6" w:space="0" w:color="auto"/>
            </w:tcBorders>
            <w:vAlign w:val="center"/>
          </w:tcPr>
          <w:p w14:paraId="2E01DF80"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62"/>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776" w:type="dxa"/>
            <w:tcBorders>
              <w:top w:val="single" w:sz="6" w:space="0" w:color="auto"/>
              <w:left w:val="single" w:sz="6" w:space="0" w:color="auto"/>
              <w:bottom w:val="single" w:sz="4" w:space="0" w:color="auto"/>
              <w:right w:val="single" w:sz="6" w:space="0" w:color="auto"/>
            </w:tcBorders>
            <w:vAlign w:val="center"/>
          </w:tcPr>
          <w:p w14:paraId="18E80D37" w14:textId="77777777" w:rsidR="00C31E29" w:rsidRPr="00D76599" w:rsidRDefault="00C31E29" w:rsidP="00445F42">
            <w:pPr>
              <w:spacing w:after="0"/>
              <w:jc w:val="center"/>
              <w:rPr>
                <w:rFonts w:cstheme="minorHAnsi"/>
                <w:sz w:val="21"/>
                <w:szCs w:val="21"/>
                <w:u w:val="single"/>
              </w:rPr>
            </w:pPr>
            <w:r w:rsidRPr="00D76599">
              <w:rPr>
                <w:rFonts w:cstheme="minorHAnsi"/>
                <w:sz w:val="21"/>
                <w:szCs w:val="21"/>
                <w:u w:val="single"/>
              </w:rPr>
              <w:fldChar w:fldCharType="begin">
                <w:ffData>
                  <w:name w:val="Text58"/>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C31E29" w14:paraId="5ABA415E" w14:textId="77777777" w:rsidTr="00F9097D">
        <w:trPr>
          <w:cantSplit/>
          <w:trHeight w:hRule="exact" w:val="288"/>
        </w:trPr>
        <w:tc>
          <w:tcPr>
            <w:tcW w:w="10980" w:type="dxa"/>
            <w:gridSpan w:val="12"/>
            <w:tcBorders>
              <w:top w:val="single" w:sz="6" w:space="0" w:color="auto"/>
              <w:left w:val="single" w:sz="6" w:space="0" w:color="auto"/>
              <w:bottom w:val="single" w:sz="4" w:space="0" w:color="auto"/>
              <w:right w:val="single" w:sz="6" w:space="0" w:color="auto"/>
            </w:tcBorders>
            <w:vAlign w:val="center"/>
          </w:tcPr>
          <w:p w14:paraId="222E0673" w14:textId="77777777" w:rsidR="00C31E29" w:rsidRPr="00D76599" w:rsidRDefault="00C31E29" w:rsidP="00C31E29">
            <w:pPr>
              <w:pStyle w:val="Footer"/>
              <w:tabs>
                <w:tab w:val="clear" w:pos="4320"/>
                <w:tab w:val="clear" w:pos="8640"/>
              </w:tabs>
              <w:rPr>
                <w:rFonts w:asciiTheme="minorHAnsi" w:hAnsiTheme="minorHAnsi" w:cstheme="minorHAnsi"/>
                <w:b/>
                <w:sz w:val="21"/>
                <w:szCs w:val="21"/>
              </w:rPr>
            </w:pPr>
            <w:r w:rsidRPr="00D76599">
              <w:rPr>
                <w:rFonts w:asciiTheme="minorHAnsi" w:hAnsiTheme="minorHAnsi" w:cstheme="minorHAnsi"/>
                <w:b/>
                <w:sz w:val="21"/>
                <w:szCs w:val="21"/>
              </w:rPr>
              <w:t>Communications: Refer to the Emergency Contact List provided in this Incident Action Plan</w:t>
            </w:r>
          </w:p>
        </w:tc>
      </w:tr>
      <w:tr w:rsidR="00C31E29" w14:paraId="32A0E136" w14:textId="77777777" w:rsidTr="00F9097D">
        <w:trPr>
          <w:cantSplit/>
          <w:trHeight w:hRule="exact" w:val="288"/>
        </w:trPr>
        <w:tc>
          <w:tcPr>
            <w:tcW w:w="10980" w:type="dxa"/>
            <w:gridSpan w:val="12"/>
            <w:tcBorders>
              <w:top w:val="single" w:sz="6" w:space="0" w:color="auto"/>
              <w:left w:val="single" w:sz="6" w:space="0" w:color="auto"/>
              <w:bottom w:val="single" w:sz="6" w:space="0" w:color="auto"/>
              <w:right w:val="single" w:sz="6" w:space="0" w:color="auto"/>
            </w:tcBorders>
            <w:shd w:val="clear" w:color="auto" w:fill="CCCCCC"/>
            <w:vAlign w:val="center"/>
          </w:tcPr>
          <w:p w14:paraId="366A99F3" w14:textId="77777777" w:rsidR="00C31E29" w:rsidRPr="00D76599" w:rsidRDefault="00C31E29" w:rsidP="00C31E29">
            <w:pPr>
              <w:pStyle w:val="Footer"/>
              <w:tabs>
                <w:tab w:val="clear" w:pos="4320"/>
                <w:tab w:val="clear" w:pos="8640"/>
              </w:tabs>
              <w:rPr>
                <w:rFonts w:asciiTheme="minorHAnsi" w:hAnsiTheme="minorHAnsi" w:cstheme="minorHAnsi"/>
                <w:sz w:val="20"/>
              </w:rPr>
            </w:pPr>
            <w:r w:rsidRPr="00D76599">
              <w:rPr>
                <w:rFonts w:asciiTheme="minorHAnsi" w:hAnsiTheme="minorHAnsi" w:cstheme="minorHAnsi"/>
                <w:b/>
                <w:sz w:val="22"/>
              </w:rPr>
              <w:t xml:space="preserve">10. Resource Summary </w:t>
            </w:r>
            <w:r w:rsidR="00D76599">
              <w:rPr>
                <w:rFonts w:asciiTheme="minorHAnsi" w:hAnsiTheme="minorHAnsi" w:cstheme="minorHAnsi"/>
                <w:sz w:val="20"/>
              </w:rPr>
              <w:t>(Add more rows as necessary)</w:t>
            </w:r>
          </w:p>
        </w:tc>
      </w:tr>
      <w:tr w:rsidR="00C31E29" w14:paraId="3D906663" w14:textId="77777777" w:rsidTr="00F9097D">
        <w:trPr>
          <w:cantSplit/>
          <w:trHeight w:hRule="exact" w:val="288"/>
        </w:trPr>
        <w:tc>
          <w:tcPr>
            <w:tcW w:w="736" w:type="dxa"/>
            <w:tcBorders>
              <w:top w:val="single" w:sz="6" w:space="0" w:color="auto"/>
              <w:left w:val="single" w:sz="6" w:space="0" w:color="auto"/>
              <w:bottom w:val="single" w:sz="6" w:space="0" w:color="auto"/>
              <w:right w:val="single" w:sz="6" w:space="0" w:color="auto"/>
            </w:tcBorders>
            <w:vAlign w:val="center"/>
          </w:tcPr>
          <w:p w14:paraId="60EC979A" w14:textId="77777777" w:rsidR="00C31E29" w:rsidRPr="00D76599" w:rsidRDefault="00C31E29" w:rsidP="00F9097D">
            <w:pPr>
              <w:spacing w:after="0"/>
              <w:jc w:val="center"/>
              <w:rPr>
                <w:rFonts w:cstheme="minorHAnsi"/>
                <w:b/>
                <w:bCs/>
              </w:rPr>
            </w:pPr>
            <w:r w:rsidRPr="00D76599">
              <w:rPr>
                <w:rFonts w:cstheme="minorHAnsi"/>
                <w:b/>
                <w:bCs/>
              </w:rPr>
              <w:t>ID</w:t>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6F80D79E" w14:textId="77777777" w:rsidR="00C31E29" w:rsidRPr="00D76599" w:rsidRDefault="00C31E29" w:rsidP="00F9097D">
            <w:pPr>
              <w:spacing w:after="0"/>
              <w:jc w:val="center"/>
              <w:rPr>
                <w:rFonts w:cstheme="minorHAnsi"/>
                <w:b/>
                <w:bCs/>
              </w:rPr>
            </w:pPr>
            <w:r w:rsidRPr="00D76599">
              <w:rPr>
                <w:rFonts w:cstheme="minorHAnsi"/>
                <w:b/>
                <w:bCs/>
              </w:rPr>
              <w:t>Resource Type</w:t>
            </w:r>
          </w:p>
        </w:tc>
        <w:tc>
          <w:tcPr>
            <w:tcW w:w="2322" w:type="dxa"/>
            <w:gridSpan w:val="2"/>
            <w:tcBorders>
              <w:top w:val="single" w:sz="6" w:space="0" w:color="auto"/>
              <w:left w:val="single" w:sz="6" w:space="0" w:color="auto"/>
              <w:bottom w:val="single" w:sz="6" w:space="0" w:color="auto"/>
              <w:right w:val="single" w:sz="6" w:space="0" w:color="auto"/>
            </w:tcBorders>
            <w:vAlign w:val="center"/>
          </w:tcPr>
          <w:p w14:paraId="3CDCBF16" w14:textId="77777777" w:rsidR="00C31E29" w:rsidRPr="00D76599" w:rsidRDefault="00C31E29" w:rsidP="00F9097D">
            <w:pPr>
              <w:spacing w:after="0"/>
              <w:jc w:val="center"/>
              <w:rPr>
                <w:rFonts w:cstheme="minorHAnsi"/>
                <w:b/>
                <w:bCs/>
              </w:rPr>
            </w:pPr>
            <w:r w:rsidRPr="00D76599">
              <w:rPr>
                <w:rFonts w:cstheme="minorHAnsi"/>
                <w:b/>
                <w:bCs/>
              </w:rPr>
              <w:t>Description/ Location</w:t>
            </w:r>
          </w:p>
        </w:tc>
        <w:tc>
          <w:tcPr>
            <w:tcW w:w="1080" w:type="dxa"/>
            <w:tcBorders>
              <w:top w:val="single" w:sz="6" w:space="0" w:color="auto"/>
              <w:left w:val="single" w:sz="6" w:space="0" w:color="auto"/>
              <w:bottom w:val="single" w:sz="6" w:space="0" w:color="auto"/>
              <w:right w:val="single" w:sz="6" w:space="0" w:color="auto"/>
            </w:tcBorders>
            <w:vAlign w:val="center"/>
          </w:tcPr>
          <w:p w14:paraId="7B9B7E0A" w14:textId="77777777" w:rsidR="00C31E29" w:rsidRPr="00D76599" w:rsidRDefault="00C31E29" w:rsidP="00F9097D">
            <w:pPr>
              <w:spacing w:after="0"/>
              <w:jc w:val="center"/>
              <w:rPr>
                <w:rFonts w:cstheme="minorHAnsi"/>
                <w:b/>
                <w:bCs/>
              </w:rPr>
            </w:pPr>
            <w:r w:rsidRPr="00D76599">
              <w:rPr>
                <w:rFonts w:cstheme="minorHAnsi"/>
                <w:b/>
                <w:bCs/>
              </w:rPr>
              <w:t>Quantity</w:t>
            </w:r>
          </w:p>
        </w:tc>
        <w:tc>
          <w:tcPr>
            <w:tcW w:w="1162" w:type="dxa"/>
            <w:gridSpan w:val="2"/>
            <w:tcBorders>
              <w:top w:val="single" w:sz="6" w:space="0" w:color="auto"/>
              <w:left w:val="single" w:sz="6" w:space="0" w:color="auto"/>
              <w:bottom w:val="single" w:sz="6" w:space="0" w:color="auto"/>
              <w:right w:val="single" w:sz="6" w:space="0" w:color="auto"/>
            </w:tcBorders>
            <w:vAlign w:val="center"/>
          </w:tcPr>
          <w:p w14:paraId="173F37AD" w14:textId="77777777" w:rsidR="00C31E29" w:rsidRPr="00D76599" w:rsidRDefault="00C31E29" w:rsidP="00F9097D">
            <w:pPr>
              <w:spacing w:after="0"/>
              <w:jc w:val="center"/>
              <w:rPr>
                <w:rFonts w:cstheme="minorHAnsi"/>
                <w:b/>
                <w:bCs/>
              </w:rPr>
            </w:pPr>
            <w:r w:rsidRPr="00D76599">
              <w:rPr>
                <w:rFonts w:cstheme="minorHAnsi"/>
                <w:b/>
                <w:bCs/>
              </w:rPr>
              <w:t>Size</w:t>
            </w:r>
          </w:p>
        </w:tc>
        <w:tc>
          <w:tcPr>
            <w:tcW w:w="1178" w:type="dxa"/>
            <w:tcBorders>
              <w:top w:val="single" w:sz="6" w:space="0" w:color="auto"/>
              <w:left w:val="single" w:sz="6" w:space="0" w:color="auto"/>
              <w:bottom w:val="single" w:sz="6" w:space="0" w:color="auto"/>
              <w:right w:val="single" w:sz="6" w:space="0" w:color="auto"/>
            </w:tcBorders>
            <w:vAlign w:val="center"/>
          </w:tcPr>
          <w:p w14:paraId="6F47AD01" w14:textId="77777777" w:rsidR="00C31E29" w:rsidRPr="00D76599" w:rsidRDefault="00C31E29" w:rsidP="00F9097D">
            <w:pPr>
              <w:spacing w:after="0"/>
              <w:jc w:val="center"/>
              <w:rPr>
                <w:rFonts w:cstheme="minorHAnsi"/>
                <w:b/>
                <w:bCs/>
              </w:rPr>
            </w:pPr>
            <w:r w:rsidRPr="00D76599">
              <w:rPr>
                <w:rFonts w:cstheme="minorHAnsi"/>
                <w:b/>
                <w:bCs/>
              </w:rPr>
              <w:t>Status</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2BC4F24E" w14:textId="77777777" w:rsidR="00C31E29" w:rsidRPr="00D76599" w:rsidRDefault="00C31E29" w:rsidP="00F9097D">
            <w:pPr>
              <w:spacing w:after="0"/>
              <w:jc w:val="center"/>
              <w:rPr>
                <w:rFonts w:cstheme="minorHAnsi"/>
                <w:b/>
                <w:bCs/>
              </w:rPr>
            </w:pPr>
            <w:r w:rsidRPr="00D76599">
              <w:rPr>
                <w:rFonts w:cstheme="minorHAnsi"/>
                <w:b/>
                <w:bCs/>
              </w:rPr>
              <w:t>Notes/ Comments</w:t>
            </w:r>
          </w:p>
        </w:tc>
      </w:tr>
      <w:tr w:rsidR="00C31E29" w14:paraId="5BC9A1EC" w14:textId="77777777" w:rsidTr="00F9097D">
        <w:trPr>
          <w:cantSplit/>
          <w:trHeight w:val="288"/>
        </w:trPr>
        <w:tc>
          <w:tcPr>
            <w:tcW w:w="736" w:type="dxa"/>
            <w:tcBorders>
              <w:top w:val="single" w:sz="6" w:space="0" w:color="auto"/>
              <w:left w:val="single" w:sz="6" w:space="0" w:color="auto"/>
              <w:bottom w:val="single" w:sz="6" w:space="0" w:color="auto"/>
              <w:right w:val="single" w:sz="6" w:space="0" w:color="auto"/>
            </w:tcBorders>
            <w:vAlign w:val="center"/>
          </w:tcPr>
          <w:p w14:paraId="67B4CBD0"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1DFBE154"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322" w:type="dxa"/>
            <w:gridSpan w:val="2"/>
            <w:tcBorders>
              <w:top w:val="single" w:sz="6" w:space="0" w:color="auto"/>
              <w:left w:val="single" w:sz="6" w:space="0" w:color="auto"/>
              <w:bottom w:val="single" w:sz="6" w:space="0" w:color="auto"/>
              <w:right w:val="single" w:sz="6" w:space="0" w:color="auto"/>
            </w:tcBorders>
            <w:vAlign w:val="center"/>
          </w:tcPr>
          <w:p w14:paraId="6300032B"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080" w:type="dxa"/>
            <w:tcBorders>
              <w:top w:val="single" w:sz="6" w:space="0" w:color="auto"/>
              <w:left w:val="single" w:sz="6" w:space="0" w:color="auto"/>
              <w:bottom w:val="single" w:sz="6" w:space="0" w:color="auto"/>
              <w:right w:val="single" w:sz="6" w:space="0" w:color="auto"/>
            </w:tcBorders>
            <w:vAlign w:val="center"/>
          </w:tcPr>
          <w:p w14:paraId="1286768B"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162" w:type="dxa"/>
            <w:gridSpan w:val="2"/>
            <w:tcBorders>
              <w:top w:val="single" w:sz="6" w:space="0" w:color="auto"/>
              <w:left w:val="single" w:sz="6" w:space="0" w:color="auto"/>
              <w:bottom w:val="single" w:sz="6" w:space="0" w:color="auto"/>
              <w:right w:val="single" w:sz="6" w:space="0" w:color="auto"/>
            </w:tcBorders>
            <w:vAlign w:val="center"/>
          </w:tcPr>
          <w:p w14:paraId="4B7E77E1"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178" w:type="dxa"/>
            <w:tcBorders>
              <w:top w:val="single" w:sz="6" w:space="0" w:color="auto"/>
              <w:left w:val="single" w:sz="6" w:space="0" w:color="auto"/>
              <w:bottom w:val="single" w:sz="6" w:space="0" w:color="auto"/>
              <w:right w:val="single" w:sz="6" w:space="0" w:color="auto"/>
            </w:tcBorders>
            <w:vAlign w:val="center"/>
          </w:tcPr>
          <w:p w14:paraId="4DC9D438"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52DF4E3F"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C31E29" w14:paraId="107AF9F3" w14:textId="77777777" w:rsidTr="00F9097D">
        <w:trPr>
          <w:cantSplit/>
          <w:trHeight w:val="288"/>
        </w:trPr>
        <w:tc>
          <w:tcPr>
            <w:tcW w:w="736" w:type="dxa"/>
            <w:tcBorders>
              <w:top w:val="single" w:sz="6" w:space="0" w:color="auto"/>
              <w:left w:val="single" w:sz="6" w:space="0" w:color="auto"/>
              <w:bottom w:val="single" w:sz="6" w:space="0" w:color="auto"/>
              <w:right w:val="single" w:sz="6" w:space="0" w:color="auto"/>
            </w:tcBorders>
            <w:vAlign w:val="center"/>
          </w:tcPr>
          <w:p w14:paraId="6155CF2C"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33F9AF2A"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322" w:type="dxa"/>
            <w:gridSpan w:val="2"/>
            <w:tcBorders>
              <w:top w:val="single" w:sz="6" w:space="0" w:color="auto"/>
              <w:left w:val="single" w:sz="6" w:space="0" w:color="auto"/>
              <w:bottom w:val="single" w:sz="6" w:space="0" w:color="auto"/>
              <w:right w:val="single" w:sz="6" w:space="0" w:color="auto"/>
            </w:tcBorders>
            <w:vAlign w:val="center"/>
          </w:tcPr>
          <w:p w14:paraId="0CC1B27B"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080" w:type="dxa"/>
            <w:tcBorders>
              <w:top w:val="single" w:sz="6" w:space="0" w:color="auto"/>
              <w:left w:val="single" w:sz="6" w:space="0" w:color="auto"/>
              <w:bottom w:val="single" w:sz="6" w:space="0" w:color="auto"/>
              <w:right w:val="single" w:sz="6" w:space="0" w:color="auto"/>
            </w:tcBorders>
            <w:vAlign w:val="center"/>
          </w:tcPr>
          <w:p w14:paraId="7DE8D273"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162" w:type="dxa"/>
            <w:gridSpan w:val="2"/>
            <w:tcBorders>
              <w:top w:val="single" w:sz="6" w:space="0" w:color="auto"/>
              <w:left w:val="single" w:sz="6" w:space="0" w:color="auto"/>
              <w:bottom w:val="single" w:sz="6" w:space="0" w:color="auto"/>
              <w:right w:val="single" w:sz="6" w:space="0" w:color="auto"/>
            </w:tcBorders>
            <w:vAlign w:val="center"/>
          </w:tcPr>
          <w:p w14:paraId="67DE87B3"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178" w:type="dxa"/>
            <w:tcBorders>
              <w:top w:val="single" w:sz="6" w:space="0" w:color="auto"/>
              <w:left w:val="single" w:sz="6" w:space="0" w:color="auto"/>
              <w:bottom w:val="single" w:sz="6" w:space="0" w:color="auto"/>
              <w:right w:val="single" w:sz="6" w:space="0" w:color="auto"/>
            </w:tcBorders>
            <w:vAlign w:val="center"/>
          </w:tcPr>
          <w:p w14:paraId="5F08DD07"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7214512C" w14:textId="77777777" w:rsidR="00C31E29" w:rsidRPr="00D76599" w:rsidRDefault="00C31E29" w:rsidP="00F9097D">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C31E29" w14:paraId="4AD0E3D5" w14:textId="77777777" w:rsidTr="00F9097D">
        <w:trPr>
          <w:cantSplit/>
          <w:trHeight w:hRule="exact" w:val="288"/>
        </w:trPr>
        <w:tc>
          <w:tcPr>
            <w:tcW w:w="10980" w:type="dxa"/>
            <w:gridSpan w:val="12"/>
            <w:tcBorders>
              <w:top w:val="single" w:sz="4" w:space="0" w:color="auto"/>
              <w:left w:val="single" w:sz="4" w:space="0" w:color="auto"/>
              <w:bottom w:val="single" w:sz="4" w:space="0" w:color="auto"/>
              <w:right w:val="single" w:sz="4" w:space="0" w:color="auto"/>
            </w:tcBorders>
            <w:shd w:val="clear" w:color="auto" w:fill="CCCCCC"/>
            <w:vAlign w:val="center"/>
          </w:tcPr>
          <w:p w14:paraId="58D3A795" w14:textId="77777777" w:rsidR="00C31E29" w:rsidRPr="00D76599" w:rsidRDefault="00C31E29" w:rsidP="00C31E29">
            <w:pPr>
              <w:pStyle w:val="Footer"/>
              <w:tabs>
                <w:tab w:val="clear" w:pos="4320"/>
                <w:tab w:val="clear" w:pos="8640"/>
              </w:tabs>
              <w:rPr>
                <w:rFonts w:asciiTheme="minorHAnsi" w:hAnsiTheme="minorHAnsi" w:cstheme="minorHAnsi"/>
                <w:b/>
                <w:sz w:val="22"/>
                <w:szCs w:val="22"/>
              </w:rPr>
            </w:pPr>
            <w:r w:rsidRPr="00D76599">
              <w:rPr>
                <w:rFonts w:asciiTheme="minorHAnsi" w:hAnsiTheme="minorHAnsi" w:cstheme="minorHAnsi"/>
                <w:b/>
                <w:sz w:val="22"/>
                <w:szCs w:val="22"/>
              </w:rPr>
              <w:t>11. Additional Information</w:t>
            </w:r>
          </w:p>
        </w:tc>
      </w:tr>
      <w:tr w:rsidR="00C31E29" w14:paraId="72E7F9BC" w14:textId="77777777" w:rsidTr="00F9097D">
        <w:trPr>
          <w:cantSplit/>
          <w:trHeight w:val="432"/>
        </w:trPr>
        <w:tc>
          <w:tcPr>
            <w:tcW w:w="10980" w:type="dxa"/>
            <w:gridSpan w:val="12"/>
            <w:tcBorders>
              <w:top w:val="single" w:sz="4" w:space="0" w:color="auto"/>
              <w:left w:val="single" w:sz="4" w:space="0" w:color="auto"/>
              <w:bottom w:val="single" w:sz="4" w:space="0" w:color="auto"/>
              <w:right w:val="single" w:sz="4" w:space="0" w:color="auto"/>
            </w:tcBorders>
          </w:tcPr>
          <w:p w14:paraId="4AC14103" w14:textId="77777777" w:rsidR="00C31E29" w:rsidRPr="00F9097D" w:rsidRDefault="00D76599" w:rsidP="00D76599">
            <w:pPr>
              <w:pStyle w:val="Footer"/>
              <w:tabs>
                <w:tab w:val="clear" w:pos="4320"/>
                <w:tab w:val="clear" w:pos="8640"/>
              </w:tabs>
              <w:rPr>
                <w:rFonts w:asciiTheme="minorHAnsi" w:hAnsiTheme="minorHAnsi" w:cstheme="minorHAnsi"/>
                <w:sz w:val="21"/>
                <w:szCs w:val="21"/>
              </w:rPr>
            </w:pPr>
            <w:r w:rsidRPr="00F9097D">
              <w:rPr>
                <w:rFonts w:asciiTheme="minorHAnsi" w:hAnsiTheme="minorHAnsi" w:cstheme="minorHAnsi"/>
                <w:sz w:val="21"/>
                <w:szCs w:val="21"/>
              </w:rPr>
              <w:fldChar w:fldCharType="begin">
                <w:ffData>
                  <w:name w:val="Text192"/>
                  <w:enabled/>
                  <w:calcOnExit w:val="0"/>
                  <w:textInput>
                    <w:default w:val="Insert additional information if necessary"/>
                  </w:textInput>
                </w:ffData>
              </w:fldChar>
            </w:r>
            <w:bookmarkStart w:id="156" w:name="Text192"/>
            <w:r w:rsidRPr="00F9097D">
              <w:rPr>
                <w:rFonts w:asciiTheme="minorHAnsi" w:hAnsiTheme="minorHAnsi" w:cstheme="minorHAnsi"/>
                <w:sz w:val="21"/>
                <w:szCs w:val="21"/>
              </w:rPr>
              <w:instrText xml:space="preserve"> FORMTEXT </w:instrText>
            </w:r>
            <w:r w:rsidRPr="00F9097D">
              <w:rPr>
                <w:rFonts w:asciiTheme="minorHAnsi" w:hAnsiTheme="minorHAnsi" w:cstheme="minorHAnsi"/>
                <w:sz w:val="21"/>
                <w:szCs w:val="21"/>
              </w:rPr>
            </w:r>
            <w:r w:rsidRPr="00F9097D">
              <w:rPr>
                <w:rFonts w:asciiTheme="minorHAnsi" w:hAnsiTheme="minorHAnsi" w:cstheme="minorHAnsi"/>
                <w:sz w:val="21"/>
                <w:szCs w:val="21"/>
              </w:rPr>
              <w:fldChar w:fldCharType="separate"/>
            </w:r>
            <w:r w:rsidRPr="00F9097D">
              <w:rPr>
                <w:rFonts w:asciiTheme="minorHAnsi" w:hAnsiTheme="minorHAnsi" w:cstheme="minorHAnsi"/>
                <w:noProof/>
                <w:sz w:val="21"/>
                <w:szCs w:val="21"/>
              </w:rPr>
              <w:t>Insert additional information if necessary</w:t>
            </w:r>
            <w:r w:rsidRPr="00F9097D">
              <w:rPr>
                <w:rFonts w:asciiTheme="minorHAnsi" w:hAnsiTheme="minorHAnsi" w:cstheme="minorHAnsi"/>
                <w:sz w:val="21"/>
                <w:szCs w:val="21"/>
              </w:rPr>
              <w:fldChar w:fldCharType="end"/>
            </w:r>
            <w:bookmarkEnd w:id="156"/>
          </w:p>
        </w:tc>
      </w:tr>
      <w:tr w:rsidR="00C31E29" w14:paraId="2B33C3E1" w14:textId="77777777" w:rsidTr="008F1141">
        <w:trPr>
          <w:cantSplit/>
          <w:trHeight w:val="402"/>
        </w:trPr>
        <w:tc>
          <w:tcPr>
            <w:tcW w:w="1710" w:type="dxa"/>
            <w:gridSpan w:val="2"/>
            <w:tcBorders>
              <w:top w:val="single" w:sz="6" w:space="0" w:color="auto"/>
              <w:left w:val="single" w:sz="6" w:space="0" w:color="auto"/>
              <w:bottom w:val="single" w:sz="4" w:space="0" w:color="auto"/>
            </w:tcBorders>
            <w:vAlign w:val="center"/>
          </w:tcPr>
          <w:p w14:paraId="4864A5D8" w14:textId="77777777" w:rsidR="00C31E29" w:rsidRPr="00D76599" w:rsidRDefault="00C31E29" w:rsidP="00F9097D">
            <w:pPr>
              <w:spacing w:after="0"/>
              <w:rPr>
                <w:rFonts w:cstheme="minorHAnsi"/>
                <w:b/>
              </w:rPr>
            </w:pPr>
            <w:r w:rsidRPr="00D76599">
              <w:rPr>
                <w:rFonts w:cstheme="minorHAnsi"/>
                <w:b/>
              </w:rPr>
              <w:t>Prepared By:</w:t>
            </w:r>
            <w:r w:rsidR="00F9097D">
              <w:rPr>
                <w:rFonts w:cstheme="minorHAnsi"/>
                <w:b/>
              </w:rPr>
              <w:br/>
            </w:r>
            <w:r w:rsidRPr="00D76599">
              <w:rPr>
                <w:rFonts w:cstheme="minorHAnsi"/>
                <w:b/>
              </w:rPr>
              <w:t>(Name/Title)</w:t>
            </w:r>
          </w:p>
        </w:tc>
        <w:tc>
          <w:tcPr>
            <w:tcW w:w="6112" w:type="dxa"/>
            <w:gridSpan w:val="7"/>
            <w:tcBorders>
              <w:top w:val="single" w:sz="6" w:space="0" w:color="auto"/>
              <w:bottom w:val="single" w:sz="4" w:space="0" w:color="auto"/>
              <w:right w:val="single" w:sz="4" w:space="0" w:color="auto"/>
            </w:tcBorders>
            <w:vAlign w:val="center"/>
          </w:tcPr>
          <w:p w14:paraId="583B35BF" w14:textId="77777777" w:rsidR="00C31E29" w:rsidRPr="00D76599" w:rsidRDefault="00006970" w:rsidP="00F9097D">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2" w:type="dxa"/>
            <w:gridSpan w:val="2"/>
            <w:tcBorders>
              <w:top w:val="single" w:sz="6" w:space="0" w:color="auto"/>
              <w:bottom w:val="single" w:sz="4" w:space="0" w:color="auto"/>
            </w:tcBorders>
            <w:vAlign w:val="center"/>
          </w:tcPr>
          <w:p w14:paraId="7289B7E6" w14:textId="77777777" w:rsidR="00C31E29" w:rsidRPr="00D76599" w:rsidRDefault="00C31E29" w:rsidP="00F9097D">
            <w:pPr>
              <w:spacing w:after="0"/>
              <w:rPr>
                <w:rFonts w:cstheme="minorHAnsi"/>
                <w:b/>
              </w:rPr>
            </w:pPr>
            <w:r w:rsidRPr="00D76599">
              <w:rPr>
                <w:rFonts w:cstheme="minorHAnsi"/>
                <w:b/>
              </w:rPr>
              <w:t>Date/Time:</w:t>
            </w:r>
          </w:p>
        </w:tc>
        <w:tc>
          <w:tcPr>
            <w:tcW w:w="1776" w:type="dxa"/>
            <w:tcBorders>
              <w:top w:val="single" w:sz="6" w:space="0" w:color="auto"/>
              <w:bottom w:val="single" w:sz="4" w:space="0" w:color="auto"/>
              <w:right w:val="single" w:sz="4" w:space="0" w:color="auto"/>
            </w:tcBorders>
            <w:vAlign w:val="center"/>
          </w:tcPr>
          <w:p w14:paraId="2860F8C1" w14:textId="77777777" w:rsidR="00C31E29" w:rsidRPr="00D76599" w:rsidRDefault="00006970" w:rsidP="00F9097D">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r w:rsidR="00C31E29" w14:paraId="467B2D59" w14:textId="77777777" w:rsidTr="008F1141">
        <w:trPr>
          <w:cantSplit/>
          <w:trHeight w:val="402"/>
        </w:trPr>
        <w:tc>
          <w:tcPr>
            <w:tcW w:w="1710" w:type="dxa"/>
            <w:gridSpan w:val="2"/>
            <w:tcBorders>
              <w:top w:val="single" w:sz="4" w:space="0" w:color="auto"/>
              <w:left w:val="single" w:sz="6" w:space="0" w:color="auto"/>
              <w:bottom w:val="single" w:sz="4" w:space="0" w:color="auto"/>
            </w:tcBorders>
            <w:vAlign w:val="center"/>
          </w:tcPr>
          <w:p w14:paraId="7BEE5851" w14:textId="77777777" w:rsidR="00C31E29" w:rsidRPr="00D76599" w:rsidRDefault="00C31E29" w:rsidP="00F9097D">
            <w:pPr>
              <w:spacing w:after="0"/>
              <w:rPr>
                <w:rFonts w:cstheme="minorHAnsi"/>
                <w:b/>
              </w:rPr>
            </w:pPr>
            <w:r w:rsidRPr="00D76599">
              <w:rPr>
                <w:rFonts w:cstheme="minorHAnsi"/>
                <w:b/>
              </w:rPr>
              <w:t>Approved by:</w:t>
            </w:r>
            <w:r w:rsidR="00F9097D">
              <w:rPr>
                <w:rFonts w:cstheme="minorHAnsi"/>
                <w:b/>
              </w:rPr>
              <w:br/>
            </w:r>
            <w:r w:rsidRPr="00D76599">
              <w:rPr>
                <w:rFonts w:cstheme="minorHAnsi"/>
                <w:b/>
              </w:rPr>
              <w:t>(Name/Title)</w:t>
            </w:r>
          </w:p>
        </w:tc>
        <w:tc>
          <w:tcPr>
            <w:tcW w:w="6112" w:type="dxa"/>
            <w:gridSpan w:val="7"/>
            <w:tcBorders>
              <w:top w:val="single" w:sz="4" w:space="0" w:color="auto"/>
              <w:bottom w:val="single" w:sz="4" w:space="0" w:color="auto"/>
              <w:right w:val="single" w:sz="4" w:space="0" w:color="auto"/>
            </w:tcBorders>
            <w:vAlign w:val="center"/>
          </w:tcPr>
          <w:p w14:paraId="01BF0381" w14:textId="77777777" w:rsidR="00C31E29" w:rsidRPr="00D76599" w:rsidRDefault="00006970" w:rsidP="00F9097D">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2" w:type="dxa"/>
            <w:gridSpan w:val="2"/>
            <w:tcBorders>
              <w:top w:val="single" w:sz="4" w:space="0" w:color="auto"/>
              <w:bottom w:val="single" w:sz="4" w:space="0" w:color="auto"/>
            </w:tcBorders>
            <w:vAlign w:val="center"/>
          </w:tcPr>
          <w:p w14:paraId="17F62AE1" w14:textId="77777777" w:rsidR="00C31E29" w:rsidRPr="00D76599" w:rsidRDefault="00C31E29" w:rsidP="00F9097D">
            <w:pPr>
              <w:spacing w:after="0"/>
              <w:rPr>
                <w:rFonts w:cstheme="minorHAnsi"/>
                <w:b/>
              </w:rPr>
            </w:pPr>
            <w:r w:rsidRPr="00D76599">
              <w:rPr>
                <w:rFonts w:cstheme="minorHAnsi"/>
                <w:b/>
              </w:rPr>
              <w:t>Date/Time:</w:t>
            </w:r>
          </w:p>
        </w:tc>
        <w:tc>
          <w:tcPr>
            <w:tcW w:w="1776" w:type="dxa"/>
            <w:tcBorders>
              <w:top w:val="single" w:sz="4" w:space="0" w:color="auto"/>
              <w:bottom w:val="single" w:sz="4" w:space="0" w:color="auto"/>
              <w:right w:val="single" w:sz="4" w:space="0" w:color="auto"/>
            </w:tcBorders>
            <w:vAlign w:val="center"/>
          </w:tcPr>
          <w:p w14:paraId="59D7CA5D" w14:textId="77777777" w:rsidR="00C31E29" w:rsidRPr="00D76599" w:rsidRDefault="00006970" w:rsidP="00F9097D">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bl>
    <w:p w14:paraId="7E8787D2" w14:textId="77777777" w:rsidR="00C84B83" w:rsidRDefault="00C84B83">
      <w:r>
        <w:br w:type="page"/>
      </w:r>
    </w:p>
    <w:tbl>
      <w:tblPr>
        <w:tblpPr w:leftFromText="180" w:rightFromText="180" w:horzAnchor="margin" w:tblpXSpec="center" w:tblpY="-775"/>
        <w:tblW w:w="10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4805"/>
        <w:gridCol w:w="3510"/>
      </w:tblGrid>
      <w:tr w:rsidR="00CC1F22" w14:paraId="52E9AAC3" w14:textId="77777777" w:rsidTr="00011AF2">
        <w:trPr>
          <w:cantSplit/>
          <w:trHeight w:hRule="exact" w:val="432"/>
        </w:trPr>
        <w:tc>
          <w:tcPr>
            <w:tcW w:w="2642" w:type="dxa"/>
            <w:vMerge w:val="restart"/>
            <w:vAlign w:val="center"/>
          </w:tcPr>
          <w:p w14:paraId="307270FC" w14:textId="77777777" w:rsidR="00CC1F22" w:rsidRPr="00144B42" w:rsidRDefault="00CC1F22" w:rsidP="00011AF2">
            <w:pPr>
              <w:spacing w:after="0"/>
              <w:rPr>
                <w:rFonts w:cstheme="minorHAnsi"/>
                <w:b/>
                <w:bCs/>
                <w:sz w:val="28"/>
                <w:szCs w:val="28"/>
              </w:rPr>
            </w:pPr>
            <w:r w:rsidRPr="00144B42">
              <w:rPr>
                <w:rFonts w:cstheme="minorHAnsi"/>
                <w:b/>
                <w:bCs/>
                <w:sz w:val="28"/>
                <w:szCs w:val="28"/>
              </w:rPr>
              <w:lastRenderedPageBreak/>
              <w:t xml:space="preserve">1. Incident </w:t>
            </w:r>
            <w:r w:rsidR="00011AF2">
              <w:rPr>
                <w:rFonts w:cstheme="minorHAnsi"/>
                <w:b/>
                <w:bCs/>
                <w:sz w:val="28"/>
                <w:szCs w:val="28"/>
              </w:rPr>
              <w:t>N</w:t>
            </w:r>
            <w:r w:rsidRPr="00144B42">
              <w:rPr>
                <w:rFonts w:cstheme="minorHAnsi"/>
                <w:b/>
                <w:bCs/>
                <w:sz w:val="28"/>
                <w:szCs w:val="28"/>
              </w:rPr>
              <w:t>ame:</w:t>
            </w:r>
          </w:p>
          <w:p w14:paraId="31654A64" w14:textId="77777777" w:rsidR="00CC1F22" w:rsidRDefault="00CC1F22" w:rsidP="00011AF2">
            <w:pPr>
              <w:spacing w:after="0"/>
              <w:rPr>
                <w:rFonts w:ascii="Arial" w:hAnsi="Arial" w:cs="Arial"/>
                <w:b/>
                <w:bCs/>
                <w:sz w:val="16"/>
              </w:rPr>
            </w:pPr>
            <w:r w:rsidRPr="00011AF2">
              <w:rPr>
                <w:rFonts w:cstheme="minorHAnsi"/>
                <w:b/>
                <w:bCs/>
                <w:color w:val="000000"/>
                <w:szCs w:val="28"/>
                <w:u w:val="single"/>
              </w:rPr>
              <w:fldChar w:fldCharType="begin">
                <w:ffData>
                  <w:name w:val="Text125"/>
                  <w:enabled/>
                  <w:calcOnExit w:val="0"/>
                  <w:textInput/>
                </w:ffData>
              </w:fldChar>
            </w:r>
            <w:r w:rsidRPr="00011AF2">
              <w:rPr>
                <w:rFonts w:cstheme="minorHAnsi"/>
                <w:b/>
                <w:bCs/>
                <w:color w:val="000000"/>
                <w:szCs w:val="28"/>
                <w:u w:val="single"/>
              </w:rPr>
              <w:instrText xml:space="preserve"> FORMTEXT </w:instrText>
            </w:r>
            <w:r w:rsidRPr="00011AF2">
              <w:rPr>
                <w:rFonts w:cstheme="minorHAnsi"/>
                <w:b/>
                <w:bCs/>
                <w:color w:val="000000"/>
                <w:szCs w:val="28"/>
                <w:u w:val="single"/>
              </w:rPr>
            </w:r>
            <w:r w:rsidRPr="00011AF2">
              <w:rPr>
                <w:rFonts w:cstheme="minorHAnsi"/>
                <w:b/>
                <w:bCs/>
                <w:color w:val="000000"/>
                <w:szCs w:val="28"/>
                <w:u w:val="single"/>
              </w:rPr>
              <w:fldChar w:fldCharType="separate"/>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color w:val="000000"/>
                <w:szCs w:val="28"/>
                <w:u w:val="single"/>
              </w:rPr>
              <w:fldChar w:fldCharType="end"/>
            </w:r>
          </w:p>
        </w:tc>
        <w:tc>
          <w:tcPr>
            <w:tcW w:w="4805" w:type="dxa"/>
            <w:tcBorders>
              <w:bottom w:val="single" w:sz="6" w:space="0" w:color="auto"/>
            </w:tcBorders>
            <w:vAlign w:val="center"/>
          </w:tcPr>
          <w:p w14:paraId="15E3A5D0" w14:textId="77777777" w:rsidR="00CC1F22" w:rsidRPr="00144B42" w:rsidRDefault="00CC1F22" w:rsidP="00011AF2">
            <w:pPr>
              <w:spacing w:after="0"/>
              <w:rPr>
                <w:rFonts w:cstheme="minorHAnsi"/>
                <w:b/>
                <w:bCs/>
                <w:color w:val="000000"/>
                <w:sz w:val="24"/>
                <w:szCs w:val="24"/>
              </w:rPr>
            </w:pPr>
            <w:r w:rsidRPr="00144B42">
              <w:rPr>
                <w:rFonts w:cstheme="minorHAnsi"/>
                <w:b/>
                <w:bCs/>
                <w:color w:val="000000"/>
                <w:sz w:val="24"/>
                <w:szCs w:val="24"/>
              </w:rPr>
              <w:t>2. Operational Period # 1</w:t>
            </w:r>
            <w:r w:rsidR="00011AF2">
              <w:rPr>
                <w:rFonts w:cstheme="minorHAnsi"/>
                <w:b/>
                <w:bCs/>
                <w:color w:val="000000"/>
                <w:sz w:val="24"/>
                <w:szCs w:val="24"/>
              </w:rPr>
              <w:t xml:space="preserve">: </w:t>
            </w:r>
            <w:r w:rsidR="00011AF2" w:rsidRPr="00011AF2">
              <w:rPr>
                <w:rFonts w:cstheme="minorHAnsi"/>
                <w:b/>
                <w:bCs/>
                <w:sz w:val="24"/>
                <w:szCs w:val="28"/>
                <w:u w:val="single"/>
              </w:rPr>
              <w:fldChar w:fldCharType="begin">
                <w:ffData>
                  <w:name w:val="Text125"/>
                  <w:enabled/>
                  <w:calcOnExit w:val="0"/>
                  <w:textInput/>
                </w:ffData>
              </w:fldChar>
            </w:r>
            <w:r w:rsidR="00011AF2" w:rsidRPr="00011AF2">
              <w:rPr>
                <w:rFonts w:cstheme="minorHAnsi"/>
                <w:b/>
                <w:bCs/>
                <w:sz w:val="24"/>
                <w:szCs w:val="28"/>
                <w:u w:val="single"/>
              </w:rPr>
              <w:instrText xml:space="preserve"> FORMTEXT </w:instrText>
            </w:r>
            <w:r w:rsidR="00011AF2" w:rsidRPr="00011AF2">
              <w:rPr>
                <w:rFonts w:cstheme="minorHAnsi"/>
                <w:b/>
                <w:bCs/>
                <w:sz w:val="24"/>
                <w:szCs w:val="28"/>
                <w:u w:val="single"/>
              </w:rPr>
            </w:r>
            <w:r w:rsidR="00011AF2" w:rsidRPr="00011AF2">
              <w:rPr>
                <w:rFonts w:cstheme="minorHAnsi"/>
                <w:b/>
                <w:bCs/>
                <w:sz w:val="24"/>
                <w:szCs w:val="28"/>
                <w:u w:val="single"/>
              </w:rPr>
              <w:fldChar w:fldCharType="separate"/>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sz w:val="24"/>
                <w:szCs w:val="28"/>
                <w:u w:val="single"/>
              </w:rPr>
              <w:fldChar w:fldCharType="end"/>
            </w:r>
          </w:p>
        </w:tc>
        <w:tc>
          <w:tcPr>
            <w:tcW w:w="3510" w:type="dxa"/>
            <w:vMerge w:val="restart"/>
            <w:shd w:val="clear" w:color="auto" w:fill="CCCCCC"/>
            <w:vAlign w:val="center"/>
          </w:tcPr>
          <w:p w14:paraId="595CDAFA" w14:textId="77777777" w:rsidR="00CC1F22" w:rsidRPr="00E647CE" w:rsidRDefault="00CC1F22" w:rsidP="00011AF2">
            <w:pPr>
              <w:pStyle w:val="Style1"/>
              <w:spacing w:after="0"/>
            </w:pPr>
            <w:bookmarkStart w:id="157" w:name="_Toc9321548"/>
            <w:bookmarkStart w:id="158" w:name="_Toc9321707"/>
            <w:bookmarkStart w:id="159" w:name="_Toc9321860"/>
            <w:bookmarkStart w:id="160" w:name="_Toc9321907"/>
            <w:bookmarkStart w:id="161" w:name="_Toc10461075"/>
            <w:bookmarkStart w:id="162" w:name="_Toc11056551"/>
            <w:bookmarkStart w:id="163" w:name="_Toc11056613"/>
            <w:bookmarkStart w:id="164" w:name="_Toc24712644"/>
            <w:r w:rsidRPr="00E647CE">
              <w:t>ICS – 204 ASSIGNMENT LIST</w:t>
            </w:r>
            <w:bookmarkEnd w:id="157"/>
            <w:bookmarkEnd w:id="158"/>
            <w:bookmarkEnd w:id="159"/>
            <w:bookmarkEnd w:id="160"/>
            <w:bookmarkEnd w:id="161"/>
            <w:bookmarkEnd w:id="162"/>
            <w:bookmarkEnd w:id="163"/>
            <w:bookmarkEnd w:id="164"/>
          </w:p>
          <w:p w14:paraId="5A498E6C" w14:textId="51782409" w:rsidR="00CC1F22" w:rsidRDefault="00023FAD" w:rsidP="00011AF2">
            <w:pPr>
              <w:spacing w:after="0"/>
              <w:jc w:val="center"/>
              <w:rPr>
                <w:rFonts w:ascii="Arial" w:hAnsi="Arial" w:cs="Arial"/>
                <w:b/>
                <w:bCs/>
              </w:rPr>
            </w:pPr>
            <w:r>
              <w:rPr>
                <w:rFonts w:cstheme="minorHAnsi"/>
                <w:b/>
                <w:sz w:val="28"/>
                <w:szCs w:val="28"/>
              </w:rPr>
              <w:t>Minneapolis/St. Paul Inland Zone Sub-area</w:t>
            </w:r>
          </w:p>
        </w:tc>
      </w:tr>
      <w:tr w:rsidR="00CC1F22" w14:paraId="0DF30FC7" w14:textId="77777777" w:rsidTr="00011AF2">
        <w:trPr>
          <w:cantSplit/>
          <w:trHeight w:hRule="exact" w:val="432"/>
        </w:trPr>
        <w:tc>
          <w:tcPr>
            <w:tcW w:w="2642" w:type="dxa"/>
            <w:vMerge/>
            <w:vAlign w:val="center"/>
          </w:tcPr>
          <w:p w14:paraId="6948D966" w14:textId="77777777" w:rsidR="00CC1F22" w:rsidRDefault="00CC1F22" w:rsidP="00011AF2">
            <w:pPr>
              <w:spacing w:after="0"/>
              <w:rPr>
                <w:rFonts w:ascii="Arial" w:hAnsi="Arial" w:cs="Arial"/>
                <w:b/>
                <w:bCs/>
                <w:color w:val="000000"/>
                <w:sz w:val="16"/>
                <w:u w:val="single"/>
              </w:rPr>
            </w:pPr>
          </w:p>
        </w:tc>
        <w:tc>
          <w:tcPr>
            <w:tcW w:w="4805" w:type="dxa"/>
            <w:tcBorders>
              <w:top w:val="single" w:sz="6" w:space="0" w:color="auto"/>
              <w:bottom w:val="single" w:sz="6" w:space="0" w:color="auto"/>
            </w:tcBorders>
            <w:vAlign w:val="center"/>
          </w:tcPr>
          <w:p w14:paraId="2AC900BD" w14:textId="77777777" w:rsidR="00CC1F22" w:rsidRPr="00BC1883" w:rsidRDefault="00CC1F22" w:rsidP="00011AF2">
            <w:pPr>
              <w:pStyle w:val="NoSpacing"/>
              <w:rPr>
                <w:b/>
                <w:sz w:val="24"/>
              </w:rPr>
            </w:pPr>
            <w:bookmarkStart w:id="165" w:name="_Toc9321549"/>
            <w:bookmarkStart w:id="166" w:name="_Toc9321708"/>
            <w:bookmarkStart w:id="167" w:name="_Toc9321861"/>
            <w:bookmarkStart w:id="168" w:name="_Toc9321908"/>
            <w:bookmarkStart w:id="169" w:name="_Toc10461076"/>
            <w:r w:rsidRPr="00BC1883">
              <w:rPr>
                <w:b/>
                <w:sz w:val="24"/>
              </w:rPr>
              <w:t xml:space="preserve">3. Section: </w:t>
            </w:r>
            <w:r w:rsidRPr="00BC1883">
              <w:rPr>
                <w:b/>
                <w:sz w:val="24"/>
                <w:u w:val="single"/>
              </w:rPr>
              <w:t>Operations</w:t>
            </w:r>
            <w:bookmarkEnd w:id="165"/>
            <w:bookmarkEnd w:id="166"/>
            <w:bookmarkEnd w:id="167"/>
            <w:bookmarkEnd w:id="168"/>
            <w:bookmarkEnd w:id="169"/>
          </w:p>
        </w:tc>
        <w:tc>
          <w:tcPr>
            <w:tcW w:w="3510" w:type="dxa"/>
            <w:vMerge/>
            <w:shd w:val="clear" w:color="auto" w:fill="CCCCCC"/>
            <w:vAlign w:val="center"/>
          </w:tcPr>
          <w:p w14:paraId="7C2E0E99" w14:textId="77777777" w:rsidR="00CC1F22" w:rsidRDefault="00CC1F22" w:rsidP="00011AF2">
            <w:pPr>
              <w:spacing w:after="0"/>
              <w:jc w:val="right"/>
              <w:rPr>
                <w:rFonts w:ascii="Arial" w:hAnsi="Arial" w:cs="Arial"/>
                <w:b/>
                <w:bCs/>
              </w:rPr>
            </w:pPr>
          </w:p>
        </w:tc>
      </w:tr>
      <w:tr w:rsidR="00CC1F22" w14:paraId="27B3300A" w14:textId="77777777" w:rsidTr="00011AF2">
        <w:trPr>
          <w:cantSplit/>
          <w:trHeight w:hRule="exact" w:val="648"/>
        </w:trPr>
        <w:tc>
          <w:tcPr>
            <w:tcW w:w="2642" w:type="dxa"/>
            <w:vMerge/>
            <w:vAlign w:val="center"/>
          </w:tcPr>
          <w:p w14:paraId="40B0F313" w14:textId="77777777" w:rsidR="00CC1F22" w:rsidRDefault="00CC1F22" w:rsidP="00011AF2">
            <w:pPr>
              <w:spacing w:after="0"/>
              <w:rPr>
                <w:rFonts w:ascii="Arial" w:hAnsi="Arial" w:cs="Arial"/>
                <w:b/>
                <w:bCs/>
                <w:color w:val="000000"/>
                <w:sz w:val="16"/>
              </w:rPr>
            </w:pPr>
          </w:p>
        </w:tc>
        <w:tc>
          <w:tcPr>
            <w:tcW w:w="4805" w:type="dxa"/>
            <w:tcBorders>
              <w:top w:val="single" w:sz="6" w:space="0" w:color="auto"/>
              <w:bottom w:val="single" w:sz="6" w:space="0" w:color="auto"/>
            </w:tcBorders>
            <w:vAlign w:val="center"/>
          </w:tcPr>
          <w:p w14:paraId="5F69F911" w14:textId="77777777" w:rsidR="00CC1F22" w:rsidRPr="00BC1883" w:rsidRDefault="00CC1F22" w:rsidP="00011AF2">
            <w:pPr>
              <w:pStyle w:val="Style2"/>
              <w:spacing w:after="0"/>
              <w:rPr>
                <w:szCs w:val="24"/>
              </w:rPr>
            </w:pPr>
            <w:bookmarkStart w:id="170" w:name="_Toc9256871"/>
            <w:bookmarkStart w:id="171" w:name="_Toc9321550"/>
            <w:bookmarkStart w:id="172" w:name="_Toc9321709"/>
            <w:bookmarkStart w:id="173" w:name="_Toc9321862"/>
            <w:bookmarkStart w:id="174" w:name="_Toc9321909"/>
            <w:bookmarkStart w:id="175" w:name="_Toc10461077"/>
            <w:bookmarkStart w:id="176" w:name="_Toc11056614"/>
            <w:r w:rsidRPr="00A064A8">
              <w:rPr>
                <w:rStyle w:val="Style3Char"/>
                <w:b/>
              </w:rPr>
              <w:t>4. Division/Group:</w:t>
            </w:r>
            <w:r w:rsidRPr="00BC1883">
              <w:rPr>
                <w:szCs w:val="24"/>
              </w:rPr>
              <w:t xml:space="preserve"> </w:t>
            </w:r>
            <w:r w:rsidRPr="009D750F">
              <w:rPr>
                <w:u w:val="single"/>
              </w:rPr>
              <w:t>Reconnaissance &amp; Monitoring</w:t>
            </w:r>
            <w:bookmarkEnd w:id="170"/>
            <w:bookmarkEnd w:id="171"/>
            <w:bookmarkEnd w:id="172"/>
            <w:bookmarkEnd w:id="173"/>
            <w:bookmarkEnd w:id="174"/>
            <w:bookmarkEnd w:id="175"/>
            <w:bookmarkEnd w:id="176"/>
          </w:p>
        </w:tc>
        <w:tc>
          <w:tcPr>
            <w:tcW w:w="3510" w:type="dxa"/>
            <w:vMerge/>
            <w:shd w:val="clear" w:color="auto" w:fill="CCCCCC"/>
            <w:vAlign w:val="center"/>
          </w:tcPr>
          <w:p w14:paraId="7F84E0DB" w14:textId="77777777" w:rsidR="00CC1F22" w:rsidRDefault="00CC1F22" w:rsidP="00011AF2">
            <w:pPr>
              <w:spacing w:after="0"/>
              <w:jc w:val="right"/>
              <w:rPr>
                <w:rFonts w:ascii="Arial" w:hAnsi="Arial" w:cs="Arial"/>
                <w:b/>
                <w:bCs/>
              </w:rPr>
            </w:pPr>
          </w:p>
        </w:tc>
      </w:tr>
    </w:tbl>
    <w:tbl>
      <w:tblPr>
        <w:tblW w:w="10980" w:type="dxa"/>
        <w:tblInd w:w="-818" w:type="dxa"/>
        <w:tblCellMar>
          <w:left w:w="96" w:type="dxa"/>
          <w:right w:w="96" w:type="dxa"/>
        </w:tblCellMar>
        <w:tblLook w:val="0000" w:firstRow="0" w:lastRow="0" w:firstColumn="0" w:lastColumn="0" w:noHBand="0" w:noVBand="0"/>
      </w:tblPr>
      <w:tblGrid>
        <w:gridCol w:w="736"/>
        <w:gridCol w:w="974"/>
        <w:gridCol w:w="914"/>
        <w:gridCol w:w="634"/>
        <w:gridCol w:w="1526"/>
        <w:gridCol w:w="706"/>
        <w:gridCol w:w="1080"/>
        <w:gridCol w:w="450"/>
        <w:gridCol w:w="540"/>
        <w:gridCol w:w="262"/>
        <w:gridCol w:w="1088"/>
        <w:gridCol w:w="294"/>
        <w:gridCol w:w="1776"/>
      </w:tblGrid>
      <w:tr w:rsidR="00CC1F22" w14:paraId="546D127E" w14:textId="77777777" w:rsidTr="00445F4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2046BA7D" w14:textId="77777777" w:rsidR="00CC1F22" w:rsidRPr="00D76599" w:rsidRDefault="00CC1F22" w:rsidP="00883D3C">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 xml:space="preserve">5. Agencies Involved in </w:t>
            </w:r>
            <w:r w:rsidRPr="00CC1F22">
              <w:rPr>
                <w:rFonts w:asciiTheme="minorHAnsi" w:hAnsiTheme="minorHAnsi" w:cstheme="minorHAnsi"/>
                <w:b/>
                <w:sz w:val="22"/>
                <w:szCs w:val="22"/>
              </w:rPr>
              <w:t xml:space="preserve">Reconnaissance and Monitoring </w:t>
            </w:r>
            <w:r w:rsidRPr="00D76599">
              <w:rPr>
                <w:rFonts w:asciiTheme="minorHAnsi" w:hAnsiTheme="minorHAnsi" w:cstheme="minorHAnsi"/>
                <w:b/>
                <w:sz w:val="22"/>
                <w:szCs w:val="22"/>
              </w:rPr>
              <w:t xml:space="preserve">Group </w:t>
            </w:r>
          </w:p>
        </w:tc>
      </w:tr>
      <w:tr w:rsidR="00CC1F22" w14:paraId="120A8226" w14:textId="77777777" w:rsidTr="008F1141">
        <w:trPr>
          <w:cantSplit/>
          <w:trHeight w:val="1857"/>
        </w:trPr>
        <w:tc>
          <w:tcPr>
            <w:tcW w:w="10980" w:type="dxa"/>
            <w:gridSpan w:val="13"/>
            <w:tcBorders>
              <w:top w:val="single" w:sz="6" w:space="0" w:color="auto"/>
              <w:left w:val="single" w:sz="6" w:space="0" w:color="auto"/>
              <w:bottom w:val="single" w:sz="6" w:space="0" w:color="auto"/>
              <w:right w:val="single" w:sz="6" w:space="0" w:color="auto"/>
            </w:tcBorders>
            <w:vAlign w:val="center"/>
          </w:tcPr>
          <w:p w14:paraId="776B57BE" w14:textId="77777777" w:rsidR="00CC1F22" w:rsidRPr="00B76C03" w:rsidRDefault="00CC1F22" w:rsidP="00445F42">
            <w:pPr>
              <w:spacing w:after="0"/>
            </w:pPr>
            <w:r w:rsidRPr="00B76C03">
              <w:t>Agencies that might play a role in Reconnaissance and Monitoring Group:</w:t>
            </w:r>
          </w:p>
          <w:p w14:paraId="6C120A68" w14:textId="77777777" w:rsidR="00F44E4B" w:rsidRDefault="00CC1F22" w:rsidP="00F44E4B">
            <w:pPr>
              <w:numPr>
                <w:ilvl w:val="0"/>
                <w:numId w:val="13"/>
              </w:numPr>
              <w:spacing w:line="240" w:lineRule="auto"/>
              <w:contextualSpacing/>
            </w:pPr>
            <w:r w:rsidRPr="00B76C03">
              <w:t>Responsible Party/Facility/Industry/Contractors</w:t>
            </w:r>
          </w:p>
          <w:p w14:paraId="0B2637B0" w14:textId="77777777" w:rsidR="00AD20C6" w:rsidRDefault="00AD20C6" w:rsidP="00F44E4B">
            <w:pPr>
              <w:numPr>
                <w:ilvl w:val="0"/>
                <w:numId w:val="13"/>
              </w:numPr>
              <w:spacing w:line="240" w:lineRule="auto"/>
              <w:contextualSpacing/>
            </w:pPr>
            <w:r>
              <w:t>Tribes</w:t>
            </w:r>
          </w:p>
          <w:p w14:paraId="543310CF" w14:textId="77777777" w:rsidR="00CC1F22" w:rsidRPr="00B76C03" w:rsidRDefault="00CC1F22" w:rsidP="00F44E4B">
            <w:pPr>
              <w:numPr>
                <w:ilvl w:val="0"/>
                <w:numId w:val="13"/>
              </w:numPr>
              <w:spacing w:line="240" w:lineRule="auto"/>
              <w:contextualSpacing/>
            </w:pPr>
            <w:r>
              <w:t>State</w:t>
            </w:r>
            <w:r w:rsidRPr="00B76C03">
              <w:t xml:space="preserve"> Department of Natural Resources </w:t>
            </w:r>
          </w:p>
          <w:p w14:paraId="4618C60B" w14:textId="77777777" w:rsidR="00CC1F22" w:rsidRPr="00B76C03" w:rsidRDefault="00CC1F22" w:rsidP="00F44E4B">
            <w:pPr>
              <w:numPr>
                <w:ilvl w:val="0"/>
                <w:numId w:val="13"/>
              </w:numPr>
              <w:spacing w:line="240" w:lineRule="auto"/>
              <w:contextualSpacing/>
            </w:pPr>
            <w:r>
              <w:t>State</w:t>
            </w:r>
            <w:r w:rsidRPr="00B76C03">
              <w:t xml:space="preserve"> Environmental </w:t>
            </w:r>
            <w:r>
              <w:t>Agency</w:t>
            </w:r>
          </w:p>
          <w:p w14:paraId="3F725C9A" w14:textId="77777777" w:rsidR="00CC1F22" w:rsidRPr="00B76C03" w:rsidRDefault="00CC1F22" w:rsidP="00F44E4B">
            <w:pPr>
              <w:numPr>
                <w:ilvl w:val="0"/>
                <w:numId w:val="13"/>
              </w:numPr>
              <w:spacing w:line="240" w:lineRule="auto"/>
              <w:contextualSpacing/>
            </w:pPr>
            <w:r w:rsidRPr="00B76C03">
              <w:t>US Fish and Wildlife Service (USFWS)</w:t>
            </w:r>
          </w:p>
          <w:p w14:paraId="21575A29" w14:textId="77777777" w:rsidR="00F44E4B" w:rsidRPr="00F44E4B" w:rsidRDefault="00CC1F22" w:rsidP="00F44E4B">
            <w:pPr>
              <w:numPr>
                <w:ilvl w:val="0"/>
                <w:numId w:val="13"/>
              </w:numPr>
              <w:spacing w:line="240" w:lineRule="auto"/>
              <w:contextualSpacing/>
              <w:rPr>
                <w:rFonts w:cstheme="minorHAnsi"/>
                <w:sz w:val="21"/>
                <w:szCs w:val="21"/>
              </w:rPr>
            </w:pPr>
            <w:r w:rsidRPr="00B76C03">
              <w:t>US Environmental Protection Agency (US EPA) Region 5</w:t>
            </w:r>
          </w:p>
          <w:p w14:paraId="2F2AA50C" w14:textId="77777777" w:rsidR="00CC1F22" w:rsidRPr="00F44E4B" w:rsidRDefault="00CC1F22" w:rsidP="00F44E4B">
            <w:pPr>
              <w:numPr>
                <w:ilvl w:val="0"/>
                <w:numId w:val="13"/>
              </w:numPr>
              <w:spacing w:line="240" w:lineRule="auto"/>
              <w:contextualSpacing/>
              <w:rPr>
                <w:rFonts w:cstheme="minorHAnsi"/>
                <w:sz w:val="21"/>
                <w:szCs w:val="21"/>
              </w:rPr>
            </w:pPr>
            <w:r w:rsidRPr="00F44E4B">
              <w:rPr>
                <w:rFonts w:cstheme="minorHAnsi"/>
                <w:sz w:val="21"/>
                <w:szCs w:val="21"/>
              </w:rPr>
              <w:t>US Coast Guard (USCG)</w:t>
            </w:r>
          </w:p>
        </w:tc>
      </w:tr>
      <w:tr w:rsidR="00CC1F22" w14:paraId="1488AFA5" w14:textId="77777777" w:rsidTr="00445F4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vAlign w:val="center"/>
          </w:tcPr>
          <w:p w14:paraId="382F958A" w14:textId="77777777" w:rsidR="00CC1F22" w:rsidRPr="00D76599" w:rsidRDefault="00CC1F22" w:rsidP="00883D3C">
            <w:pPr>
              <w:pStyle w:val="CommentText"/>
              <w:rPr>
                <w:rFonts w:asciiTheme="minorHAnsi" w:hAnsiTheme="minorHAnsi" w:cstheme="minorHAnsi"/>
                <w:sz w:val="21"/>
                <w:szCs w:val="21"/>
              </w:rPr>
            </w:pPr>
            <w:r w:rsidRPr="00D76599">
              <w:rPr>
                <w:rFonts w:asciiTheme="minorHAnsi" w:hAnsiTheme="minorHAnsi" w:cstheme="minorHAnsi"/>
                <w:b/>
                <w:sz w:val="21"/>
                <w:szCs w:val="21"/>
              </w:rPr>
              <w:t xml:space="preserve">Agency General Roles and Responsibilities: </w:t>
            </w:r>
            <w:r w:rsidRPr="00D76599">
              <w:rPr>
                <w:rFonts w:asciiTheme="minorHAnsi" w:hAnsiTheme="minorHAnsi" w:cstheme="minorHAnsi"/>
                <w:sz w:val="21"/>
                <w:szCs w:val="21"/>
              </w:rPr>
              <w:t>Refer to the Roles and Responsibilities Table provided in this Incident Action Plan</w:t>
            </w:r>
          </w:p>
        </w:tc>
      </w:tr>
      <w:tr w:rsidR="00CC1F22" w:rsidRPr="00990C22" w14:paraId="1F22DDA6" w14:textId="77777777" w:rsidTr="00445F4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BFBFBF"/>
            <w:vAlign w:val="center"/>
          </w:tcPr>
          <w:p w14:paraId="5AC6FE9E" w14:textId="77777777" w:rsidR="00CC1F22" w:rsidRPr="00D76599" w:rsidRDefault="00CC1F22" w:rsidP="00883D3C">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6. Recommended Strategies and Tactics</w:t>
            </w:r>
          </w:p>
        </w:tc>
      </w:tr>
      <w:tr w:rsidR="00CC1F22" w:rsidRPr="00990C22" w14:paraId="3BAC0A17" w14:textId="77777777" w:rsidTr="00445F42">
        <w:trPr>
          <w:cantSplit/>
          <w:trHeight w:val="2592"/>
        </w:trPr>
        <w:tc>
          <w:tcPr>
            <w:tcW w:w="10980" w:type="dxa"/>
            <w:gridSpan w:val="13"/>
            <w:tcBorders>
              <w:top w:val="single" w:sz="6" w:space="0" w:color="auto"/>
              <w:left w:val="single" w:sz="6" w:space="0" w:color="auto"/>
              <w:bottom w:val="single" w:sz="4" w:space="0" w:color="auto"/>
              <w:right w:val="single" w:sz="6" w:space="0" w:color="auto"/>
            </w:tcBorders>
          </w:tcPr>
          <w:p w14:paraId="179DF283"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Establish and deploy Reconnaissance Team(s)</w:t>
            </w:r>
          </w:p>
          <w:p w14:paraId="216D50D3"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Reconnaissance by IC/UC organization staff, (reminder need safety plan)</w:t>
            </w:r>
          </w:p>
          <w:p w14:paraId="79C28232"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Reconnaissance by compilation of information by others</w:t>
            </w:r>
          </w:p>
          <w:p w14:paraId="3609A64F"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 xml:space="preserve">Joint reconnaissance with local authorities </w:t>
            </w:r>
          </w:p>
          <w:p w14:paraId="2B3DFF24"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Air-flight reconnaissance and reporting</w:t>
            </w:r>
          </w:p>
          <w:p w14:paraId="0471C4C6"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 xml:space="preserve">Consider variety of resources for reconnaissance such as local, state, federal or private air recon, </w:t>
            </w:r>
          </w:p>
          <w:p w14:paraId="1B96985A"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Conduct air monitoring and water sampling. Conduct perimeter air sampling, water sampling at scene and down river</w:t>
            </w:r>
          </w:p>
          <w:p w14:paraId="7B5F85EA"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Conduct monitoring with the Planning Section’s Environmental Unit and the NRDAR Liaison.</w:t>
            </w:r>
          </w:p>
          <w:p w14:paraId="1AA15E51" w14:textId="77777777" w:rsidR="00CC1F22" w:rsidRPr="00F44E4B" w:rsidRDefault="00F44E4B" w:rsidP="00F44E4B">
            <w:pPr>
              <w:numPr>
                <w:ilvl w:val="0"/>
                <w:numId w:val="15"/>
              </w:numPr>
              <w:tabs>
                <w:tab w:val="left" w:pos="714"/>
              </w:tabs>
              <w:spacing w:after="0" w:line="240" w:lineRule="auto"/>
              <w:contextualSpacing/>
              <w:rPr>
                <w:rFonts w:cstheme="minorHAnsi"/>
                <w:sz w:val="21"/>
                <w:szCs w:val="21"/>
              </w:rPr>
            </w:pPr>
            <w:r w:rsidRPr="00F44E4B">
              <w:rPr>
                <w:bCs/>
                <w:sz w:val="21"/>
                <w:szCs w:val="21"/>
              </w:rPr>
              <w:t>Provide environmental monitoring data and information as part of regular IC briefings, which include the Environmental Unit and the NRDAR Liaison</w:t>
            </w:r>
          </w:p>
        </w:tc>
      </w:tr>
      <w:tr w:rsidR="00CC1F22" w:rsidRPr="00990C22" w14:paraId="2D567601" w14:textId="77777777" w:rsidTr="00445F4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520BE4D4" w14:textId="77777777" w:rsidR="00CC1F22" w:rsidRPr="00D76599" w:rsidRDefault="00CC1F22" w:rsidP="00883D3C">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7. Incident-Specific Assignments</w:t>
            </w:r>
          </w:p>
        </w:tc>
      </w:tr>
      <w:tr w:rsidR="00CC1F22" w:rsidRPr="00990C22" w14:paraId="5172C93B" w14:textId="77777777" w:rsidTr="00445F42">
        <w:trPr>
          <w:cantSplit/>
          <w:trHeight w:val="432"/>
        </w:trPr>
        <w:tc>
          <w:tcPr>
            <w:tcW w:w="10980" w:type="dxa"/>
            <w:gridSpan w:val="13"/>
            <w:tcBorders>
              <w:top w:val="single" w:sz="6" w:space="0" w:color="auto"/>
              <w:left w:val="single" w:sz="6" w:space="0" w:color="auto"/>
              <w:bottom w:val="single" w:sz="6" w:space="0" w:color="auto"/>
              <w:right w:val="single" w:sz="6" w:space="0" w:color="auto"/>
            </w:tcBorders>
          </w:tcPr>
          <w:p w14:paraId="68F9C7CC" w14:textId="77777777" w:rsidR="00CC1F22" w:rsidRPr="00445F42" w:rsidRDefault="00CC1F22" w:rsidP="00883D3C">
            <w:pPr>
              <w:rPr>
                <w:rFonts w:cstheme="minorHAnsi"/>
                <w:sz w:val="21"/>
                <w:szCs w:val="21"/>
              </w:rPr>
            </w:pPr>
            <w:r w:rsidRPr="00445F42">
              <w:rPr>
                <w:rFonts w:cstheme="minorHAnsi"/>
                <w:sz w:val="21"/>
                <w:szCs w:val="21"/>
              </w:rPr>
              <w:fldChar w:fldCharType="begin">
                <w:ffData>
                  <w:name w:val="Text190"/>
                  <w:enabled/>
                  <w:calcOnExit w:val="0"/>
                  <w:textInput>
                    <w:default w:val="Insert specific assignments"/>
                  </w:textInput>
                </w:ffData>
              </w:fldChar>
            </w:r>
            <w:r w:rsidRPr="00445F42">
              <w:rPr>
                <w:rFonts w:cstheme="minorHAnsi"/>
                <w:sz w:val="21"/>
                <w:szCs w:val="21"/>
              </w:rPr>
              <w:instrText xml:space="preserve"> FORMTEXT </w:instrText>
            </w:r>
            <w:r w:rsidRPr="00445F42">
              <w:rPr>
                <w:rFonts w:cstheme="minorHAnsi"/>
                <w:sz w:val="21"/>
                <w:szCs w:val="21"/>
              </w:rPr>
            </w:r>
            <w:r w:rsidRPr="00445F42">
              <w:rPr>
                <w:rFonts w:cstheme="minorHAnsi"/>
                <w:sz w:val="21"/>
                <w:szCs w:val="21"/>
              </w:rPr>
              <w:fldChar w:fldCharType="separate"/>
            </w:r>
            <w:r w:rsidRPr="00445F42">
              <w:rPr>
                <w:rFonts w:cstheme="minorHAnsi"/>
                <w:noProof/>
                <w:sz w:val="21"/>
                <w:szCs w:val="21"/>
              </w:rPr>
              <w:t>Insert specific assignments</w:t>
            </w:r>
            <w:r w:rsidRPr="00445F42">
              <w:rPr>
                <w:rFonts w:cstheme="minorHAnsi"/>
                <w:sz w:val="21"/>
                <w:szCs w:val="21"/>
              </w:rPr>
              <w:fldChar w:fldCharType="end"/>
            </w:r>
          </w:p>
        </w:tc>
      </w:tr>
      <w:tr w:rsidR="00CC1F22" w14:paraId="536185FD" w14:textId="77777777" w:rsidTr="00445F4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BFBFBF"/>
            <w:vAlign w:val="center"/>
          </w:tcPr>
          <w:p w14:paraId="3B9EBA65" w14:textId="77777777" w:rsidR="00CC1F22" w:rsidRPr="00D76599" w:rsidRDefault="00CC1F22" w:rsidP="00883D3C">
            <w:pPr>
              <w:pStyle w:val="Footer"/>
              <w:tabs>
                <w:tab w:val="clear" w:pos="4320"/>
                <w:tab w:val="clear" w:pos="8640"/>
              </w:tabs>
              <w:rPr>
                <w:rFonts w:asciiTheme="minorHAnsi" w:hAnsiTheme="minorHAnsi" w:cstheme="minorHAnsi"/>
                <w:b/>
                <w:sz w:val="22"/>
                <w:szCs w:val="22"/>
              </w:rPr>
            </w:pPr>
            <w:r w:rsidRPr="00D76599">
              <w:rPr>
                <w:rFonts w:asciiTheme="minorHAnsi" w:hAnsiTheme="minorHAnsi" w:cstheme="minorHAnsi"/>
                <w:b/>
                <w:sz w:val="22"/>
                <w:szCs w:val="22"/>
              </w:rPr>
              <w:t>8. Special Instructions for Division/Group</w:t>
            </w:r>
          </w:p>
        </w:tc>
      </w:tr>
      <w:tr w:rsidR="00CC1F22" w14:paraId="37C4B61F" w14:textId="77777777" w:rsidTr="00445F42">
        <w:trPr>
          <w:cantSplit/>
          <w:trHeight w:val="432"/>
        </w:trPr>
        <w:tc>
          <w:tcPr>
            <w:tcW w:w="10980" w:type="dxa"/>
            <w:gridSpan w:val="13"/>
            <w:tcBorders>
              <w:top w:val="single" w:sz="6" w:space="0" w:color="auto"/>
              <w:left w:val="single" w:sz="6" w:space="0" w:color="auto"/>
              <w:bottom w:val="single" w:sz="6" w:space="0" w:color="auto"/>
              <w:right w:val="single" w:sz="6" w:space="0" w:color="auto"/>
            </w:tcBorders>
          </w:tcPr>
          <w:p w14:paraId="5F5E17D2" w14:textId="77777777" w:rsidR="00CC1F22" w:rsidRPr="00445F42" w:rsidRDefault="00CC1F22" w:rsidP="00883D3C">
            <w:pPr>
              <w:pStyle w:val="Footer"/>
              <w:tabs>
                <w:tab w:val="clear" w:pos="4320"/>
                <w:tab w:val="clear" w:pos="8640"/>
              </w:tabs>
              <w:rPr>
                <w:rFonts w:asciiTheme="minorHAnsi" w:hAnsiTheme="minorHAnsi" w:cstheme="minorHAnsi"/>
                <w:sz w:val="21"/>
                <w:szCs w:val="21"/>
              </w:rPr>
            </w:pPr>
            <w:r w:rsidRPr="00445F42">
              <w:rPr>
                <w:rFonts w:asciiTheme="minorHAnsi" w:hAnsiTheme="minorHAnsi" w:cstheme="minorHAnsi"/>
                <w:sz w:val="21"/>
                <w:szCs w:val="21"/>
              </w:rPr>
              <w:fldChar w:fldCharType="begin">
                <w:ffData>
                  <w:name w:val="Text191"/>
                  <w:enabled/>
                  <w:calcOnExit w:val="0"/>
                  <w:textInput>
                    <w:default w:val="Insert special instructions"/>
                  </w:textInput>
                </w:ffData>
              </w:fldChar>
            </w:r>
            <w:r w:rsidRPr="00445F42">
              <w:rPr>
                <w:rFonts w:asciiTheme="minorHAnsi" w:hAnsiTheme="minorHAnsi" w:cstheme="minorHAnsi"/>
                <w:sz w:val="21"/>
                <w:szCs w:val="21"/>
              </w:rPr>
              <w:instrText xml:space="preserve"> FORMTEXT </w:instrText>
            </w:r>
            <w:r w:rsidRPr="00445F42">
              <w:rPr>
                <w:rFonts w:asciiTheme="minorHAnsi" w:hAnsiTheme="minorHAnsi" w:cstheme="minorHAnsi"/>
                <w:sz w:val="21"/>
                <w:szCs w:val="21"/>
              </w:rPr>
            </w:r>
            <w:r w:rsidRPr="00445F42">
              <w:rPr>
                <w:rFonts w:asciiTheme="minorHAnsi" w:hAnsiTheme="minorHAnsi" w:cstheme="minorHAnsi"/>
                <w:sz w:val="21"/>
                <w:szCs w:val="21"/>
              </w:rPr>
              <w:fldChar w:fldCharType="separate"/>
            </w:r>
            <w:r w:rsidRPr="00445F42">
              <w:rPr>
                <w:rFonts w:asciiTheme="minorHAnsi" w:hAnsiTheme="minorHAnsi" w:cstheme="minorHAnsi"/>
                <w:noProof/>
                <w:sz w:val="21"/>
                <w:szCs w:val="21"/>
              </w:rPr>
              <w:t>Insert special instructions</w:t>
            </w:r>
            <w:r w:rsidRPr="00445F42">
              <w:rPr>
                <w:rFonts w:asciiTheme="minorHAnsi" w:hAnsiTheme="minorHAnsi" w:cstheme="minorHAnsi"/>
                <w:sz w:val="21"/>
                <w:szCs w:val="21"/>
              </w:rPr>
              <w:fldChar w:fldCharType="end"/>
            </w:r>
          </w:p>
        </w:tc>
      </w:tr>
      <w:tr w:rsidR="00CC1F22" w14:paraId="54B27BAA" w14:textId="77777777" w:rsidTr="00445F42">
        <w:trPr>
          <w:cantSplit/>
          <w:trHeight w:hRule="exact" w:val="288"/>
        </w:trPr>
        <w:tc>
          <w:tcPr>
            <w:tcW w:w="10980" w:type="dxa"/>
            <w:gridSpan w:val="13"/>
            <w:tcBorders>
              <w:top w:val="single" w:sz="6" w:space="0" w:color="auto"/>
              <w:left w:val="single" w:sz="6" w:space="0" w:color="auto"/>
              <w:bottom w:val="single" w:sz="4" w:space="0" w:color="auto"/>
              <w:right w:val="single" w:sz="6" w:space="0" w:color="auto"/>
            </w:tcBorders>
            <w:shd w:val="clear" w:color="auto" w:fill="BFBFBF"/>
            <w:vAlign w:val="center"/>
          </w:tcPr>
          <w:p w14:paraId="108B8D25" w14:textId="77777777" w:rsidR="00CC1F22" w:rsidRPr="00D76599" w:rsidRDefault="00CC1F22" w:rsidP="00883D3C">
            <w:pPr>
              <w:pStyle w:val="Footer"/>
              <w:tabs>
                <w:tab w:val="clear" w:pos="4320"/>
                <w:tab w:val="clear" w:pos="8640"/>
              </w:tabs>
              <w:rPr>
                <w:rFonts w:asciiTheme="minorHAnsi" w:hAnsiTheme="minorHAnsi" w:cstheme="minorHAnsi"/>
                <w:sz w:val="20"/>
                <w:szCs w:val="22"/>
              </w:rPr>
            </w:pPr>
            <w:r w:rsidRPr="00D76599">
              <w:rPr>
                <w:rFonts w:asciiTheme="minorHAnsi" w:hAnsiTheme="minorHAnsi" w:cstheme="minorHAnsi"/>
                <w:b/>
                <w:sz w:val="22"/>
                <w:szCs w:val="22"/>
              </w:rPr>
              <w:t>9. Operations Personnel</w:t>
            </w:r>
            <w:r>
              <w:rPr>
                <w:rFonts w:asciiTheme="minorHAnsi" w:hAnsiTheme="minorHAnsi" w:cstheme="minorHAnsi"/>
                <w:b/>
                <w:sz w:val="22"/>
                <w:szCs w:val="22"/>
              </w:rPr>
              <w:t xml:space="preserve"> </w:t>
            </w:r>
            <w:r>
              <w:rPr>
                <w:rFonts w:asciiTheme="minorHAnsi" w:hAnsiTheme="minorHAnsi" w:cstheme="minorHAnsi"/>
                <w:sz w:val="20"/>
                <w:szCs w:val="22"/>
              </w:rPr>
              <w:t>(Add more rows as necessary)</w:t>
            </w:r>
          </w:p>
        </w:tc>
      </w:tr>
      <w:tr w:rsidR="00CC1F22" w14:paraId="0DD715CB" w14:textId="77777777" w:rsidTr="00445F42">
        <w:trPr>
          <w:cantSplit/>
          <w:trHeight w:hRule="exac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5E3EFD93" w14:textId="77777777" w:rsidR="00CC1F22" w:rsidRPr="00445F42" w:rsidRDefault="00CC1F22" w:rsidP="00445F42">
            <w:pPr>
              <w:pStyle w:val="Footer"/>
              <w:tabs>
                <w:tab w:val="clear" w:pos="4320"/>
                <w:tab w:val="clear" w:pos="8640"/>
              </w:tabs>
              <w:spacing w:line="360" w:lineRule="auto"/>
              <w:jc w:val="center"/>
              <w:rPr>
                <w:rFonts w:asciiTheme="minorHAnsi" w:hAnsiTheme="minorHAnsi" w:cstheme="minorHAnsi"/>
                <w:b/>
                <w:sz w:val="22"/>
              </w:rPr>
            </w:pPr>
            <w:r w:rsidRPr="00445F42">
              <w:rPr>
                <w:rFonts w:asciiTheme="minorHAnsi" w:hAnsiTheme="minorHAnsi" w:cstheme="minorHAnsi"/>
                <w:b/>
                <w:sz w:val="22"/>
              </w:rPr>
              <w:t>Title</w:t>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3192E1EB" w14:textId="77777777" w:rsidR="00CC1F22" w:rsidRPr="00445F42" w:rsidRDefault="00CC1F22" w:rsidP="00445F42">
            <w:pPr>
              <w:spacing w:after="80"/>
              <w:jc w:val="center"/>
              <w:rPr>
                <w:rFonts w:cstheme="minorHAnsi"/>
                <w:b/>
              </w:rPr>
            </w:pPr>
            <w:r w:rsidRPr="00445F42">
              <w:rPr>
                <w:rFonts w:cstheme="minorHAnsi"/>
                <w:b/>
              </w:rPr>
              <w:t>Name</w:t>
            </w:r>
          </w:p>
        </w:tc>
        <w:tc>
          <w:tcPr>
            <w:tcW w:w="2236" w:type="dxa"/>
            <w:gridSpan w:val="3"/>
            <w:tcBorders>
              <w:top w:val="single" w:sz="6" w:space="0" w:color="auto"/>
              <w:left w:val="single" w:sz="6" w:space="0" w:color="auto"/>
              <w:bottom w:val="single" w:sz="4" w:space="0" w:color="auto"/>
              <w:right w:val="single" w:sz="6" w:space="0" w:color="auto"/>
            </w:tcBorders>
            <w:vAlign w:val="center"/>
          </w:tcPr>
          <w:p w14:paraId="6AF1D553" w14:textId="77777777" w:rsidR="00CC1F22" w:rsidRPr="00445F42" w:rsidRDefault="00CC1F22" w:rsidP="00445F42">
            <w:pPr>
              <w:spacing w:after="80"/>
              <w:jc w:val="center"/>
              <w:rPr>
                <w:rFonts w:cstheme="minorHAnsi"/>
                <w:b/>
              </w:rPr>
            </w:pPr>
            <w:r w:rsidRPr="00445F42">
              <w:rPr>
                <w:rFonts w:cstheme="minorHAnsi"/>
                <w:b/>
              </w:rPr>
              <w:t>Affiliation</w:t>
            </w:r>
          </w:p>
        </w:tc>
        <w:tc>
          <w:tcPr>
            <w:tcW w:w="2184" w:type="dxa"/>
            <w:gridSpan w:val="4"/>
            <w:tcBorders>
              <w:top w:val="single" w:sz="6" w:space="0" w:color="auto"/>
              <w:left w:val="single" w:sz="6" w:space="0" w:color="auto"/>
              <w:bottom w:val="single" w:sz="4" w:space="0" w:color="auto"/>
              <w:right w:val="single" w:sz="6" w:space="0" w:color="auto"/>
            </w:tcBorders>
            <w:vAlign w:val="center"/>
          </w:tcPr>
          <w:p w14:paraId="5A91D300" w14:textId="77777777" w:rsidR="00CC1F22" w:rsidRPr="00445F42" w:rsidRDefault="00CC1F22" w:rsidP="00445F42">
            <w:pPr>
              <w:pStyle w:val="Footer"/>
              <w:tabs>
                <w:tab w:val="clear" w:pos="4320"/>
                <w:tab w:val="clear" w:pos="8640"/>
              </w:tabs>
              <w:spacing w:line="360" w:lineRule="auto"/>
              <w:jc w:val="center"/>
              <w:rPr>
                <w:rFonts w:asciiTheme="minorHAnsi" w:hAnsiTheme="minorHAnsi" w:cstheme="minorHAnsi"/>
                <w:b/>
                <w:sz w:val="22"/>
              </w:rPr>
            </w:pPr>
            <w:r w:rsidRPr="00445F42">
              <w:rPr>
                <w:rFonts w:asciiTheme="minorHAnsi" w:hAnsiTheme="minorHAnsi" w:cstheme="minorHAnsi"/>
                <w:b/>
                <w:sz w:val="22"/>
              </w:rPr>
              <w:t>Emergency Contact #</w:t>
            </w:r>
          </w:p>
        </w:tc>
        <w:tc>
          <w:tcPr>
            <w:tcW w:w="1776" w:type="dxa"/>
            <w:tcBorders>
              <w:top w:val="single" w:sz="6" w:space="0" w:color="auto"/>
              <w:left w:val="single" w:sz="6" w:space="0" w:color="auto"/>
              <w:bottom w:val="single" w:sz="4" w:space="0" w:color="auto"/>
              <w:right w:val="single" w:sz="6" w:space="0" w:color="auto"/>
            </w:tcBorders>
            <w:vAlign w:val="center"/>
          </w:tcPr>
          <w:p w14:paraId="27589EF6" w14:textId="77777777" w:rsidR="00CC1F22" w:rsidRPr="00445F42" w:rsidRDefault="00CC1F22" w:rsidP="00445F42">
            <w:pPr>
              <w:pStyle w:val="Footer"/>
              <w:tabs>
                <w:tab w:val="clear" w:pos="4320"/>
                <w:tab w:val="clear" w:pos="8640"/>
              </w:tabs>
              <w:spacing w:line="360" w:lineRule="auto"/>
              <w:jc w:val="center"/>
              <w:rPr>
                <w:rFonts w:asciiTheme="minorHAnsi" w:hAnsiTheme="minorHAnsi" w:cstheme="minorHAnsi"/>
                <w:b/>
                <w:sz w:val="22"/>
              </w:rPr>
            </w:pPr>
            <w:r w:rsidRPr="00445F42">
              <w:rPr>
                <w:rFonts w:asciiTheme="minorHAnsi" w:hAnsiTheme="minorHAnsi" w:cstheme="minorHAnsi"/>
                <w:b/>
                <w:sz w:val="22"/>
              </w:rPr>
              <w:t xml:space="preserve">Contact # </w:t>
            </w:r>
          </w:p>
        </w:tc>
      </w:tr>
      <w:tr w:rsidR="00CC1F22" w14:paraId="1D12A322" w14:textId="77777777" w:rsidTr="00445F42">
        <w:trPr>
          <w:cantSplit/>
          <w:trHeigh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0F6BB8BB"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329AA950"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36" w:type="dxa"/>
            <w:gridSpan w:val="3"/>
            <w:tcBorders>
              <w:top w:val="single" w:sz="6" w:space="0" w:color="auto"/>
              <w:left w:val="single" w:sz="6" w:space="0" w:color="auto"/>
              <w:bottom w:val="single" w:sz="4" w:space="0" w:color="auto"/>
              <w:right w:val="single" w:sz="6" w:space="0" w:color="auto"/>
            </w:tcBorders>
            <w:vAlign w:val="center"/>
          </w:tcPr>
          <w:p w14:paraId="725E318F"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84" w:type="dxa"/>
            <w:gridSpan w:val="4"/>
            <w:tcBorders>
              <w:top w:val="single" w:sz="6" w:space="0" w:color="auto"/>
              <w:left w:val="single" w:sz="6" w:space="0" w:color="auto"/>
              <w:bottom w:val="single" w:sz="4" w:space="0" w:color="auto"/>
              <w:right w:val="single" w:sz="6" w:space="0" w:color="auto"/>
            </w:tcBorders>
            <w:vAlign w:val="center"/>
          </w:tcPr>
          <w:p w14:paraId="22A03070" w14:textId="77777777" w:rsidR="00CC1F22" w:rsidRPr="00445F42" w:rsidRDefault="00CC1F22" w:rsidP="00445F42">
            <w:pPr>
              <w:spacing w:after="0"/>
              <w:jc w:val="center"/>
              <w:rPr>
                <w:rFonts w:cstheme="minorHAnsi"/>
                <w:i/>
                <w:sz w:val="21"/>
                <w:szCs w:val="21"/>
                <w:u w:val="single"/>
              </w:rPr>
            </w:pPr>
            <w:r w:rsidRPr="00445F42">
              <w:rPr>
                <w:rFonts w:cstheme="minorHAnsi"/>
                <w:i/>
                <w:sz w:val="21"/>
                <w:szCs w:val="21"/>
                <w:u w:val="single"/>
              </w:rPr>
              <w:fldChar w:fldCharType="begin">
                <w:ffData>
                  <w:name w:val="Text62"/>
                  <w:enabled/>
                  <w:calcOnExit w:val="0"/>
                  <w:textInput/>
                </w:ffData>
              </w:fldChar>
            </w:r>
            <w:r w:rsidRPr="00445F42">
              <w:rPr>
                <w:rFonts w:cstheme="minorHAnsi"/>
                <w:i/>
                <w:sz w:val="21"/>
                <w:szCs w:val="21"/>
                <w:u w:val="single"/>
              </w:rPr>
              <w:instrText xml:space="preserve"> FORMTEXT </w:instrText>
            </w:r>
            <w:r w:rsidRPr="00445F42">
              <w:rPr>
                <w:rFonts w:cstheme="minorHAnsi"/>
                <w:i/>
                <w:sz w:val="21"/>
                <w:szCs w:val="21"/>
                <w:u w:val="single"/>
              </w:rPr>
            </w:r>
            <w:r w:rsidRPr="00445F42">
              <w:rPr>
                <w:rFonts w:cstheme="minorHAnsi"/>
                <w:i/>
                <w:sz w:val="21"/>
                <w:szCs w:val="21"/>
                <w:u w:val="single"/>
              </w:rPr>
              <w:fldChar w:fldCharType="separate"/>
            </w:r>
            <w:r w:rsidRPr="00445F42">
              <w:rPr>
                <w:rFonts w:cstheme="minorHAnsi"/>
                <w:i/>
                <w:noProof/>
                <w:sz w:val="21"/>
                <w:szCs w:val="21"/>
                <w:u w:val="single"/>
              </w:rPr>
              <w:t> </w:t>
            </w:r>
            <w:r w:rsidRPr="00445F42">
              <w:rPr>
                <w:rFonts w:cstheme="minorHAnsi"/>
                <w:i/>
                <w:noProof/>
                <w:sz w:val="21"/>
                <w:szCs w:val="21"/>
                <w:u w:val="single"/>
              </w:rPr>
              <w:t> </w:t>
            </w:r>
            <w:r w:rsidRPr="00445F42">
              <w:rPr>
                <w:rFonts w:cstheme="minorHAnsi"/>
                <w:i/>
                <w:noProof/>
                <w:sz w:val="21"/>
                <w:szCs w:val="21"/>
                <w:u w:val="single"/>
              </w:rPr>
              <w:t> </w:t>
            </w:r>
            <w:r w:rsidRPr="00445F42">
              <w:rPr>
                <w:rFonts w:cstheme="minorHAnsi"/>
                <w:i/>
                <w:noProof/>
                <w:sz w:val="21"/>
                <w:szCs w:val="21"/>
                <w:u w:val="single"/>
              </w:rPr>
              <w:t> </w:t>
            </w:r>
            <w:r w:rsidRPr="00445F42">
              <w:rPr>
                <w:rFonts w:cstheme="minorHAnsi"/>
                <w:i/>
                <w:noProof/>
                <w:sz w:val="21"/>
                <w:szCs w:val="21"/>
                <w:u w:val="single"/>
              </w:rPr>
              <w:t> </w:t>
            </w:r>
            <w:r w:rsidRPr="00445F42">
              <w:rPr>
                <w:rFonts w:cstheme="minorHAnsi"/>
                <w:i/>
                <w:sz w:val="21"/>
                <w:szCs w:val="21"/>
                <w:u w:val="single"/>
              </w:rPr>
              <w:fldChar w:fldCharType="end"/>
            </w:r>
          </w:p>
        </w:tc>
        <w:tc>
          <w:tcPr>
            <w:tcW w:w="1776" w:type="dxa"/>
            <w:tcBorders>
              <w:top w:val="single" w:sz="6" w:space="0" w:color="auto"/>
              <w:left w:val="single" w:sz="6" w:space="0" w:color="auto"/>
              <w:bottom w:val="single" w:sz="4" w:space="0" w:color="auto"/>
              <w:right w:val="single" w:sz="6" w:space="0" w:color="auto"/>
            </w:tcBorders>
            <w:vAlign w:val="center"/>
          </w:tcPr>
          <w:p w14:paraId="766F0B55" w14:textId="77777777" w:rsidR="00CC1F22" w:rsidRPr="00D76599" w:rsidRDefault="00CC1F22" w:rsidP="00445F42">
            <w:pPr>
              <w:spacing w:before="80" w:after="0"/>
              <w:jc w:val="center"/>
              <w:rPr>
                <w:rFonts w:cstheme="minorHAnsi"/>
                <w:sz w:val="21"/>
                <w:szCs w:val="21"/>
                <w:u w:val="single"/>
              </w:rPr>
            </w:pPr>
            <w:r w:rsidRPr="00D76599">
              <w:rPr>
                <w:rFonts w:cstheme="minorHAnsi"/>
                <w:sz w:val="21"/>
                <w:szCs w:val="21"/>
                <w:u w:val="single"/>
              </w:rPr>
              <w:fldChar w:fldCharType="begin">
                <w:ffData>
                  <w:name w:val="Text58"/>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CC1F22" w14:paraId="2BC8A915" w14:textId="77777777" w:rsidTr="00445F42">
        <w:trPr>
          <w:cantSplit/>
          <w:trHeigh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6F090E83"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497EBC83"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36" w:type="dxa"/>
            <w:gridSpan w:val="3"/>
            <w:tcBorders>
              <w:top w:val="single" w:sz="6" w:space="0" w:color="auto"/>
              <w:left w:val="single" w:sz="6" w:space="0" w:color="auto"/>
              <w:bottom w:val="single" w:sz="4" w:space="0" w:color="auto"/>
              <w:right w:val="single" w:sz="6" w:space="0" w:color="auto"/>
            </w:tcBorders>
            <w:vAlign w:val="center"/>
          </w:tcPr>
          <w:p w14:paraId="1E12D06C"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84" w:type="dxa"/>
            <w:gridSpan w:val="4"/>
            <w:tcBorders>
              <w:top w:val="single" w:sz="6" w:space="0" w:color="auto"/>
              <w:left w:val="single" w:sz="6" w:space="0" w:color="auto"/>
              <w:bottom w:val="single" w:sz="4" w:space="0" w:color="auto"/>
              <w:right w:val="single" w:sz="6" w:space="0" w:color="auto"/>
            </w:tcBorders>
            <w:vAlign w:val="center"/>
          </w:tcPr>
          <w:p w14:paraId="52D2891D"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62"/>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776" w:type="dxa"/>
            <w:tcBorders>
              <w:top w:val="single" w:sz="6" w:space="0" w:color="auto"/>
              <w:left w:val="single" w:sz="6" w:space="0" w:color="auto"/>
              <w:bottom w:val="single" w:sz="4" w:space="0" w:color="auto"/>
              <w:right w:val="single" w:sz="6" w:space="0" w:color="auto"/>
            </w:tcBorders>
            <w:vAlign w:val="center"/>
          </w:tcPr>
          <w:p w14:paraId="71E2FB1E" w14:textId="77777777" w:rsidR="00CC1F22" w:rsidRPr="00D76599" w:rsidRDefault="00CC1F22" w:rsidP="00445F42">
            <w:pPr>
              <w:spacing w:before="80" w:after="0"/>
              <w:jc w:val="center"/>
              <w:rPr>
                <w:rFonts w:cstheme="minorHAnsi"/>
                <w:sz w:val="21"/>
                <w:szCs w:val="21"/>
                <w:u w:val="single"/>
              </w:rPr>
            </w:pPr>
            <w:r w:rsidRPr="00D76599">
              <w:rPr>
                <w:rFonts w:cstheme="minorHAnsi"/>
                <w:sz w:val="21"/>
                <w:szCs w:val="21"/>
                <w:u w:val="single"/>
              </w:rPr>
              <w:fldChar w:fldCharType="begin">
                <w:ffData>
                  <w:name w:val="Text58"/>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CC1F22" w14:paraId="69E6BA9C" w14:textId="77777777" w:rsidTr="00445F42">
        <w:trPr>
          <w:cantSplit/>
          <w:trHeight w:hRule="exact" w:val="288"/>
        </w:trPr>
        <w:tc>
          <w:tcPr>
            <w:tcW w:w="10980" w:type="dxa"/>
            <w:gridSpan w:val="13"/>
            <w:tcBorders>
              <w:top w:val="single" w:sz="6" w:space="0" w:color="auto"/>
              <w:left w:val="single" w:sz="6" w:space="0" w:color="auto"/>
              <w:bottom w:val="single" w:sz="4" w:space="0" w:color="auto"/>
              <w:right w:val="single" w:sz="6" w:space="0" w:color="auto"/>
            </w:tcBorders>
            <w:vAlign w:val="center"/>
          </w:tcPr>
          <w:p w14:paraId="4C0B55C8" w14:textId="77777777" w:rsidR="00CC1F22" w:rsidRPr="00D76599" w:rsidRDefault="00CC1F22" w:rsidP="00883D3C">
            <w:pPr>
              <w:pStyle w:val="Footer"/>
              <w:tabs>
                <w:tab w:val="clear" w:pos="4320"/>
                <w:tab w:val="clear" w:pos="8640"/>
              </w:tabs>
              <w:rPr>
                <w:rFonts w:asciiTheme="minorHAnsi" w:hAnsiTheme="minorHAnsi" w:cstheme="minorHAnsi"/>
                <w:b/>
                <w:sz w:val="21"/>
                <w:szCs w:val="21"/>
              </w:rPr>
            </w:pPr>
            <w:r w:rsidRPr="00D76599">
              <w:rPr>
                <w:rFonts w:asciiTheme="minorHAnsi" w:hAnsiTheme="minorHAnsi" w:cstheme="minorHAnsi"/>
                <w:b/>
                <w:sz w:val="21"/>
                <w:szCs w:val="21"/>
              </w:rPr>
              <w:t>Communications: Refer to the Emergency Contact List provided in this Incident Action Plan</w:t>
            </w:r>
          </w:p>
        </w:tc>
      </w:tr>
      <w:tr w:rsidR="00CC1F22" w14:paraId="215E8A34" w14:textId="77777777" w:rsidTr="00445F4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5391F486" w14:textId="77777777" w:rsidR="00CC1F22" w:rsidRPr="00D76599" w:rsidRDefault="00CC1F22" w:rsidP="00883D3C">
            <w:pPr>
              <w:pStyle w:val="Footer"/>
              <w:tabs>
                <w:tab w:val="clear" w:pos="4320"/>
                <w:tab w:val="clear" w:pos="8640"/>
              </w:tabs>
              <w:rPr>
                <w:rFonts w:asciiTheme="minorHAnsi" w:hAnsiTheme="minorHAnsi" w:cstheme="minorHAnsi"/>
                <w:sz w:val="20"/>
              </w:rPr>
            </w:pPr>
            <w:r w:rsidRPr="00D76599">
              <w:rPr>
                <w:rFonts w:asciiTheme="minorHAnsi" w:hAnsiTheme="minorHAnsi" w:cstheme="minorHAnsi"/>
                <w:b/>
                <w:sz w:val="22"/>
              </w:rPr>
              <w:t xml:space="preserve">10. Resource Summary </w:t>
            </w:r>
            <w:r>
              <w:rPr>
                <w:rFonts w:asciiTheme="minorHAnsi" w:hAnsiTheme="minorHAnsi" w:cstheme="minorHAnsi"/>
                <w:sz w:val="20"/>
              </w:rPr>
              <w:t>(Add more rows as necessary)</w:t>
            </w:r>
          </w:p>
        </w:tc>
      </w:tr>
      <w:tr w:rsidR="00CC1F22" w14:paraId="3B07A628" w14:textId="77777777" w:rsidTr="00445F42">
        <w:trPr>
          <w:cantSplit/>
          <w:trHeight w:hRule="exact" w:val="288"/>
        </w:trPr>
        <w:tc>
          <w:tcPr>
            <w:tcW w:w="736" w:type="dxa"/>
            <w:tcBorders>
              <w:top w:val="single" w:sz="6" w:space="0" w:color="auto"/>
              <w:left w:val="single" w:sz="6" w:space="0" w:color="auto"/>
              <w:bottom w:val="single" w:sz="6" w:space="0" w:color="auto"/>
              <w:right w:val="single" w:sz="6" w:space="0" w:color="auto"/>
            </w:tcBorders>
            <w:vAlign w:val="center"/>
          </w:tcPr>
          <w:p w14:paraId="42E8B858" w14:textId="77777777" w:rsidR="00CC1F22" w:rsidRPr="00D76599" w:rsidRDefault="00CC1F22" w:rsidP="00445F42">
            <w:pPr>
              <w:spacing w:after="0"/>
              <w:jc w:val="center"/>
              <w:rPr>
                <w:rFonts w:cstheme="minorHAnsi"/>
                <w:b/>
                <w:bCs/>
              </w:rPr>
            </w:pPr>
            <w:r w:rsidRPr="00D76599">
              <w:rPr>
                <w:rFonts w:cstheme="minorHAnsi"/>
                <w:b/>
                <w:bCs/>
              </w:rPr>
              <w:t>ID</w:t>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74F4DE6F" w14:textId="77777777" w:rsidR="00CC1F22" w:rsidRPr="00D76599" w:rsidRDefault="00CC1F22" w:rsidP="00445F42">
            <w:pPr>
              <w:spacing w:after="0"/>
              <w:jc w:val="center"/>
              <w:rPr>
                <w:rFonts w:cstheme="minorHAnsi"/>
                <w:b/>
                <w:bCs/>
              </w:rPr>
            </w:pPr>
            <w:r w:rsidRPr="00D76599">
              <w:rPr>
                <w:rFonts w:cstheme="minorHAnsi"/>
                <w:b/>
                <w:bCs/>
              </w:rPr>
              <w:t>Resource Type</w:t>
            </w:r>
          </w:p>
        </w:tc>
        <w:tc>
          <w:tcPr>
            <w:tcW w:w="2232" w:type="dxa"/>
            <w:gridSpan w:val="2"/>
            <w:tcBorders>
              <w:top w:val="single" w:sz="6" w:space="0" w:color="auto"/>
              <w:left w:val="single" w:sz="6" w:space="0" w:color="auto"/>
              <w:bottom w:val="single" w:sz="6" w:space="0" w:color="auto"/>
              <w:right w:val="single" w:sz="6" w:space="0" w:color="auto"/>
            </w:tcBorders>
            <w:vAlign w:val="center"/>
          </w:tcPr>
          <w:p w14:paraId="710639B0" w14:textId="77777777" w:rsidR="00CC1F22" w:rsidRPr="00D76599" w:rsidRDefault="00CC1F22" w:rsidP="00445F42">
            <w:pPr>
              <w:spacing w:after="0"/>
              <w:jc w:val="center"/>
              <w:rPr>
                <w:rFonts w:cstheme="minorHAnsi"/>
                <w:b/>
                <w:bCs/>
              </w:rPr>
            </w:pPr>
            <w:r w:rsidRPr="00D76599">
              <w:rPr>
                <w:rFonts w:cstheme="minorHAnsi"/>
                <w:b/>
                <w:bCs/>
              </w:rPr>
              <w:t>Description/ Location</w:t>
            </w:r>
          </w:p>
        </w:tc>
        <w:tc>
          <w:tcPr>
            <w:tcW w:w="1080" w:type="dxa"/>
            <w:tcBorders>
              <w:top w:val="single" w:sz="6" w:space="0" w:color="auto"/>
              <w:left w:val="single" w:sz="6" w:space="0" w:color="auto"/>
              <w:bottom w:val="single" w:sz="6" w:space="0" w:color="auto"/>
              <w:right w:val="single" w:sz="6" w:space="0" w:color="auto"/>
            </w:tcBorders>
            <w:vAlign w:val="center"/>
          </w:tcPr>
          <w:p w14:paraId="16E00E66" w14:textId="77777777" w:rsidR="00CC1F22" w:rsidRPr="00D76599" w:rsidRDefault="00CC1F22" w:rsidP="00445F42">
            <w:pPr>
              <w:spacing w:after="0"/>
              <w:jc w:val="center"/>
              <w:rPr>
                <w:rFonts w:cstheme="minorHAnsi"/>
                <w:b/>
                <w:bCs/>
              </w:rPr>
            </w:pPr>
            <w:r w:rsidRPr="00D76599">
              <w:rPr>
                <w:rFonts w:cstheme="minorHAnsi"/>
                <w:b/>
                <w:bCs/>
              </w:rPr>
              <w:t>Quantity</w:t>
            </w:r>
          </w:p>
        </w:tc>
        <w:tc>
          <w:tcPr>
            <w:tcW w:w="990" w:type="dxa"/>
            <w:gridSpan w:val="2"/>
            <w:tcBorders>
              <w:top w:val="single" w:sz="6" w:space="0" w:color="auto"/>
              <w:left w:val="single" w:sz="6" w:space="0" w:color="auto"/>
              <w:bottom w:val="single" w:sz="6" w:space="0" w:color="auto"/>
              <w:right w:val="single" w:sz="6" w:space="0" w:color="auto"/>
            </w:tcBorders>
            <w:vAlign w:val="center"/>
          </w:tcPr>
          <w:p w14:paraId="2C952377" w14:textId="77777777" w:rsidR="00CC1F22" w:rsidRPr="00D76599" w:rsidRDefault="00CC1F22" w:rsidP="00445F42">
            <w:pPr>
              <w:spacing w:after="0"/>
              <w:jc w:val="center"/>
              <w:rPr>
                <w:rFonts w:cstheme="minorHAnsi"/>
                <w:b/>
                <w:bCs/>
              </w:rPr>
            </w:pPr>
            <w:r w:rsidRPr="00D76599">
              <w:rPr>
                <w:rFonts w:cstheme="minorHAnsi"/>
                <w:b/>
                <w:bCs/>
              </w:rPr>
              <w:t>Size</w:t>
            </w:r>
          </w:p>
        </w:tc>
        <w:tc>
          <w:tcPr>
            <w:tcW w:w="1350" w:type="dxa"/>
            <w:gridSpan w:val="2"/>
            <w:tcBorders>
              <w:top w:val="single" w:sz="6" w:space="0" w:color="auto"/>
              <w:left w:val="single" w:sz="6" w:space="0" w:color="auto"/>
              <w:bottom w:val="single" w:sz="6" w:space="0" w:color="auto"/>
              <w:right w:val="single" w:sz="6" w:space="0" w:color="auto"/>
            </w:tcBorders>
            <w:vAlign w:val="center"/>
          </w:tcPr>
          <w:p w14:paraId="707E5FD9" w14:textId="77777777" w:rsidR="00CC1F22" w:rsidRPr="00D76599" w:rsidRDefault="00CC1F22" w:rsidP="00445F42">
            <w:pPr>
              <w:spacing w:after="0"/>
              <w:jc w:val="center"/>
              <w:rPr>
                <w:rFonts w:cstheme="minorHAnsi"/>
                <w:b/>
                <w:bCs/>
              </w:rPr>
            </w:pPr>
            <w:r w:rsidRPr="00D76599">
              <w:rPr>
                <w:rFonts w:cstheme="minorHAnsi"/>
                <w:b/>
                <w:bCs/>
              </w:rPr>
              <w:t>Status</w:t>
            </w:r>
          </w:p>
        </w:tc>
        <w:tc>
          <w:tcPr>
            <w:tcW w:w="2070" w:type="dxa"/>
            <w:gridSpan w:val="2"/>
            <w:tcBorders>
              <w:top w:val="single" w:sz="6" w:space="0" w:color="auto"/>
              <w:left w:val="single" w:sz="6" w:space="0" w:color="auto"/>
              <w:bottom w:val="single" w:sz="6" w:space="0" w:color="auto"/>
              <w:right w:val="single" w:sz="6" w:space="0" w:color="auto"/>
            </w:tcBorders>
            <w:vAlign w:val="center"/>
          </w:tcPr>
          <w:p w14:paraId="3B2FFCF2" w14:textId="77777777" w:rsidR="00CC1F22" w:rsidRPr="00D76599" w:rsidRDefault="00CC1F22" w:rsidP="00445F42">
            <w:pPr>
              <w:spacing w:after="0"/>
              <w:jc w:val="center"/>
              <w:rPr>
                <w:rFonts w:cstheme="minorHAnsi"/>
                <w:b/>
                <w:bCs/>
              </w:rPr>
            </w:pPr>
            <w:r w:rsidRPr="00D76599">
              <w:rPr>
                <w:rFonts w:cstheme="minorHAnsi"/>
                <w:b/>
                <w:bCs/>
              </w:rPr>
              <w:t>Notes/ Comments</w:t>
            </w:r>
          </w:p>
        </w:tc>
      </w:tr>
      <w:tr w:rsidR="00CC1F22" w14:paraId="56C82861" w14:textId="77777777" w:rsidTr="00445F42">
        <w:trPr>
          <w:cantSplit/>
          <w:trHeight w:val="288"/>
        </w:trPr>
        <w:tc>
          <w:tcPr>
            <w:tcW w:w="736" w:type="dxa"/>
            <w:tcBorders>
              <w:top w:val="single" w:sz="6" w:space="0" w:color="auto"/>
              <w:left w:val="single" w:sz="6" w:space="0" w:color="auto"/>
              <w:bottom w:val="single" w:sz="6" w:space="0" w:color="auto"/>
              <w:right w:val="single" w:sz="6" w:space="0" w:color="auto"/>
            </w:tcBorders>
            <w:vAlign w:val="center"/>
          </w:tcPr>
          <w:p w14:paraId="2F7E28FE"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15F777A9"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32" w:type="dxa"/>
            <w:gridSpan w:val="2"/>
            <w:tcBorders>
              <w:top w:val="single" w:sz="6" w:space="0" w:color="auto"/>
              <w:left w:val="single" w:sz="6" w:space="0" w:color="auto"/>
              <w:bottom w:val="single" w:sz="6" w:space="0" w:color="auto"/>
              <w:right w:val="single" w:sz="6" w:space="0" w:color="auto"/>
            </w:tcBorders>
            <w:vAlign w:val="center"/>
          </w:tcPr>
          <w:p w14:paraId="51B64AA3"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080" w:type="dxa"/>
            <w:tcBorders>
              <w:top w:val="single" w:sz="6" w:space="0" w:color="auto"/>
              <w:left w:val="single" w:sz="6" w:space="0" w:color="auto"/>
              <w:bottom w:val="single" w:sz="6" w:space="0" w:color="auto"/>
              <w:right w:val="single" w:sz="6" w:space="0" w:color="auto"/>
            </w:tcBorders>
            <w:vAlign w:val="center"/>
          </w:tcPr>
          <w:p w14:paraId="595A2A8D"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990" w:type="dxa"/>
            <w:gridSpan w:val="2"/>
            <w:tcBorders>
              <w:top w:val="single" w:sz="6" w:space="0" w:color="auto"/>
              <w:left w:val="single" w:sz="6" w:space="0" w:color="auto"/>
              <w:bottom w:val="single" w:sz="6" w:space="0" w:color="auto"/>
              <w:right w:val="single" w:sz="6" w:space="0" w:color="auto"/>
            </w:tcBorders>
            <w:vAlign w:val="center"/>
          </w:tcPr>
          <w:p w14:paraId="731F4D2B"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350" w:type="dxa"/>
            <w:gridSpan w:val="2"/>
            <w:tcBorders>
              <w:top w:val="single" w:sz="6" w:space="0" w:color="auto"/>
              <w:left w:val="single" w:sz="6" w:space="0" w:color="auto"/>
              <w:bottom w:val="single" w:sz="6" w:space="0" w:color="auto"/>
              <w:right w:val="single" w:sz="6" w:space="0" w:color="auto"/>
            </w:tcBorders>
            <w:vAlign w:val="center"/>
          </w:tcPr>
          <w:p w14:paraId="12E064AF"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070" w:type="dxa"/>
            <w:gridSpan w:val="2"/>
            <w:tcBorders>
              <w:top w:val="single" w:sz="6" w:space="0" w:color="auto"/>
              <w:left w:val="single" w:sz="6" w:space="0" w:color="auto"/>
              <w:bottom w:val="single" w:sz="6" w:space="0" w:color="auto"/>
              <w:right w:val="single" w:sz="6" w:space="0" w:color="auto"/>
            </w:tcBorders>
            <w:vAlign w:val="center"/>
          </w:tcPr>
          <w:p w14:paraId="45833D01"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CC1F22" w14:paraId="77C6AE59" w14:textId="77777777" w:rsidTr="00445F42">
        <w:trPr>
          <w:cantSplit/>
          <w:trHeight w:val="288"/>
        </w:trPr>
        <w:tc>
          <w:tcPr>
            <w:tcW w:w="736" w:type="dxa"/>
            <w:tcBorders>
              <w:top w:val="single" w:sz="6" w:space="0" w:color="auto"/>
              <w:left w:val="single" w:sz="6" w:space="0" w:color="auto"/>
              <w:bottom w:val="single" w:sz="6" w:space="0" w:color="auto"/>
              <w:right w:val="single" w:sz="6" w:space="0" w:color="auto"/>
            </w:tcBorders>
            <w:vAlign w:val="center"/>
          </w:tcPr>
          <w:p w14:paraId="57C1E2FC"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442DBDE8"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32" w:type="dxa"/>
            <w:gridSpan w:val="2"/>
            <w:tcBorders>
              <w:top w:val="single" w:sz="6" w:space="0" w:color="auto"/>
              <w:left w:val="single" w:sz="6" w:space="0" w:color="auto"/>
              <w:bottom w:val="single" w:sz="6" w:space="0" w:color="auto"/>
              <w:right w:val="single" w:sz="6" w:space="0" w:color="auto"/>
            </w:tcBorders>
            <w:vAlign w:val="center"/>
          </w:tcPr>
          <w:p w14:paraId="29DB3763"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080" w:type="dxa"/>
            <w:tcBorders>
              <w:top w:val="single" w:sz="6" w:space="0" w:color="auto"/>
              <w:left w:val="single" w:sz="6" w:space="0" w:color="auto"/>
              <w:bottom w:val="single" w:sz="6" w:space="0" w:color="auto"/>
              <w:right w:val="single" w:sz="6" w:space="0" w:color="auto"/>
            </w:tcBorders>
            <w:vAlign w:val="center"/>
          </w:tcPr>
          <w:p w14:paraId="59E89D17"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990" w:type="dxa"/>
            <w:gridSpan w:val="2"/>
            <w:tcBorders>
              <w:top w:val="single" w:sz="6" w:space="0" w:color="auto"/>
              <w:left w:val="single" w:sz="6" w:space="0" w:color="auto"/>
              <w:bottom w:val="single" w:sz="6" w:space="0" w:color="auto"/>
              <w:right w:val="single" w:sz="6" w:space="0" w:color="auto"/>
            </w:tcBorders>
            <w:vAlign w:val="center"/>
          </w:tcPr>
          <w:p w14:paraId="4BDF6A2D"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350" w:type="dxa"/>
            <w:gridSpan w:val="2"/>
            <w:tcBorders>
              <w:top w:val="single" w:sz="6" w:space="0" w:color="auto"/>
              <w:left w:val="single" w:sz="6" w:space="0" w:color="auto"/>
              <w:bottom w:val="single" w:sz="6" w:space="0" w:color="auto"/>
              <w:right w:val="single" w:sz="6" w:space="0" w:color="auto"/>
            </w:tcBorders>
            <w:vAlign w:val="center"/>
          </w:tcPr>
          <w:p w14:paraId="54F90CA0"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070" w:type="dxa"/>
            <w:gridSpan w:val="2"/>
            <w:tcBorders>
              <w:top w:val="single" w:sz="6" w:space="0" w:color="auto"/>
              <w:left w:val="single" w:sz="6" w:space="0" w:color="auto"/>
              <w:bottom w:val="single" w:sz="6" w:space="0" w:color="auto"/>
              <w:right w:val="single" w:sz="6" w:space="0" w:color="auto"/>
            </w:tcBorders>
            <w:vAlign w:val="center"/>
          </w:tcPr>
          <w:p w14:paraId="71662C84" w14:textId="77777777" w:rsidR="00CC1F22" w:rsidRPr="00D76599" w:rsidRDefault="00CC1F22" w:rsidP="00445F4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CC1F22" w14:paraId="6783BA2C" w14:textId="77777777" w:rsidTr="00445F42">
        <w:trPr>
          <w:cantSplit/>
          <w:trHeight w:hRule="exact" w:val="288"/>
        </w:trPr>
        <w:tc>
          <w:tcPr>
            <w:tcW w:w="10980" w:type="dxa"/>
            <w:gridSpan w:val="13"/>
            <w:tcBorders>
              <w:top w:val="single" w:sz="4" w:space="0" w:color="auto"/>
              <w:left w:val="single" w:sz="4" w:space="0" w:color="auto"/>
              <w:bottom w:val="single" w:sz="4" w:space="0" w:color="auto"/>
              <w:right w:val="single" w:sz="4" w:space="0" w:color="auto"/>
            </w:tcBorders>
            <w:shd w:val="clear" w:color="auto" w:fill="CCCCCC"/>
            <w:vAlign w:val="center"/>
          </w:tcPr>
          <w:p w14:paraId="1C1B89D7" w14:textId="77777777" w:rsidR="00CC1F22" w:rsidRPr="00D76599" w:rsidRDefault="00CC1F22" w:rsidP="00883D3C">
            <w:pPr>
              <w:pStyle w:val="Footer"/>
              <w:tabs>
                <w:tab w:val="clear" w:pos="4320"/>
                <w:tab w:val="clear" w:pos="8640"/>
              </w:tabs>
              <w:rPr>
                <w:rFonts w:asciiTheme="minorHAnsi" w:hAnsiTheme="minorHAnsi" w:cstheme="minorHAnsi"/>
                <w:b/>
                <w:sz w:val="22"/>
                <w:szCs w:val="22"/>
              </w:rPr>
            </w:pPr>
            <w:r w:rsidRPr="00D76599">
              <w:rPr>
                <w:rFonts w:asciiTheme="minorHAnsi" w:hAnsiTheme="minorHAnsi" w:cstheme="minorHAnsi"/>
                <w:b/>
                <w:sz w:val="22"/>
                <w:szCs w:val="22"/>
              </w:rPr>
              <w:t>11. Additional Information</w:t>
            </w:r>
          </w:p>
        </w:tc>
      </w:tr>
      <w:tr w:rsidR="00CC1F22" w14:paraId="20F824DF" w14:textId="77777777" w:rsidTr="00445F42">
        <w:trPr>
          <w:cantSplit/>
          <w:trHeight w:val="432"/>
        </w:trPr>
        <w:tc>
          <w:tcPr>
            <w:tcW w:w="10980" w:type="dxa"/>
            <w:gridSpan w:val="13"/>
            <w:tcBorders>
              <w:top w:val="single" w:sz="4" w:space="0" w:color="auto"/>
              <w:left w:val="single" w:sz="4" w:space="0" w:color="auto"/>
              <w:bottom w:val="single" w:sz="4" w:space="0" w:color="auto"/>
              <w:right w:val="single" w:sz="4" w:space="0" w:color="auto"/>
            </w:tcBorders>
          </w:tcPr>
          <w:p w14:paraId="438A053F" w14:textId="77777777" w:rsidR="00CC1F22" w:rsidRPr="00445F42" w:rsidRDefault="00CC1F22" w:rsidP="00883D3C">
            <w:pPr>
              <w:pStyle w:val="Footer"/>
              <w:tabs>
                <w:tab w:val="clear" w:pos="4320"/>
                <w:tab w:val="clear" w:pos="8640"/>
              </w:tabs>
              <w:rPr>
                <w:rFonts w:asciiTheme="minorHAnsi" w:hAnsiTheme="minorHAnsi" w:cstheme="minorHAnsi"/>
                <w:sz w:val="21"/>
                <w:szCs w:val="21"/>
              </w:rPr>
            </w:pPr>
            <w:r w:rsidRPr="00445F42">
              <w:rPr>
                <w:rFonts w:asciiTheme="minorHAnsi" w:hAnsiTheme="minorHAnsi" w:cstheme="minorHAnsi"/>
                <w:sz w:val="21"/>
                <w:szCs w:val="21"/>
              </w:rPr>
              <w:fldChar w:fldCharType="begin">
                <w:ffData>
                  <w:name w:val="Text192"/>
                  <w:enabled/>
                  <w:calcOnExit w:val="0"/>
                  <w:textInput>
                    <w:default w:val="Insert additional information if necessary"/>
                  </w:textInput>
                </w:ffData>
              </w:fldChar>
            </w:r>
            <w:r w:rsidRPr="00445F42">
              <w:rPr>
                <w:rFonts w:asciiTheme="minorHAnsi" w:hAnsiTheme="minorHAnsi" w:cstheme="minorHAnsi"/>
                <w:sz w:val="21"/>
                <w:szCs w:val="21"/>
              </w:rPr>
              <w:instrText xml:space="preserve"> FORMTEXT </w:instrText>
            </w:r>
            <w:r w:rsidRPr="00445F42">
              <w:rPr>
                <w:rFonts w:asciiTheme="minorHAnsi" w:hAnsiTheme="minorHAnsi" w:cstheme="minorHAnsi"/>
                <w:sz w:val="21"/>
                <w:szCs w:val="21"/>
              </w:rPr>
            </w:r>
            <w:r w:rsidRPr="00445F42">
              <w:rPr>
                <w:rFonts w:asciiTheme="minorHAnsi" w:hAnsiTheme="minorHAnsi" w:cstheme="minorHAnsi"/>
                <w:sz w:val="21"/>
                <w:szCs w:val="21"/>
              </w:rPr>
              <w:fldChar w:fldCharType="separate"/>
            </w:r>
            <w:r w:rsidRPr="00445F42">
              <w:rPr>
                <w:rFonts w:asciiTheme="minorHAnsi" w:hAnsiTheme="minorHAnsi" w:cstheme="minorHAnsi"/>
                <w:noProof/>
                <w:sz w:val="21"/>
                <w:szCs w:val="21"/>
              </w:rPr>
              <w:t>Insert additional information if necessary</w:t>
            </w:r>
            <w:r w:rsidRPr="00445F42">
              <w:rPr>
                <w:rFonts w:asciiTheme="minorHAnsi" w:hAnsiTheme="minorHAnsi" w:cstheme="minorHAnsi"/>
                <w:sz w:val="21"/>
                <w:szCs w:val="21"/>
              </w:rPr>
              <w:fldChar w:fldCharType="end"/>
            </w:r>
          </w:p>
        </w:tc>
      </w:tr>
      <w:tr w:rsidR="00CC1F22" w14:paraId="2A921ADD" w14:textId="77777777" w:rsidTr="00445F42">
        <w:trPr>
          <w:cantSplit/>
          <w:trHeight w:val="432"/>
        </w:trPr>
        <w:tc>
          <w:tcPr>
            <w:tcW w:w="1710" w:type="dxa"/>
            <w:gridSpan w:val="2"/>
            <w:tcBorders>
              <w:top w:val="single" w:sz="6" w:space="0" w:color="auto"/>
              <w:left w:val="single" w:sz="6" w:space="0" w:color="auto"/>
              <w:bottom w:val="single" w:sz="4" w:space="0" w:color="auto"/>
            </w:tcBorders>
            <w:vAlign w:val="center"/>
          </w:tcPr>
          <w:p w14:paraId="6AAB3076" w14:textId="77777777" w:rsidR="00CC1F22" w:rsidRPr="00D76599" w:rsidRDefault="00CC1F22" w:rsidP="00445F42">
            <w:pPr>
              <w:spacing w:after="0"/>
              <w:rPr>
                <w:rFonts w:cstheme="minorHAnsi"/>
                <w:b/>
              </w:rPr>
            </w:pPr>
            <w:r w:rsidRPr="00D76599">
              <w:rPr>
                <w:rFonts w:cstheme="minorHAnsi"/>
                <w:b/>
              </w:rPr>
              <w:t>Prepared By:</w:t>
            </w:r>
            <w:r w:rsidR="00445F42">
              <w:rPr>
                <w:rFonts w:cstheme="minorHAnsi"/>
                <w:b/>
              </w:rPr>
              <w:br/>
            </w:r>
            <w:r w:rsidRPr="00D76599">
              <w:rPr>
                <w:rFonts w:cstheme="minorHAnsi"/>
                <w:b/>
              </w:rPr>
              <w:t>(Name/Title)</w:t>
            </w:r>
          </w:p>
        </w:tc>
        <w:tc>
          <w:tcPr>
            <w:tcW w:w="6112" w:type="dxa"/>
            <w:gridSpan w:val="8"/>
            <w:tcBorders>
              <w:top w:val="single" w:sz="6" w:space="0" w:color="auto"/>
              <w:bottom w:val="single" w:sz="4" w:space="0" w:color="auto"/>
              <w:right w:val="single" w:sz="4" w:space="0" w:color="auto"/>
            </w:tcBorders>
            <w:vAlign w:val="center"/>
          </w:tcPr>
          <w:p w14:paraId="446F1A93" w14:textId="77777777" w:rsidR="00CC1F22" w:rsidRPr="00D76599" w:rsidRDefault="00006970" w:rsidP="00445F4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2" w:type="dxa"/>
            <w:gridSpan w:val="2"/>
            <w:tcBorders>
              <w:top w:val="single" w:sz="6" w:space="0" w:color="auto"/>
              <w:bottom w:val="single" w:sz="4" w:space="0" w:color="auto"/>
            </w:tcBorders>
            <w:vAlign w:val="center"/>
          </w:tcPr>
          <w:p w14:paraId="755B4EF8" w14:textId="77777777" w:rsidR="00CC1F22" w:rsidRPr="00D76599" w:rsidRDefault="00CC1F22" w:rsidP="00445F42">
            <w:pPr>
              <w:spacing w:after="0"/>
              <w:rPr>
                <w:rFonts w:cstheme="minorHAnsi"/>
                <w:b/>
              </w:rPr>
            </w:pPr>
            <w:r w:rsidRPr="00D76599">
              <w:rPr>
                <w:rFonts w:cstheme="minorHAnsi"/>
                <w:b/>
              </w:rPr>
              <w:t>Date/Time:</w:t>
            </w:r>
          </w:p>
        </w:tc>
        <w:tc>
          <w:tcPr>
            <w:tcW w:w="1776" w:type="dxa"/>
            <w:tcBorders>
              <w:top w:val="single" w:sz="6" w:space="0" w:color="auto"/>
              <w:bottom w:val="single" w:sz="4" w:space="0" w:color="auto"/>
              <w:right w:val="single" w:sz="4" w:space="0" w:color="auto"/>
            </w:tcBorders>
            <w:vAlign w:val="center"/>
          </w:tcPr>
          <w:p w14:paraId="4AF16A91" w14:textId="77777777" w:rsidR="00CC1F22" w:rsidRPr="00D76599" w:rsidRDefault="00006970" w:rsidP="00445F4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r w:rsidR="00CC1F22" w14:paraId="480CA586" w14:textId="77777777" w:rsidTr="00445F42">
        <w:trPr>
          <w:cantSplit/>
          <w:trHeight w:val="432"/>
        </w:trPr>
        <w:tc>
          <w:tcPr>
            <w:tcW w:w="1710" w:type="dxa"/>
            <w:gridSpan w:val="2"/>
            <w:tcBorders>
              <w:top w:val="single" w:sz="4" w:space="0" w:color="auto"/>
              <w:left w:val="single" w:sz="6" w:space="0" w:color="auto"/>
              <w:bottom w:val="single" w:sz="4" w:space="0" w:color="auto"/>
            </w:tcBorders>
            <w:vAlign w:val="center"/>
          </w:tcPr>
          <w:p w14:paraId="421D5020" w14:textId="77777777" w:rsidR="00CC1F22" w:rsidRPr="00D76599" w:rsidRDefault="00CC1F22" w:rsidP="00445F42">
            <w:pPr>
              <w:spacing w:after="0"/>
              <w:rPr>
                <w:rFonts w:cstheme="minorHAnsi"/>
                <w:b/>
              </w:rPr>
            </w:pPr>
            <w:r w:rsidRPr="00D76599">
              <w:rPr>
                <w:rFonts w:cstheme="minorHAnsi"/>
                <w:b/>
              </w:rPr>
              <w:t>Approved by:</w:t>
            </w:r>
            <w:r w:rsidR="00445F42">
              <w:rPr>
                <w:rFonts w:cstheme="minorHAnsi"/>
                <w:b/>
              </w:rPr>
              <w:br/>
            </w:r>
            <w:r w:rsidRPr="00D76599">
              <w:rPr>
                <w:rFonts w:cstheme="minorHAnsi"/>
                <w:b/>
              </w:rPr>
              <w:t>(Name/Title)</w:t>
            </w:r>
          </w:p>
        </w:tc>
        <w:tc>
          <w:tcPr>
            <w:tcW w:w="6112" w:type="dxa"/>
            <w:gridSpan w:val="8"/>
            <w:tcBorders>
              <w:top w:val="single" w:sz="4" w:space="0" w:color="auto"/>
              <w:bottom w:val="single" w:sz="4" w:space="0" w:color="auto"/>
              <w:right w:val="single" w:sz="4" w:space="0" w:color="auto"/>
            </w:tcBorders>
            <w:vAlign w:val="center"/>
          </w:tcPr>
          <w:p w14:paraId="7997AC2B" w14:textId="77777777" w:rsidR="00CC1F22" w:rsidRPr="00D76599" w:rsidRDefault="00006970" w:rsidP="00445F4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2" w:type="dxa"/>
            <w:gridSpan w:val="2"/>
            <w:tcBorders>
              <w:top w:val="single" w:sz="4" w:space="0" w:color="auto"/>
              <w:bottom w:val="single" w:sz="4" w:space="0" w:color="auto"/>
            </w:tcBorders>
            <w:vAlign w:val="center"/>
          </w:tcPr>
          <w:p w14:paraId="4AB4F7F0" w14:textId="77777777" w:rsidR="00CC1F22" w:rsidRPr="00D76599" w:rsidRDefault="00CC1F22" w:rsidP="00445F42">
            <w:pPr>
              <w:spacing w:after="0"/>
              <w:rPr>
                <w:rFonts w:cstheme="minorHAnsi"/>
                <w:b/>
              </w:rPr>
            </w:pPr>
            <w:r w:rsidRPr="00D76599">
              <w:rPr>
                <w:rFonts w:cstheme="minorHAnsi"/>
                <w:b/>
              </w:rPr>
              <w:t>Date/Time:</w:t>
            </w:r>
          </w:p>
        </w:tc>
        <w:tc>
          <w:tcPr>
            <w:tcW w:w="1776" w:type="dxa"/>
            <w:tcBorders>
              <w:top w:val="single" w:sz="4" w:space="0" w:color="auto"/>
              <w:bottom w:val="single" w:sz="4" w:space="0" w:color="auto"/>
              <w:right w:val="single" w:sz="4" w:space="0" w:color="auto"/>
            </w:tcBorders>
            <w:vAlign w:val="center"/>
          </w:tcPr>
          <w:p w14:paraId="1B989805" w14:textId="77777777" w:rsidR="00CC1F22" w:rsidRPr="00D76599" w:rsidRDefault="00006970" w:rsidP="00445F4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bl>
    <w:p w14:paraId="2836D7E1" w14:textId="77777777" w:rsidR="00C84B83" w:rsidRDefault="00C84B83">
      <w:r>
        <w:br w:type="page"/>
      </w:r>
    </w:p>
    <w:tbl>
      <w:tblPr>
        <w:tblpPr w:leftFromText="180" w:rightFromText="180" w:horzAnchor="margin" w:tblpXSpec="center" w:tblpY="-774"/>
        <w:tblW w:w="10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4535"/>
        <w:gridCol w:w="3780"/>
      </w:tblGrid>
      <w:tr w:rsidR="00F44E4B" w14:paraId="409F5C7B" w14:textId="77777777" w:rsidTr="00011AF2">
        <w:trPr>
          <w:cantSplit/>
          <w:trHeight w:hRule="exact" w:val="432"/>
        </w:trPr>
        <w:tc>
          <w:tcPr>
            <w:tcW w:w="2642" w:type="dxa"/>
            <w:vMerge w:val="restart"/>
            <w:vAlign w:val="center"/>
          </w:tcPr>
          <w:p w14:paraId="5B04902E" w14:textId="77777777" w:rsidR="00F44E4B" w:rsidRPr="00BC1883" w:rsidRDefault="00F44E4B" w:rsidP="00011AF2">
            <w:pPr>
              <w:spacing w:after="0"/>
              <w:rPr>
                <w:rFonts w:cstheme="minorHAnsi"/>
                <w:b/>
                <w:bCs/>
                <w:sz w:val="28"/>
                <w:szCs w:val="28"/>
              </w:rPr>
            </w:pPr>
            <w:r w:rsidRPr="00BC1883">
              <w:rPr>
                <w:rFonts w:cstheme="minorHAnsi"/>
                <w:b/>
                <w:bCs/>
                <w:sz w:val="28"/>
                <w:szCs w:val="28"/>
              </w:rPr>
              <w:lastRenderedPageBreak/>
              <w:t xml:space="preserve">1. Incident </w:t>
            </w:r>
            <w:r w:rsidR="00445F42">
              <w:rPr>
                <w:rFonts w:cstheme="minorHAnsi"/>
                <w:b/>
                <w:bCs/>
                <w:sz w:val="28"/>
                <w:szCs w:val="28"/>
              </w:rPr>
              <w:t>N</w:t>
            </w:r>
            <w:r w:rsidRPr="00BC1883">
              <w:rPr>
                <w:rFonts w:cstheme="minorHAnsi"/>
                <w:b/>
                <w:bCs/>
                <w:sz w:val="28"/>
                <w:szCs w:val="28"/>
              </w:rPr>
              <w:t>ame:</w:t>
            </w:r>
          </w:p>
          <w:p w14:paraId="591C0C73" w14:textId="77777777" w:rsidR="00F44E4B" w:rsidRPr="00BC1883" w:rsidRDefault="00F44E4B" w:rsidP="00011AF2">
            <w:pPr>
              <w:spacing w:after="0"/>
              <w:rPr>
                <w:rFonts w:ascii="Arial" w:hAnsi="Arial" w:cs="Arial"/>
                <w:b/>
                <w:bCs/>
                <w:sz w:val="16"/>
              </w:rPr>
            </w:pPr>
            <w:r w:rsidRPr="00011AF2">
              <w:rPr>
                <w:rFonts w:cstheme="minorHAnsi"/>
                <w:b/>
                <w:bCs/>
                <w:color w:val="000000"/>
                <w:szCs w:val="28"/>
                <w:u w:val="single"/>
              </w:rPr>
              <w:fldChar w:fldCharType="begin">
                <w:ffData>
                  <w:name w:val="Text125"/>
                  <w:enabled/>
                  <w:calcOnExit w:val="0"/>
                  <w:textInput/>
                </w:ffData>
              </w:fldChar>
            </w:r>
            <w:r w:rsidRPr="00011AF2">
              <w:rPr>
                <w:rFonts w:cstheme="minorHAnsi"/>
                <w:b/>
                <w:bCs/>
                <w:color w:val="000000"/>
                <w:szCs w:val="28"/>
                <w:u w:val="single"/>
              </w:rPr>
              <w:instrText xml:space="preserve"> FORMTEXT </w:instrText>
            </w:r>
            <w:r w:rsidRPr="00011AF2">
              <w:rPr>
                <w:rFonts w:cstheme="minorHAnsi"/>
                <w:b/>
                <w:bCs/>
                <w:color w:val="000000"/>
                <w:szCs w:val="28"/>
                <w:u w:val="single"/>
              </w:rPr>
            </w:r>
            <w:r w:rsidRPr="00011AF2">
              <w:rPr>
                <w:rFonts w:cstheme="minorHAnsi"/>
                <w:b/>
                <w:bCs/>
                <w:color w:val="000000"/>
                <w:szCs w:val="28"/>
                <w:u w:val="single"/>
              </w:rPr>
              <w:fldChar w:fldCharType="separate"/>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noProof/>
                <w:color w:val="000000"/>
                <w:szCs w:val="28"/>
                <w:u w:val="single"/>
              </w:rPr>
              <w:t> </w:t>
            </w:r>
            <w:r w:rsidRPr="00011AF2">
              <w:rPr>
                <w:rFonts w:cstheme="minorHAnsi"/>
                <w:b/>
                <w:bCs/>
                <w:color w:val="000000"/>
                <w:szCs w:val="28"/>
                <w:u w:val="single"/>
              </w:rPr>
              <w:fldChar w:fldCharType="end"/>
            </w:r>
          </w:p>
        </w:tc>
        <w:tc>
          <w:tcPr>
            <w:tcW w:w="4535" w:type="dxa"/>
            <w:tcBorders>
              <w:bottom w:val="single" w:sz="6" w:space="0" w:color="auto"/>
            </w:tcBorders>
            <w:vAlign w:val="center"/>
          </w:tcPr>
          <w:p w14:paraId="24168C85" w14:textId="77777777" w:rsidR="00F44E4B" w:rsidRPr="00BC1883" w:rsidRDefault="00F44E4B" w:rsidP="00011AF2">
            <w:pPr>
              <w:spacing w:after="0"/>
              <w:rPr>
                <w:rFonts w:cstheme="minorHAnsi"/>
                <w:b/>
                <w:bCs/>
                <w:color w:val="000000"/>
                <w:sz w:val="24"/>
                <w:szCs w:val="24"/>
              </w:rPr>
            </w:pPr>
            <w:r w:rsidRPr="00BC1883">
              <w:rPr>
                <w:rFonts w:cstheme="minorHAnsi"/>
                <w:b/>
                <w:bCs/>
                <w:color w:val="000000"/>
                <w:sz w:val="24"/>
                <w:szCs w:val="24"/>
              </w:rPr>
              <w:t>2. Operational Period # 1</w:t>
            </w:r>
            <w:r w:rsidR="00011AF2">
              <w:rPr>
                <w:rFonts w:cstheme="minorHAnsi"/>
                <w:b/>
                <w:bCs/>
                <w:color w:val="000000"/>
                <w:sz w:val="24"/>
                <w:szCs w:val="24"/>
              </w:rPr>
              <w:t xml:space="preserve">: </w:t>
            </w:r>
            <w:r w:rsidR="00011AF2" w:rsidRPr="00011AF2">
              <w:rPr>
                <w:rFonts w:cstheme="minorHAnsi"/>
                <w:b/>
                <w:bCs/>
                <w:sz w:val="24"/>
                <w:szCs w:val="28"/>
                <w:u w:val="single"/>
              </w:rPr>
              <w:fldChar w:fldCharType="begin">
                <w:ffData>
                  <w:name w:val="Text125"/>
                  <w:enabled/>
                  <w:calcOnExit w:val="0"/>
                  <w:textInput/>
                </w:ffData>
              </w:fldChar>
            </w:r>
            <w:r w:rsidR="00011AF2" w:rsidRPr="00011AF2">
              <w:rPr>
                <w:rFonts w:cstheme="minorHAnsi"/>
                <w:b/>
                <w:bCs/>
                <w:sz w:val="24"/>
                <w:szCs w:val="28"/>
                <w:u w:val="single"/>
              </w:rPr>
              <w:instrText xml:space="preserve"> FORMTEXT </w:instrText>
            </w:r>
            <w:r w:rsidR="00011AF2" w:rsidRPr="00011AF2">
              <w:rPr>
                <w:rFonts w:cstheme="minorHAnsi"/>
                <w:b/>
                <w:bCs/>
                <w:sz w:val="24"/>
                <w:szCs w:val="28"/>
                <w:u w:val="single"/>
              </w:rPr>
            </w:r>
            <w:r w:rsidR="00011AF2" w:rsidRPr="00011AF2">
              <w:rPr>
                <w:rFonts w:cstheme="minorHAnsi"/>
                <w:b/>
                <w:bCs/>
                <w:sz w:val="24"/>
                <w:szCs w:val="28"/>
                <w:u w:val="single"/>
              </w:rPr>
              <w:fldChar w:fldCharType="separate"/>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noProof/>
                <w:sz w:val="24"/>
                <w:szCs w:val="28"/>
                <w:u w:val="single"/>
              </w:rPr>
              <w:t> </w:t>
            </w:r>
            <w:r w:rsidR="00011AF2" w:rsidRPr="00011AF2">
              <w:rPr>
                <w:rFonts w:cstheme="minorHAnsi"/>
                <w:b/>
                <w:bCs/>
                <w:sz w:val="24"/>
                <w:szCs w:val="28"/>
                <w:u w:val="single"/>
              </w:rPr>
              <w:fldChar w:fldCharType="end"/>
            </w:r>
          </w:p>
        </w:tc>
        <w:tc>
          <w:tcPr>
            <w:tcW w:w="3780" w:type="dxa"/>
            <w:vMerge w:val="restart"/>
            <w:shd w:val="clear" w:color="auto" w:fill="CCCCCC"/>
            <w:vAlign w:val="center"/>
          </w:tcPr>
          <w:p w14:paraId="10197DA5" w14:textId="77777777" w:rsidR="00F44E4B" w:rsidRPr="00AF3B60" w:rsidRDefault="00F44E4B" w:rsidP="00011AF2">
            <w:pPr>
              <w:pStyle w:val="Style1"/>
              <w:spacing w:after="0"/>
            </w:pPr>
            <w:bookmarkStart w:id="177" w:name="_Toc9321551"/>
            <w:bookmarkStart w:id="178" w:name="_Toc9321710"/>
            <w:bookmarkStart w:id="179" w:name="_Toc9321863"/>
            <w:bookmarkStart w:id="180" w:name="_Toc9321910"/>
            <w:bookmarkStart w:id="181" w:name="_Toc10461078"/>
            <w:bookmarkStart w:id="182" w:name="_Toc11056552"/>
            <w:bookmarkStart w:id="183" w:name="_Toc11056615"/>
            <w:bookmarkStart w:id="184" w:name="_Toc24712645"/>
            <w:r w:rsidRPr="002F19A8">
              <w:rPr>
                <w:iCs/>
              </w:rPr>
              <w:t>ICS – 204</w:t>
            </w:r>
            <w:r w:rsidRPr="00AF3B60">
              <w:t xml:space="preserve"> ASSIGNMENT LIST</w:t>
            </w:r>
            <w:bookmarkEnd w:id="177"/>
            <w:bookmarkEnd w:id="178"/>
            <w:bookmarkEnd w:id="179"/>
            <w:bookmarkEnd w:id="180"/>
            <w:bookmarkEnd w:id="181"/>
            <w:bookmarkEnd w:id="182"/>
            <w:bookmarkEnd w:id="183"/>
            <w:bookmarkEnd w:id="184"/>
          </w:p>
          <w:p w14:paraId="3CF5E6AD" w14:textId="3C0345DC" w:rsidR="00F44E4B" w:rsidRDefault="00023FAD" w:rsidP="00011AF2">
            <w:pPr>
              <w:spacing w:after="0"/>
              <w:jc w:val="center"/>
              <w:rPr>
                <w:rFonts w:ascii="Arial" w:hAnsi="Arial" w:cs="Arial"/>
                <w:b/>
                <w:bCs/>
              </w:rPr>
            </w:pPr>
            <w:r>
              <w:rPr>
                <w:rFonts w:cstheme="minorHAnsi"/>
                <w:b/>
                <w:sz w:val="28"/>
                <w:szCs w:val="28"/>
              </w:rPr>
              <w:t>Minneapolis/St. Paul Inland Zone Sub-area</w:t>
            </w:r>
          </w:p>
        </w:tc>
      </w:tr>
      <w:tr w:rsidR="00F44E4B" w14:paraId="1CD2C0C3" w14:textId="77777777" w:rsidTr="00011AF2">
        <w:trPr>
          <w:cantSplit/>
          <w:trHeight w:hRule="exact" w:val="432"/>
        </w:trPr>
        <w:tc>
          <w:tcPr>
            <w:tcW w:w="2642" w:type="dxa"/>
            <w:vMerge/>
            <w:vAlign w:val="center"/>
          </w:tcPr>
          <w:p w14:paraId="3CABA829" w14:textId="77777777" w:rsidR="00F44E4B" w:rsidRPr="00BC1883" w:rsidRDefault="00F44E4B" w:rsidP="00011AF2">
            <w:pPr>
              <w:spacing w:after="0"/>
              <w:rPr>
                <w:rFonts w:ascii="Arial" w:hAnsi="Arial" w:cs="Arial"/>
                <w:b/>
                <w:bCs/>
                <w:color w:val="000000"/>
                <w:sz w:val="16"/>
                <w:u w:val="single"/>
              </w:rPr>
            </w:pPr>
          </w:p>
        </w:tc>
        <w:tc>
          <w:tcPr>
            <w:tcW w:w="4535" w:type="dxa"/>
            <w:tcBorders>
              <w:top w:val="single" w:sz="6" w:space="0" w:color="auto"/>
              <w:bottom w:val="single" w:sz="6" w:space="0" w:color="auto"/>
            </w:tcBorders>
            <w:vAlign w:val="center"/>
          </w:tcPr>
          <w:p w14:paraId="205EFFB1" w14:textId="77777777" w:rsidR="00F44E4B" w:rsidRPr="00BC1883" w:rsidRDefault="00F44E4B" w:rsidP="00011AF2">
            <w:pPr>
              <w:pStyle w:val="NoSpacing"/>
              <w:rPr>
                <w:b/>
                <w:sz w:val="24"/>
              </w:rPr>
            </w:pPr>
            <w:bookmarkStart w:id="185" w:name="_Toc9321552"/>
            <w:bookmarkStart w:id="186" w:name="_Toc9321711"/>
            <w:bookmarkStart w:id="187" w:name="_Toc9321864"/>
            <w:bookmarkStart w:id="188" w:name="_Toc9321911"/>
            <w:bookmarkStart w:id="189" w:name="_Toc10461079"/>
            <w:r w:rsidRPr="00BC1883">
              <w:rPr>
                <w:b/>
                <w:sz w:val="24"/>
              </w:rPr>
              <w:t xml:space="preserve">3. Section: </w:t>
            </w:r>
            <w:r w:rsidRPr="00BC1883">
              <w:rPr>
                <w:b/>
                <w:sz w:val="24"/>
                <w:u w:val="single"/>
              </w:rPr>
              <w:t>Planning</w:t>
            </w:r>
            <w:bookmarkEnd w:id="185"/>
            <w:bookmarkEnd w:id="186"/>
            <w:bookmarkEnd w:id="187"/>
            <w:bookmarkEnd w:id="188"/>
            <w:bookmarkEnd w:id="189"/>
          </w:p>
        </w:tc>
        <w:tc>
          <w:tcPr>
            <w:tcW w:w="3780" w:type="dxa"/>
            <w:vMerge/>
            <w:shd w:val="clear" w:color="auto" w:fill="CCCCCC"/>
            <w:vAlign w:val="center"/>
          </w:tcPr>
          <w:p w14:paraId="7783F81F" w14:textId="77777777" w:rsidR="00F44E4B" w:rsidRDefault="00F44E4B" w:rsidP="00011AF2">
            <w:pPr>
              <w:spacing w:after="0"/>
              <w:jc w:val="right"/>
              <w:rPr>
                <w:rFonts w:ascii="Arial" w:hAnsi="Arial" w:cs="Arial"/>
                <w:b/>
                <w:bCs/>
              </w:rPr>
            </w:pPr>
          </w:p>
        </w:tc>
      </w:tr>
      <w:tr w:rsidR="00F44E4B" w14:paraId="2BED324A" w14:textId="77777777" w:rsidTr="00011AF2">
        <w:trPr>
          <w:cantSplit/>
          <w:trHeight w:hRule="exact" w:val="432"/>
        </w:trPr>
        <w:tc>
          <w:tcPr>
            <w:tcW w:w="2642" w:type="dxa"/>
            <w:vMerge/>
            <w:vAlign w:val="center"/>
          </w:tcPr>
          <w:p w14:paraId="5C39CA49" w14:textId="77777777" w:rsidR="00F44E4B" w:rsidRPr="00BC1883" w:rsidRDefault="00F44E4B" w:rsidP="00011AF2">
            <w:pPr>
              <w:spacing w:after="0"/>
              <w:rPr>
                <w:rFonts w:ascii="Arial" w:hAnsi="Arial" w:cs="Arial"/>
                <w:b/>
                <w:bCs/>
                <w:color w:val="000000"/>
                <w:sz w:val="16"/>
              </w:rPr>
            </w:pPr>
          </w:p>
        </w:tc>
        <w:tc>
          <w:tcPr>
            <w:tcW w:w="4535" w:type="dxa"/>
            <w:tcBorders>
              <w:top w:val="single" w:sz="6" w:space="0" w:color="auto"/>
              <w:bottom w:val="single" w:sz="6" w:space="0" w:color="auto"/>
            </w:tcBorders>
            <w:vAlign w:val="center"/>
          </w:tcPr>
          <w:p w14:paraId="30123D5E" w14:textId="77777777" w:rsidR="00F44E4B" w:rsidRPr="00BC1883" w:rsidRDefault="00F44E4B" w:rsidP="00011AF2">
            <w:pPr>
              <w:pStyle w:val="Style2"/>
              <w:spacing w:after="0"/>
            </w:pPr>
            <w:bookmarkStart w:id="190" w:name="_Toc9256872"/>
            <w:bookmarkStart w:id="191" w:name="_Toc9321553"/>
            <w:bookmarkStart w:id="192" w:name="_Toc9321712"/>
            <w:bookmarkStart w:id="193" w:name="_Toc9321865"/>
            <w:bookmarkStart w:id="194" w:name="_Toc9321912"/>
            <w:bookmarkStart w:id="195" w:name="_Toc10461080"/>
            <w:bookmarkStart w:id="196" w:name="_Toc11056616"/>
            <w:r w:rsidRPr="009D750F">
              <w:rPr>
                <w:rStyle w:val="Style3Char"/>
                <w:b/>
              </w:rPr>
              <w:t>4. Division/Group:</w:t>
            </w:r>
            <w:r w:rsidRPr="00BC1883">
              <w:t xml:space="preserve"> </w:t>
            </w:r>
            <w:r w:rsidRPr="009D750F">
              <w:rPr>
                <w:u w:val="single"/>
              </w:rPr>
              <w:t>Environmental Unit</w:t>
            </w:r>
            <w:bookmarkEnd w:id="190"/>
            <w:bookmarkEnd w:id="191"/>
            <w:bookmarkEnd w:id="192"/>
            <w:bookmarkEnd w:id="193"/>
            <w:bookmarkEnd w:id="194"/>
            <w:bookmarkEnd w:id="195"/>
            <w:bookmarkEnd w:id="196"/>
          </w:p>
        </w:tc>
        <w:tc>
          <w:tcPr>
            <w:tcW w:w="3780" w:type="dxa"/>
            <w:vMerge/>
            <w:shd w:val="clear" w:color="auto" w:fill="CCCCCC"/>
            <w:vAlign w:val="center"/>
          </w:tcPr>
          <w:p w14:paraId="46C919BD" w14:textId="77777777" w:rsidR="00F44E4B" w:rsidRDefault="00F44E4B" w:rsidP="00011AF2">
            <w:pPr>
              <w:spacing w:after="0"/>
              <w:jc w:val="right"/>
              <w:rPr>
                <w:rFonts w:ascii="Arial" w:hAnsi="Arial" w:cs="Arial"/>
                <w:b/>
                <w:bCs/>
              </w:rPr>
            </w:pPr>
          </w:p>
        </w:tc>
      </w:tr>
    </w:tbl>
    <w:tbl>
      <w:tblPr>
        <w:tblW w:w="10980" w:type="dxa"/>
        <w:tblInd w:w="-818" w:type="dxa"/>
        <w:tblCellMar>
          <w:left w:w="96" w:type="dxa"/>
          <w:right w:w="96" w:type="dxa"/>
        </w:tblCellMar>
        <w:tblLook w:val="0000" w:firstRow="0" w:lastRow="0" w:firstColumn="0" w:lastColumn="0" w:noHBand="0" w:noVBand="0"/>
      </w:tblPr>
      <w:tblGrid>
        <w:gridCol w:w="736"/>
        <w:gridCol w:w="974"/>
        <w:gridCol w:w="914"/>
        <w:gridCol w:w="634"/>
        <w:gridCol w:w="1526"/>
        <w:gridCol w:w="706"/>
        <w:gridCol w:w="1170"/>
        <w:gridCol w:w="360"/>
        <w:gridCol w:w="720"/>
        <w:gridCol w:w="82"/>
        <w:gridCol w:w="1178"/>
        <w:gridCol w:w="204"/>
        <w:gridCol w:w="1776"/>
      </w:tblGrid>
      <w:tr w:rsidR="00F44E4B" w14:paraId="69228291" w14:textId="77777777" w:rsidTr="00011AF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45AF176D" w14:textId="77777777" w:rsidR="00F44E4B" w:rsidRPr="00D76599" w:rsidRDefault="00F44E4B" w:rsidP="00883D3C">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 xml:space="preserve">5. Agencies Involved in </w:t>
            </w:r>
            <w:r>
              <w:rPr>
                <w:rFonts w:asciiTheme="minorHAnsi" w:hAnsiTheme="minorHAnsi" w:cstheme="minorHAnsi"/>
                <w:b/>
                <w:sz w:val="22"/>
                <w:szCs w:val="22"/>
              </w:rPr>
              <w:t>Environmental Unit</w:t>
            </w:r>
            <w:r w:rsidRPr="00D76599">
              <w:rPr>
                <w:rFonts w:asciiTheme="minorHAnsi" w:hAnsiTheme="minorHAnsi" w:cstheme="minorHAnsi"/>
                <w:b/>
                <w:sz w:val="22"/>
                <w:szCs w:val="22"/>
              </w:rPr>
              <w:t xml:space="preserve"> </w:t>
            </w:r>
          </w:p>
        </w:tc>
      </w:tr>
      <w:tr w:rsidR="00F44E4B" w14:paraId="73A6EC97" w14:textId="77777777" w:rsidTr="008F1141">
        <w:trPr>
          <w:cantSplit/>
          <w:trHeight w:val="1857"/>
        </w:trPr>
        <w:tc>
          <w:tcPr>
            <w:tcW w:w="10980" w:type="dxa"/>
            <w:gridSpan w:val="13"/>
            <w:tcBorders>
              <w:top w:val="single" w:sz="6" w:space="0" w:color="auto"/>
              <w:left w:val="single" w:sz="6" w:space="0" w:color="auto"/>
              <w:bottom w:val="single" w:sz="6" w:space="0" w:color="auto"/>
              <w:right w:val="single" w:sz="6" w:space="0" w:color="auto"/>
            </w:tcBorders>
            <w:vAlign w:val="center"/>
          </w:tcPr>
          <w:p w14:paraId="6BF7E9F0" w14:textId="15417816" w:rsidR="00F44E4B" w:rsidRPr="00011AF2" w:rsidRDefault="00F44E4B" w:rsidP="00011AF2">
            <w:pPr>
              <w:spacing w:after="0"/>
              <w:rPr>
                <w:sz w:val="21"/>
                <w:szCs w:val="21"/>
              </w:rPr>
            </w:pPr>
            <w:r w:rsidRPr="00011AF2">
              <w:rPr>
                <w:sz w:val="21"/>
                <w:szCs w:val="21"/>
              </w:rPr>
              <w:t>Agencies that might play a role in Plan</w:t>
            </w:r>
            <w:r w:rsidR="00F7177F">
              <w:rPr>
                <w:sz w:val="21"/>
                <w:szCs w:val="21"/>
              </w:rPr>
              <w:t>n</w:t>
            </w:r>
            <w:r w:rsidRPr="00011AF2">
              <w:rPr>
                <w:sz w:val="21"/>
                <w:szCs w:val="21"/>
              </w:rPr>
              <w:t>ing Section Environmental Unit:</w:t>
            </w:r>
          </w:p>
          <w:p w14:paraId="20D6804B" w14:textId="77777777" w:rsidR="00F44E4B" w:rsidRPr="00011AF2" w:rsidRDefault="00F44E4B" w:rsidP="00883D3C">
            <w:pPr>
              <w:numPr>
                <w:ilvl w:val="0"/>
                <w:numId w:val="13"/>
              </w:numPr>
              <w:spacing w:line="240" w:lineRule="auto"/>
              <w:contextualSpacing/>
              <w:rPr>
                <w:sz w:val="21"/>
                <w:szCs w:val="21"/>
              </w:rPr>
            </w:pPr>
            <w:r w:rsidRPr="00011AF2">
              <w:rPr>
                <w:sz w:val="21"/>
                <w:szCs w:val="21"/>
              </w:rPr>
              <w:t>Responsible Party/Facility/Industry/Contractors</w:t>
            </w:r>
          </w:p>
          <w:p w14:paraId="60048A7F" w14:textId="77777777" w:rsidR="00F259B3" w:rsidRPr="00011AF2" w:rsidRDefault="00F259B3" w:rsidP="00883D3C">
            <w:pPr>
              <w:numPr>
                <w:ilvl w:val="0"/>
                <w:numId w:val="13"/>
              </w:numPr>
              <w:spacing w:line="240" w:lineRule="auto"/>
              <w:contextualSpacing/>
              <w:rPr>
                <w:sz w:val="21"/>
                <w:szCs w:val="21"/>
              </w:rPr>
            </w:pPr>
            <w:r w:rsidRPr="00011AF2">
              <w:rPr>
                <w:sz w:val="21"/>
                <w:szCs w:val="21"/>
              </w:rPr>
              <w:t>Tribes</w:t>
            </w:r>
          </w:p>
          <w:p w14:paraId="29420E64" w14:textId="77777777" w:rsidR="00F44E4B" w:rsidRPr="00011AF2" w:rsidRDefault="00F44E4B" w:rsidP="00883D3C">
            <w:pPr>
              <w:numPr>
                <w:ilvl w:val="0"/>
                <w:numId w:val="13"/>
              </w:numPr>
              <w:spacing w:line="240" w:lineRule="auto"/>
              <w:contextualSpacing/>
              <w:rPr>
                <w:sz w:val="21"/>
                <w:szCs w:val="21"/>
              </w:rPr>
            </w:pPr>
            <w:r w:rsidRPr="00011AF2">
              <w:rPr>
                <w:sz w:val="21"/>
                <w:szCs w:val="21"/>
              </w:rPr>
              <w:t xml:space="preserve">State Department of Natural Resources </w:t>
            </w:r>
          </w:p>
          <w:p w14:paraId="662EED84" w14:textId="77777777" w:rsidR="00F44E4B" w:rsidRPr="00011AF2" w:rsidRDefault="00F44E4B" w:rsidP="00883D3C">
            <w:pPr>
              <w:numPr>
                <w:ilvl w:val="0"/>
                <w:numId w:val="13"/>
              </w:numPr>
              <w:spacing w:line="240" w:lineRule="auto"/>
              <w:contextualSpacing/>
              <w:rPr>
                <w:sz w:val="21"/>
                <w:szCs w:val="21"/>
              </w:rPr>
            </w:pPr>
            <w:r w:rsidRPr="00011AF2">
              <w:rPr>
                <w:sz w:val="21"/>
                <w:szCs w:val="21"/>
              </w:rPr>
              <w:t>State Environmental Agency</w:t>
            </w:r>
          </w:p>
          <w:p w14:paraId="315ABCF7" w14:textId="77777777" w:rsidR="00F44E4B" w:rsidRPr="00011AF2" w:rsidRDefault="00F44E4B" w:rsidP="00883D3C">
            <w:pPr>
              <w:numPr>
                <w:ilvl w:val="0"/>
                <w:numId w:val="13"/>
              </w:numPr>
              <w:spacing w:line="240" w:lineRule="auto"/>
              <w:contextualSpacing/>
              <w:rPr>
                <w:sz w:val="21"/>
                <w:szCs w:val="21"/>
              </w:rPr>
            </w:pPr>
            <w:r w:rsidRPr="00011AF2">
              <w:rPr>
                <w:sz w:val="21"/>
                <w:szCs w:val="21"/>
              </w:rPr>
              <w:t>US Fish and Wildlife Service (USFWS)</w:t>
            </w:r>
          </w:p>
          <w:p w14:paraId="01102BAC" w14:textId="77777777" w:rsidR="00F44E4B" w:rsidRPr="00011AF2" w:rsidRDefault="00F44E4B" w:rsidP="00883D3C">
            <w:pPr>
              <w:numPr>
                <w:ilvl w:val="0"/>
                <w:numId w:val="13"/>
              </w:numPr>
              <w:spacing w:line="240" w:lineRule="auto"/>
              <w:contextualSpacing/>
              <w:rPr>
                <w:rFonts w:cstheme="minorHAnsi"/>
                <w:sz w:val="21"/>
                <w:szCs w:val="21"/>
              </w:rPr>
            </w:pPr>
            <w:r w:rsidRPr="00011AF2">
              <w:rPr>
                <w:sz w:val="21"/>
                <w:szCs w:val="21"/>
              </w:rPr>
              <w:t>US Environmental Protection Agency (US EPA) Region 5</w:t>
            </w:r>
          </w:p>
          <w:p w14:paraId="64681416" w14:textId="77777777" w:rsidR="00F44E4B" w:rsidRPr="00011AF2" w:rsidRDefault="00F44E4B" w:rsidP="00883D3C">
            <w:pPr>
              <w:numPr>
                <w:ilvl w:val="0"/>
                <w:numId w:val="13"/>
              </w:numPr>
              <w:spacing w:line="240" w:lineRule="auto"/>
              <w:contextualSpacing/>
              <w:rPr>
                <w:rFonts w:cstheme="minorHAnsi"/>
                <w:sz w:val="21"/>
                <w:szCs w:val="21"/>
              </w:rPr>
            </w:pPr>
            <w:r w:rsidRPr="00011AF2">
              <w:rPr>
                <w:rFonts w:cstheme="minorHAnsi"/>
                <w:sz w:val="21"/>
                <w:szCs w:val="21"/>
              </w:rPr>
              <w:t>US Coast Guard (USCG)</w:t>
            </w:r>
          </w:p>
          <w:p w14:paraId="07D78F73" w14:textId="77777777" w:rsidR="00F44E4B" w:rsidRPr="00F44E4B" w:rsidRDefault="00F44E4B" w:rsidP="00011AF2">
            <w:pPr>
              <w:numPr>
                <w:ilvl w:val="0"/>
                <w:numId w:val="13"/>
              </w:numPr>
              <w:spacing w:after="0" w:line="300" w:lineRule="auto"/>
            </w:pPr>
            <w:r w:rsidRPr="00011AF2">
              <w:rPr>
                <w:sz w:val="21"/>
                <w:szCs w:val="21"/>
              </w:rPr>
              <w:t>National Oceanic and Atmospheric Administration (NOAA)</w:t>
            </w:r>
          </w:p>
        </w:tc>
      </w:tr>
      <w:tr w:rsidR="00F44E4B" w14:paraId="5E5A43D2" w14:textId="77777777" w:rsidTr="00011AF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vAlign w:val="center"/>
          </w:tcPr>
          <w:p w14:paraId="65CF5770" w14:textId="77777777" w:rsidR="00F44E4B" w:rsidRPr="00D76599" w:rsidRDefault="00F44E4B" w:rsidP="00883D3C">
            <w:pPr>
              <w:pStyle w:val="CommentText"/>
              <w:rPr>
                <w:rFonts w:asciiTheme="minorHAnsi" w:hAnsiTheme="minorHAnsi" w:cstheme="minorHAnsi"/>
                <w:sz w:val="21"/>
                <w:szCs w:val="21"/>
              </w:rPr>
            </w:pPr>
            <w:r w:rsidRPr="00D76599">
              <w:rPr>
                <w:rFonts w:asciiTheme="minorHAnsi" w:hAnsiTheme="minorHAnsi" w:cstheme="minorHAnsi"/>
                <w:b/>
                <w:sz w:val="21"/>
                <w:szCs w:val="21"/>
              </w:rPr>
              <w:t xml:space="preserve">Agency General Roles and Responsibilities: </w:t>
            </w:r>
            <w:r w:rsidRPr="00D76599">
              <w:rPr>
                <w:rFonts w:asciiTheme="minorHAnsi" w:hAnsiTheme="minorHAnsi" w:cstheme="minorHAnsi"/>
                <w:sz w:val="21"/>
                <w:szCs w:val="21"/>
              </w:rPr>
              <w:t>Refer to the Roles and Responsibilities Table provided in this Incident Action Plan</w:t>
            </w:r>
          </w:p>
        </w:tc>
      </w:tr>
      <w:tr w:rsidR="00F44E4B" w:rsidRPr="00990C22" w14:paraId="43EF45B0" w14:textId="77777777" w:rsidTr="00011AF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BFBFBF"/>
            <w:vAlign w:val="center"/>
          </w:tcPr>
          <w:p w14:paraId="47E8AADA" w14:textId="77777777" w:rsidR="00F44E4B" w:rsidRPr="00D76599" w:rsidRDefault="00F44E4B" w:rsidP="00883D3C">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6. Recommended Strategies and Tactics</w:t>
            </w:r>
          </w:p>
        </w:tc>
      </w:tr>
      <w:tr w:rsidR="00F44E4B" w:rsidRPr="00990C22" w14:paraId="1DB0A510" w14:textId="77777777" w:rsidTr="00011AF2">
        <w:trPr>
          <w:cantSplit/>
          <w:trHeight w:val="2880"/>
        </w:trPr>
        <w:tc>
          <w:tcPr>
            <w:tcW w:w="10980" w:type="dxa"/>
            <w:gridSpan w:val="13"/>
            <w:tcBorders>
              <w:top w:val="single" w:sz="6" w:space="0" w:color="auto"/>
              <w:left w:val="single" w:sz="6" w:space="0" w:color="auto"/>
              <w:bottom w:val="single" w:sz="4" w:space="0" w:color="auto"/>
              <w:right w:val="single" w:sz="6" w:space="0" w:color="auto"/>
            </w:tcBorders>
          </w:tcPr>
          <w:p w14:paraId="4D513845" w14:textId="77777777" w:rsidR="00011AF2" w:rsidRDefault="00F44E4B" w:rsidP="00F44E4B">
            <w:pPr>
              <w:numPr>
                <w:ilvl w:val="0"/>
                <w:numId w:val="15"/>
              </w:numPr>
              <w:spacing w:line="240" w:lineRule="auto"/>
              <w:contextualSpacing/>
              <w:rPr>
                <w:bCs/>
                <w:sz w:val="21"/>
                <w:szCs w:val="21"/>
              </w:rPr>
            </w:pPr>
            <w:r w:rsidRPr="00F44E4B">
              <w:rPr>
                <w:bCs/>
                <w:sz w:val="21"/>
                <w:szCs w:val="21"/>
              </w:rPr>
              <w:t xml:space="preserve">Coordinate with public health agencies as well as site safety officers to identify potential public health impacts and to develop sampling and monitoring plans designed to evaluate threats to public health and worker safety. </w:t>
            </w:r>
          </w:p>
          <w:p w14:paraId="3FE885E9"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Identify and evaluate sensitive natural resources and cultural resources, including seasonal and site-specific conditions</w:t>
            </w:r>
          </w:p>
          <w:p w14:paraId="56660320"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Make a preliminary determination of the extent to which planned response actions may affect natural and cultural resources and suggest measures to avoid/minimize impacts</w:t>
            </w:r>
          </w:p>
          <w:p w14:paraId="2292C768"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Make recommendations on implementation of response strategies, and coordinate closely with the Operations Section to avoid and minimize response related injury to natural resources and cultural resources</w:t>
            </w:r>
          </w:p>
          <w:p w14:paraId="73F8A005"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Initiate Endangered Species Act Section 7 emergency consultation</w:t>
            </w:r>
          </w:p>
          <w:p w14:paraId="241FC559"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Coordinate with the Wildlife Branch to provide information to assist in the development of the follow plans: Wildlife Reconnaissance, Wildlife Hazing, Wildlife Recovery, Wildlife Transportation, and Wildlife Rehabilitation; and obtaining any necessary wildlife-related permits</w:t>
            </w:r>
          </w:p>
          <w:p w14:paraId="71E29F9A"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Conduct spill modelling and spill trajectories</w:t>
            </w:r>
          </w:p>
          <w:p w14:paraId="1E11C099"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Provide information to Unified Command</w:t>
            </w:r>
          </w:p>
          <w:p w14:paraId="2A16658E"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Develop a monitoring plan for water quality</w:t>
            </w:r>
          </w:p>
          <w:p w14:paraId="3842C65D" w14:textId="77777777" w:rsidR="00F44E4B" w:rsidRPr="00F44E4B" w:rsidRDefault="00F44E4B" w:rsidP="00F44E4B">
            <w:pPr>
              <w:numPr>
                <w:ilvl w:val="0"/>
                <w:numId w:val="15"/>
              </w:numPr>
              <w:spacing w:line="240" w:lineRule="auto"/>
              <w:contextualSpacing/>
              <w:rPr>
                <w:bCs/>
                <w:sz w:val="21"/>
                <w:szCs w:val="21"/>
              </w:rPr>
            </w:pPr>
            <w:r w:rsidRPr="00F44E4B">
              <w:rPr>
                <w:bCs/>
                <w:sz w:val="21"/>
                <w:szCs w:val="21"/>
              </w:rPr>
              <w:t>Contact air and water experts on agency call back lists (</w:t>
            </w:r>
            <w:r w:rsidR="00011AF2">
              <w:rPr>
                <w:bCs/>
                <w:sz w:val="21"/>
                <w:szCs w:val="21"/>
              </w:rPr>
              <w:t>e.g.,</w:t>
            </w:r>
            <w:r w:rsidRPr="00F44E4B">
              <w:rPr>
                <w:bCs/>
                <w:sz w:val="21"/>
                <w:szCs w:val="21"/>
              </w:rPr>
              <w:t xml:space="preserve"> hydraulic personnel, state water contacts, biologists)</w:t>
            </w:r>
          </w:p>
          <w:p w14:paraId="74C0A617" w14:textId="77777777" w:rsidR="008F1141" w:rsidRPr="00F44E4B" w:rsidRDefault="00F44E4B" w:rsidP="00011AF2">
            <w:pPr>
              <w:numPr>
                <w:ilvl w:val="0"/>
                <w:numId w:val="15"/>
              </w:numPr>
              <w:tabs>
                <w:tab w:val="left" w:pos="714"/>
              </w:tabs>
              <w:spacing w:after="0" w:line="240" w:lineRule="auto"/>
              <w:contextualSpacing/>
              <w:rPr>
                <w:rFonts w:cstheme="minorHAnsi"/>
                <w:sz w:val="21"/>
                <w:szCs w:val="21"/>
              </w:rPr>
            </w:pPr>
            <w:r w:rsidRPr="00F44E4B">
              <w:rPr>
                <w:bCs/>
                <w:sz w:val="21"/>
                <w:szCs w:val="21"/>
              </w:rPr>
              <w:t>Coordinate natural resource information with NRDAR liaison</w:t>
            </w:r>
          </w:p>
        </w:tc>
      </w:tr>
      <w:tr w:rsidR="00F44E4B" w:rsidRPr="00990C22" w14:paraId="02848248" w14:textId="77777777" w:rsidTr="00011AF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1CB90F16" w14:textId="77777777" w:rsidR="00F44E4B" w:rsidRPr="00D76599" w:rsidRDefault="00F44E4B" w:rsidP="00883D3C">
            <w:pPr>
              <w:pStyle w:val="Footer"/>
              <w:tabs>
                <w:tab w:val="clear" w:pos="4320"/>
                <w:tab w:val="clear" w:pos="8640"/>
              </w:tabs>
              <w:rPr>
                <w:rFonts w:asciiTheme="minorHAnsi" w:hAnsiTheme="minorHAnsi" w:cstheme="minorHAnsi"/>
                <w:sz w:val="22"/>
                <w:szCs w:val="22"/>
              </w:rPr>
            </w:pPr>
            <w:r w:rsidRPr="00D76599">
              <w:rPr>
                <w:rFonts w:asciiTheme="minorHAnsi" w:hAnsiTheme="minorHAnsi" w:cstheme="minorHAnsi"/>
                <w:b/>
                <w:sz w:val="22"/>
                <w:szCs w:val="22"/>
              </w:rPr>
              <w:t>7. Incident-Specific Assignments</w:t>
            </w:r>
          </w:p>
        </w:tc>
      </w:tr>
      <w:tr w:rsidR="00F44E4B" w:rsidRPr="00990C22" w14:paraId="3BE64C07" w14:textId="77777777" w:rsidTr="00011AF2">
        <w:trPr>
          <w:cantSplit/>
          <w:trHeight w:val="432"/>
        </w:trPr>
        <w:tc>
          <w:tcPr>
            <w:tcW w:w="10980" w:type="dxa"/>
            <w:gridSpan w:val="13"/>
            <w:tcBorders>
              <w:top w:val="single" w:sz="6" w:space="0" w:color="auto"/>
              <w:left w:val="single" w:sz="6" w:space="0" w:color="auto"/>
              <w:bottom w:val="single" w:sz="6" w:space="0" w:color="auto"/>
              <w:right w:val="single" w:sz="6" w:space="0" w:color="auto"/>
            </w:tcBorders>
          </w:tcPr>
          <w:p w14:paraId="3086BBFB" w14:textId="77777777" w:rsidR="00F44E4B" w:rsidRPr="00011AF2" w:rsidRDefault="00F44E4B" w:rsidP="00883D3C">
            <w:pPr>
              <w:rPr>
                <w:rFonts w:cstheme="minorHAnsi"/>
                <w:sz w:val="21"/>
                <w:szCs w:val="21"/>
              </w:rPr>
            </w:pPr>
            <w:r w:rsidRPr="00011AF2">
              <w:rPr>
                <w:rFonts w:cstheme="minorHAnsi"/>
                <w:sz w:val="21"/>
                <w:szCs w:val="21"/>
              </w:rPr>
              <w:fldChar w:fldCharType="begin">
                <w:ffData>
                  <w:name w:val="Text190"/>
                  <w:enabled/>
                  <w:calcOnExit w:val="0"/>
                  <w:textInput>
                    <w:default w:val="Insert specific assignments"/>
                  </w:textInput>
                </w:ffData>
              </w:fldChar>
            </w:r>
            <w:r w:rsidRPr="00011AF2">
              <w:rPr>
                <w:rFonts w:cstheme="minorHAnsi"/>
                <w:sz w:val="21"/>
                <w:szCs w:val="21"/>
              </w:rPr>
              <w:instrText xml:space="preserve"> FORMTEXT </w:instrText>
            </w:r>
            <w:r w:rsidRPr="00011AF2">
              <w:rPr>
                <w:rFonts w:cstheme="minorHAnsi"/>
                <w:sz w:val="21"/>
                <w:szCs w:val="21"/>
              </w:rPr>
            </w:r>
            <w:r w:rsidRPr="00011AF2">
              <w:rPr>
                <w:rFonts w:cstheme="minorHAnsi"/>
                <w:sz w:val="21"/>
                <w:szCs w:val="21"/>
              </w:rPr>
              <w:fldChar w:fldCharType="separate"/>
            </w:r>
            <w:r w:rsidRPr="00011AF2">
              <w:rPr>
                <w:rFonts w:cstheme="minorHAnsi"/>
                <w:noProof/>
                <w:sz w:val="21"/>
                <w:szCs w:val="21"/>
              </w:rPr>
              <w:t>Insert specific assignments</w:t>
            </w:r>
            <w:r w:rsidRPr="00011AF2">
              <w:rPr>
                <w:rFonts w:cstheme="minorHAnsi"/>
                <w:sz w:val="21"/>
                <w:szCs w:val="21"/>
              </w:rPr>
              <w:fldChar w:fldCharType="end"/>
            </w:r>
          </w:p>
        </w:tc>
      </w:tr>
      <w:tr w:rsidR="00F44E4B" w14:paraId="3D8805D2" w14:textId="77777777" w:rsidTr="00011AF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BFBFBF"/>
            <w:vAlign w:val="center"/>
          </w:tcPr>
          <w:p w14:paraId="0CFF69BC" w14:textId="77777777" w:rsidR="00F44E4B" w:rsidRPr="00D76599" w:rsidRDefault="00F44E4B" w:rsidP="00883D3C">
            <w:pPr>
              <w:pStyle w:val="Footer"/>
              <w:tabs>
                <w:tab w:val="clear" w:pos="4320"/>
                <w:tab w:val="clear" w:pos="8640"/>
              </w:tabs>
              <w:rPr>
                <w:rFonts w:asciiTheme="minorHAnsi" w:hAnsiTheme="minorHAnsi" w:cstheme="minorHAnsi"/>
                <w:b/>
                <w:sz w:val="22"/>
                <w:szCs w:val="22"/>
              </w:rPr>
            </w:pPr>
            <w:r w:rsidRPr="00D76599">
              <w:rPr>
                <w:rFonts w:asciiTheme="minorHAnsi" w:hAnsiTheme="minorHAnsi" w:cstheme="minorHAnsi"/>
                <w:b/>
                <w:sz w:val="22"/>
                <w:szCs w:val="22"/>
              </w:rPr>
              <w:t xml:space="preserve">8. Special Instructions for </w:t>
            </w:r>
            <w:r>
              <w:rPr>
                <w:rFonts w:asciiTheme="minorHAnsi" w:hAnsiTheme="minorHAnsi" w:cstheme="minorHAnsi"/>
                <w:b/>
                <w:sz w:val="22"/>
                <w:szCs w:val="22"/>
              </w:rPr>
              <w:t>Unit</w:t>
            </w:r>
          </w:p>
        </w:tc>
      </w:tr>
      <w:tr w:rsidR="00F44E4B" w14:paraId="06BA44CF" w14:textId="77777777" w:rsidTr="00011AF2">
        <w:trPr>
          <w:cantSplit/>
          <w:trHeight w:val="432"/>
        </w:trPr>
        <w:tc>
          <w:tcPr>
            <w:tcW w:w="10980" w:type="dxa"/>
            <w:gridSpan w:val="13"/>
            <w:tcBorders>
              <w:top w:val="single" w:sz="6" w:space="0" w:color="auto"/>
              <w:left w:val="single" w:sz="6" w:space="0" w:color="auto"/>
              <w:bottom w:val="single" w:sz="6" w:space="0" w:color="auto"/>
              <w:right w:val="single" w:sz="6" w:space="0" w:color="auto"/>
            </w:tcBorders>
          </w:tcPr>
          <w:p w14:paraId="26542FCB" w14:textId="77777777" w:rsidR="00F44E4B" w:rsidRPr="00011AF2" w:rsidRDefault="00F44E4B" w:rsidP="00883D3C">
            <w:pPr>
              <w:pStyle w:val="Footer"/>
              <w:tabs>
                <w:tab w:val="clear" w:pos="4320"/>
                <w:tab w:val="clear" w:pos="8640"/>
              </w:tabs>
              <w:rPr>
                <w:rFonts w:asciiTheme="minorHAnsi" w:hAnsiTheme="minorHAnsi" w:cstheme="minorHAnsi"/>
                <w:sz w:val="21"/>
                <w:szCs w:val="21"/>
              </w:rPr>
            </w:pPr>
            <w:r w:rsidRPr="00011AF2">
              <w:rPr>
                <w:rFonts w:asciiTheme="minorHAnsi" w:hAnsiTheme="minorHAnsi" w:cstheme="minorHAnsi"/>
                <w:sz w:val="21"/>
                <w:szCs w:val="21"/>
              </w:rPr>
              <w:fldChar w:fldCharType="begin">
                <w:ffData>
                  <w:name w:val="Text191"/>
                  <w:enabled/>
                  <w:calcOnExit w:val="0"/>
                  <w:textInput>
                    <w:default w:val="Insert special instructions"/>
                  </w:textInput>
                </w:ffData>
              </w:fldChar>
            </w:r>
            <w:r w:rsidRPr="00011AF2">
              <w:rPr>
                <w:rFonts w:asciiTheme="minorHAnsi" w:hAnsiTheme="minorHAnsi" w:cstheme="minorHAnsi"/>
                <w:sz w:val="21"/>
                <w:szCs w:val="21"/>
              </w:rPr>
              <w:instrText xml:space="preserve"> FORMTEXT </w:instrText>
            </w:r>
            <w:r w:rsidRPr="00011AF2">
              <w:rPr>
                <w:rFonts w:asciiTheme="minorHAnsi" w:hAnsiTheme="minorHAnsi" w:cstheme="minorHAnsi"/>
                <w:sz w:val="21"/>
                <w:szCs w:val="21"/>
              </w:rPr>
            </w:r>
            <w:r w:rsidRPr="00011AF2">
              <w:rPr>
                <w:rFonts w:asciiTheme="minorHAnsi" w:hAnsiTheme="minorHAnsi" w:cstheme="minorHAnsi"/>
                <w:sz w:val="21"/>
                <w:szCs w:val="21"/>
              </w:rPr>
              <w:fldChar w:fldCharType="separate"/>
            </w:r>
            <w:r w:rsidRPr="00011AF2">
              <w:rPr>
                <w:rFonts w:asciiTheme="minorHAnsi" w:hAnsiTheme="minorHAnsi" w:cstheme="minorHAnsi"/>
                <w:noProof/>
                <w:sz w:val="21"/>
                <w:szCs w:val="21"/>
              </w:rPr>
              <w:t>Insert special instructions</w:t>
            </w:r>
            <w:r w:rsidRPr="00011AF2">
              <w:rPr>
                <w:rFonts w:asciiTheme="minorHAnsi" w:hAnsiTheme="minorHAnsi" w:cstheme="minorHAnsi"/>
                <w:sz w:val="21"/>
                <w:szCs w:val="21"/>
              </w:rPr>
              <w:fldChar w:fldCharType="end"/>
            </w:r>
          </w:p>
        </w:tc>
      </w:tr>
      <w:tr w:rsidR="00F44E4B" w14:paraId="7ED7A582" w14:textId="77777777" w:rsidTr="00011AF2">
        <w:trPr>
          <w:cantSplit/>
          <w:trHeight w:hRule="exact" w:val="288"/>
        </w:trPr>
        <w:tc>
          <w:tcPr>
            <w:tcW w:w="10980" w:type="dxa"/>
            <w:gridSpan w:val="13"/>
            <w:tcBorders>
              <w:top w:val="single" w:sz="6" w:space="0" w:color="auto"/>
              <w:left w:val="single" w:sz="6" w:space="0" w:color="auto"/>
              <w:bottom w:val="single" w:sz="4" w:space="0" w:color="auto"/>
              <w:right w:val="single" w:sz="6" w:space="0" w:color="auto"/>
            </w:tcBorders>
            <w:shd w:val="clear" w:color="auto" w:fill="BFBFBF"/>
            <w:vAlign w:val="center"/>
          </w:tcPr>
          <w:p w14:paraId="32EE664F" w14:textId="77777777" w:rsidR="00F44E4B" w:rsidRPr="00D76599" w:rsidRDefault="00F44E4B" w:rsidP="00883D3C">
            <w:pPr>
              <w:pStyle w:val="Footer"/>
              <w:tabs>
                <w:tab w:val="clear" w:pos="4320"/>
                <w:tab w:val="clear" w:pos="8640"/>
              </w:tabs>
              <w:rPr>
                <w:rFonts w:asciiTheme="minorHAnsi" w:hAnsiTheme="minorHAnsi" w:cstheme="minorHAnsi"/>
                <w:sz w:val="20"/>
                <w:szCs w:val="22"/>
              </w:rPr>
            </w:pPr>
            <w:r w:rsidRPr="00D76599">
              <w:rPr>
                <w:rFonts w:asciiTheme="minorHAnsi" w:hAnsiTheme="minorHAnsi" w:cstheme="minorHAnsi"/>
                <w:b/>
                <w:sz w:val="22"/>
                <w:szCs w:val="22"/>
              </w:rPr>
              <w:t xml:space="preserve">9. </w:t>
            </w:r>
            <w:r>
              <w:rPr>
                <w:rFonts w:asciiTheme="minorHAnsi" w:hAnsiTheme="minorHAnsi" w:cstheme="minorHAnsi"/>
                <w:b/>
                <w:sz w:val="22"/>
                <w:szCs w:val="22"/>
              </w:rPr>
              <w:t>Planning</w:t>
            </w:r>
            <w:r w:rsidRPr="00D76599">
              <w:rPr>
                <w:rFonts w:asciiTheme="minorHAnsi" w:hAnsiTheme="minorHAnsi" w:cstheme="minorHAnsi"/>
                <w:b/>
                <w:sz w:val="22"/>
                <w:szCs w:val="22"/>
              </w:rPr>
              <w:t xml:space="preserve"> Personnel</w:t>
            </w:r>
            <w:r>
              <w:rPr>
                <w:rFonts w:asciiTheme="minorHAnsi" w:hAnsiTheme="minorHAnsi" w:cstheme="minorHAnsi"/>
                <w:b/>
                <w:sz w:val="22"/>
                <w:szCs w:val="22"/>
              </w:rPr>
              <w:t xml:space="preserve"> </w:t>
            </w:r>
            <w:r>
              <w:rPr>
                <w:rFonts w:asciiTheme="minorHAnsi" w:hAnsiTheme="minorHAnsi" w:cstheme="minorHAnsi"/>
                <w:sz w:val="20"/>
                <w:szCs w:val="22"/>
              </w:rPr>
              <w:t>(Add more rows as necessary)</w:t>
            </w:r>
          </w:p>
        </w:tc>
      </w:tr>
      <w:tr w:rsidR="00F44E4B" w14:paraId="3A541022" w14:textId="77777777" w:rsidTr="00011AF2">
        <w:trPr>
          <w:cantSplit/>
          <w:trHeight w:hRule="exac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31F57100" w14:textId="77777777" w:rsidR="00F44E4B" w:rsidRPr="00011AF2" w:rsidRDefault="00F44E4B" w:rsidP="00011AF2">
            <w:pPr>
              <w:pStyle w:val="Footer"/>
              <w:tabs>
                <w:tab w:val="clear" w:pos="4320"/>
                <w:tab w:val="clear" w:pos="8640"/>
              </w:tabs>
              <w:spacing w:line="360" w:lineRule="auto"/>
              <w:jc w:val="center"/>
              <w:rPr>
                <w:rFonts w:asciiTheme="minorHAnsi" w:hAnsiTheme="minorHAnsi" w:cstheme="minorHAnsi"/>
                <w:b/>
                <w:sz w:val="22"/>
              </w:rPr>
            </w:pPr>
            <w:r w:rsidRPr="00011AF2">
              <w:rPr>
                <w:rFonts w:asciiTheme="minorHAnsi" w:hAnsiTheme="minorHAnsi" w:cstheme="minorHAnsi"/>
                <w:b/>
                <w:sz w:val="22"/>
              </w:rPr>
              <w:t>Title</w:t>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2FFCE1BF" w14:textId="77777777" w:rsidR="00F44E4B" w:rsidRPr="00011AF2" w:rsidRDefault="00F44E4B" w:rsidP="00011AF2">
            <w:pPr>
              <w:spacing w:after="80"/>
              <w:jc w:val="center"/>
              <w:rPr>
                <w:rFonts w:cstheme="minorHAnsi"/>
                <w:b/>
              </w:rPr>
            </w:pPr>
            <w:r w:rsidRPr="00011AF2">
              <w:rPr>
                <w:rFonts w:cstheme="minorHAnsi"/>
                <w:b/>
              </w:rPr>
              <w:t>Name</w:t>
            </w:r>
          </w:p>
        </w:tc>
        <w:tc>
          <w:tcPr>
            <w:tcW w:w="2236" w:type="dxa"/>
            <w:gridSpan w:val="3"/>
            <w:tcBorders>
              <w:top w:val="single" w:sz="6" w:space="0" w:color="auto"/>
              <w:left w:val="single" w:sz="6" w:space="0" w:color="auto"/>
              <w:bottom w:val="single" w:sz="4" w:space="0" w:color="auto"/>
              <w:right w:val="single" w:sz="6" w:space="0" w:color="auto"/>
            </w:tcBorders>
            <w:vAlign w:val="center"/>
          </w:tcPr>
          <w:p w14:paraId="136D2093" w14:textId="77777777" w:rsidR="00F44E4B" w:rsidRPr="00011AF2" w:rsidRDefault="00F44E4B" w:rsidP="00011AF2">
            <w:pPr>
              <w:spacing w:after="80"/>
              <w:jc w:val="center"/>
              <w:rPr>
                <w:rFonts w:cstheme="minorHAnsi"/>
                <w:b/>
              </w:rPr>
            </w:pPr>
            <w:r w:rsidRPr="00011AF2">
              <w:rPr>
                <w:rFonts w:cstheme="minorHAnsi"/>
                <w:b/>
              </w:rPr>
              <w:t>Affiliation</w:t>
            </w:r>
          </w:p>
        </w:tc>
        <w:tc>
          <w:tcPr>
            <w:tcW w:w="2184" w:type="dxa"/>
            <w:gridSpan w:val="4"/>
            <w:tcBorders>
              <w:top w:val="single" w:sz="6" w:space="0" w:color="auto"/>
              <w:left w:val="single" w:sz="6" w:space="0" w:color="auto"/>
              <w:bottom w:val="single" w:sz="4" w:space="0" w:color="auto"/>
              <w:right w:val="single" w:sz="6" w:space="0" w:color="auto"/>
            </w:tcBorders>
            <w:vAlign w:val="center"/>
          </w:tcPr>
          <w:p w14:paraId="5C87661E" w14:textId="77777777" w:rsidR="00F44E4B" w:rsidRPr="00011AF2" w:rsidRDefault="00F44E4B" w:rsidP="00011AF2">
            <w:pPr>
              <w:pStyle w:val="Footer"/>
              <w:tabs>
                <w:tab w:val="clear" w:pos="4320"/>
                <w:tab w:val="clear" w:pos="8640"/>
              </w:tabs>
              <w:spacing w:line="360" w:lineRule="auto"/>
              <w:jc w:val="center"/>
              <w:rPr>
                <w:rFonts w:asciiTheme="minorHAnsi" w:hAnsiTheme="minorHAnsi" w:cstheme="minorHAnsi"/>
                <w:b/>
                <w:sz w:val="22"/>
              </w:rPr>
            </w:pPr>
            <w:r w:rsidRPr="00011AF2">
              <w:rPr>
                <w:rFonts w:asciiTheme="minorHAnsi" w:hAnsiTheme="minorHAnsi" w:cstheme="minorHAnsi"/>
                <w:b/>
                <w:sz w:val="22"/>
              </w:rPr>
              <w:t>Emergency Contact #</w:t>
            </w:r>
          </w:p>
        </w:tc>
        <w:tc>
          <w:tcPr>
            <w:tcW w:w="1776" w:type="dxa"/>
            <w:tcBorders>
              <w:top w:val="single" w:sz="6" w:space="0" w:color="auto"/>
              <w:left w:val="single" w:sz="6" w:space="0" w:color="auto"/>
              <w:bottom w:val="single" w:sz="4" w:space="0" w:color="auto"/>
              <w:right w:val="single" w:sz="6" w:space="0" w:color="auto"/>
            </w:tcBorders>
            <w:vAlign w:val="center"/>
          </w:tcPr>
          <w:p w14:paraId="51656803" w14:textId="77777777" w:rsidR="00F44E4B" w:rsidRPr="00011AF2" w:rsidRDefault="00F44E4B" w:rsidP="00011AF2">
            <w:pPr>
              <w:pStyle w:val="Footer"/>
              <w:tabs>
                <w:tab w:val="clear" w:pos="4320"/>
                <w:tab w:val="clear" w:pos="8640"/>
              </w:tabs>
              <w:spacing w:line="360" w:lineRule="auto"/>
              <w:jc w:val="center"/>
              <w:rPr>
                <w:rFonts w:asciiTheme="minorHAnsi" w:hAnsiTheme="minorHAnsi" w:cstheme="minorHAnsi"/>
                <w:b/>
                <w:sz w:val="22"/>
              </w:rPr>
            </w:pPr>
            <w:r w:rsidRPr="00011AF2">
              <w:rPr>
                <w:rFonts w:asciiTheme="minorHAnsi" w:hAnsiTheme="minorHAnsi" w:cstheme="minorHAnsi"/>
                <w:b/>
                <w:sz w:val="22"/>
              </w:rPr>
              <w:t>Contact #</w:t>
            </w:r>
          </w:p>
        </w:tc>
      </w:tr>
      <w:tr w:rsidR="00F44E4B" w14:paraId="7180699A" w14:textId="77777777" w:rsidTr="00011AF2">
        <w:trPr>
          <w:cantSplit/>
          <w:trHeigh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45FBC869"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674438BD"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36" w:type="dxa"/>
            <w:gridSpan w:val="3"/>
            <w:tcBorders>
              <w:top w:val="single" w:sz="6" w:space="0" w:color="auto"/>
              <w:left w:val="single" w:sz="6" w:space="0" w:color="auto"/>
              <w:bottom w:val="single" w:sz="4" w:space="0" w:color="auto"/>
              <w:right w:val="single" w:sz="6" w:space="0" w:color="auto"/>
            </w:tcBorders>
            <w:vAlign w:val="center"/>
          </w:tcPr>
          <w:p w14:paraId="3F418746"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84" w:type="dxa"/>
            <w:gridSpan w:val="4"/>
            <w:tcBorders>
              <w:top w:val="single" w:sz="6" w:space="0" w:color="auto"/>
              <w:left w:val="single" w:sz="6" w:space="0" w:color="auto"/>
              <w:bottom w:val="single" w:sz="4" w:space="0" w:color="auto"/>
              <w:right w:val="single" w:sz="6" w:space="0" w:color="auto"/>
            </w:tcBorders>
            <w:vAlign w:val="center"/>
          </w:tcPr>
          <w:p w14:paraId="4FEF4F63"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62"/>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776" w:type="dxa"/>
            <w:tcBorders>
              <w:top w:val="single" w:sz="6" w:space="0" w:color="auto"/>
              <w:left w:val="single" w:sz="6" w:space="0" w:color="auto"/>
              <w:bottom w:val="single" w:sz="4" w:space="0" w:color="auto"/>
              <w:right w:val="single" w:sz="6" w:space="0" w:color="auto"/>
            </w:tcBorders>
            <w:vAlign w:val="center"/>
          </w:tcPr>
          <w:p w14:paraId="2AC56354"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8"/>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F44E4B" w14:paraId="380C94C4" w14:textId="77777777" w:rsidTr="00011AF2">
        <w:trPr>
          <w:cantSplit/>
          <w:trHeight w:val="288"/>
        </w:trPr>
        <w:tc>
          <w:tcPr>
            <w:tcW w:w="2624" w:type="dxa"/>
            <w:gridSpan w:val="3"/>
            <w:tcBorders>
              <w:top w:val="single" w:sz="6" w:space="0" w:color="auto"/>
              <w:left w:val="single" w:sz="6" w:space="0" w:color="auto"/>
              <w:bottom w:val="single" w:sz="4" w:space="0" w:color="auto"/>
              <w:right w:val="single" w:sz="6" w:space="0" w:color="auto"/>
            </w:tcBorders>
            <w:vAlign w:val="center"/>
          </w:tcPr>
          <w:p w14:paraId="66601BD9"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60" w:type="dxa"/>
            <w:gridSpan w:val="2"/>
            <w:tcBorders>
              <w:top w:val="single" w:sz="6" w:space="0" w:color="auto"/>
              <w:left w:val="single" w:sz="6" w:space="0" w:color="auto"/>
              <w:bottom w:val="single" w:sz="4" w:space="0" w:color="auto"/>
              <w:right w:val="single" w:sz="6" w:space="0" w:color="auto"/>
            </w:tcBorders>
            <w:vAlign w:val="center"/>
          </w:tcPr>
          <w:p w14:paraId="10194B0C"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36" w:type="dxa"/>
            <w:gridSpan w:val="3"/>
            <w:tcBorders>
              <w:top w:val="single" w:sz="6" w:space="0" w:color="auto"/>
              <w:left w:val="single" w:sz="6" w:space="0" w:color="auto"/>
              <w:bottom w:val="single" w:sz="4" w:space="0" w:color="auto"/>
              <w:right w:val="single" w:sz="6" w:space="0" w:color="auto"/>
            </w:tcBorders>
            <w:vAlign w:val="center"/>
          </w:tcPr>
          <w:p w14:paraId="3560BE76"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184" w:type="dxa"/>
            <w:gridSpan w:val="4"/>
            <w:tcBorders>
              <w:top w:val="single" w:sz="6" w:space="0" w:color="auto"/>
              <w:left w:val="single" w:sz="6" w:space="0" w:color="auto"/>
              <w:bottom w:val="single" w:sz="4" w:space="0" w:color="auto"/>
              <w:right w:val="single" w:sz="6" w:space="0" w:color="auto"/>
            </w:tcBorders>
            <w:vAlign w:val="center"/>
          </w:tcPr>
          <w:p w14:paraId="5B778A0F"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62"/>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776" w:type="dxa"/>
            <w:tcBorders>
              <w:top w:val="single" w:sz="6" w:space="0" w:color="auto"/>
              <w:left w:val="single" w:sz="6" w:space="0" w:color="auto"/>
              <w:bottom w:val="single" w:sz="4" w:space="0" w:color="auto"/>
              <w:right w:val="single" w:sz="6" w:space="0" w:color="auto"/>
            </w:tcBorders>
            <w:vAlign w:val="center"/>
          </w:tcPr>
          <w:p w14:paraId="13F84F72"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8"/>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F44E4B" w14:paraId="75867A96" w14:textId="77777777" w:rsidTr="00011AF2">
        <w:trPr>
          <w:cantSplit/>
          <w:trHeight w:hRule="exact" w:val="288"/>
        </w:trPr>
        <w:tc>
          <w:tcPr>
            <w:tcW w:w="10980" w:type="dxa"/>
            <w:gridSpan w:val="13"/>
            <w:tcBorders>
              <w:top w:val="single" w:sz="6" w:space="0" w:color="auto"/>
              <w:left w:val="single" w:sz="6" w:space="0" w:color="auto"/>
              <w:bottom w:val="single" w:sz="4" w:space="0" w:color="auto"/>
              <w:right w:val="single" w:sz="6" w:space="0" w:color="auto"/>
            </w:tcBorders>
            <w:vAlign w:val="center"/>
          </w:tcPr>
          <w:p w14:paraId="55B40090" w14:textId="77777777" w:rsidR="00F44E4B" w:rsidRPr="00D76599" w:rsidRDefault="00F44E4B" w:rsidP="00883D3C">
            <w:pPr>
              <w:pStyle w:val="Footer"/>
              <w:tabs>
                <w:tab w:val="clear" w:pos="4320"/>
                <w:tab w:val="clear" w:pos="8640"/>
              </w:tabs>
              <w:rPr>
                <w:rFonts w:asciiTheme="minorHAnsi" w:hAnsiTheme="minorHAnsi" w:cstheme="minorHAnsi"/>
                <w:b/>
                <w:sz w:val="21"/>
                <w:szCs w:val="21"/>
              </w:rPr>
            </w:pPr>
            <w:r w:rsidRPr="00D76599">
              <w:rPr>
                <w:rFonts w:asciiTheme="minorHAnsi" w:hAnsiTheme="minorHAnsi" w:cstheme="minorHAnsi"/>
                <w:b/>
                <w:sz w:val="21"/>
                <w:szCs w:val="21"/>
              </w:rPr>
              <w:t>Communications: Refer to the Emergency Contact List provided in this Incident Action Plan</w:t>
            </w:r>
          </w:p>
        </w:tc>
      </w:tr>
      <w:tr w:rsidR="00F44E4B" w14:paraId="4F757E58" w14:textId="77777777" w:rsidTr="00011AF2">
        <w:trPr>
          <w:cantSplit/>
          <w:trHeight w:hRule="exact" w:val="288"/>
        </w:trPr>
        <w:tc>
          <w:tcPr>
            <w:tcW w:w="10980" w:type="dxa"/>
            <w:gridSpan w:val="13"/>
            <w:tcBorders>
              <w:top w:val="single" w:sz="6" w:space="0" w:color="auto"/>
              <w:left w:val="single" w:sz="6" w:space="0" w:color="auto"/>
              <w:bottom w:val="single" w:sz="6" w:space="0" w:color="auto"/>
              <w:right w:val="single" w:sz="6" w:space="0" w:color="auto"/>
            </w:tcBorders>
            <w:shd w:val="clear" w:color="auto" w:fill="CCCCCC"/>
            <w:vAlign w:val="center"/>
          </w:tcPr>
          <w:p w14:paraId="4319CA5F" w14:textId="77777777" w:rsidR="00F44E4B" w:rsidRPr="00D76599" w:rsidRDefault="00F44E4B" w:rsidP="00883D3C">
            <w:pPr>
              <w:pStyle w:val="Footer"/>
              <w:tabs>
                <w:tab w:val="clear" w:pos="4320"/>
                <w:tab w:val="clear" w:pos="8640"/>
              </w:tabs>
              <w:rPr>
                <w:rFonts w:asciiTheme="minorHAnsi" w:hAnsiTheme="minorHAnsi" w:cstheme="minorHAnsi"/>
                <w:sz w:val="20"/>
              </w:rPr>
            </w:pPr>
            <w:r w:rsidRPr="00D76599">
              <w:rPr>
                <w:rFonts w:asciiTheme="minorHAnsi" w:hAnsiTheme="minorHAnsi" w:cstheme="minorHAnsi"/>
                <w:b/>
                <w:sz w:val="22"/>
              </w:rPr>
              <w:t xml:space="preserve">10. Resource Summary </w:t>
            </w:r>
            <w:r>
              <w:rPr>
                <w:rFonts w:asciiTheme="minorHAnsi" w:hAnsiTheme="minorHAnsi" w:cstheme="minorHAnsi"/>
                <w:sz w:val="20"/>
              </w:rPr>
              <w:t>(Add more rows as necessary)</w:t>
            </w:r>
          </w:p>
        </w:tc>
      </w:tr>
      <w:tr w:rsidR="00F44E4B" w14:paraId="3B58E881" w14:textId="77777777" w:rsidTr="00011AF2">
        <w:trPr>
          <w:cantSplit/>
          <w:trHeight w:hRule="exact" w:val="288"/>
        </w:trPr>
        <w:tc>
          <w:tcPr>
            <w:tcW w:w="736" w:type="dxa"/>
            <w:tcBorders>
              <w:top w:val="single" w:sz="6" w:space="0" w:color="auto"/>
              <w:left w:val="single" w:sz="6" w:space="0" w:color="auto"/>
              <w:bottom w:val="single" w:sz="6" w:space="0" w:color="auto"/>
              <w:right w:val="single" w:sz="6" w:space="0" w:color="auto"/>
            </w:tcBorders>
            <w:vAlign w:val="center"/>
          </w:tcPr>
          <w:p w14:paraId="697CDC05" w14:textId="77777777" w:rsidR="00F44E4B" w:rsidRPr="00D76599" w:rsidRDefault="00F44E4B" w:rsidP="00011AF2">
            <w:pPr>
              <w:spacing w:after="0"/>
              <w:jc w:val="center"/>
              <w:rPr>
                <w:rFonts w:cstheme="minorHAnsi"/>
                <w:b/>
                <w:bCs/>
              </w:rPr>
            </w:pPr>
            <w:r w:rsidRPr="00D76599">
              <w:rPr>
                <w:rFonts w:cstheme="minorHAnsi"/>
                <w:b/>
                <w:bCs/>
              </w:rPr>
              <w:t>ID</w:t>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761194CA" w14:textId="77777777" w:rsidR="00F44E4B" w:rsidRPr="00D76599" w:rsidRDefault="00F44E4B" w:rsidP="00011AF2">
            <w:pPr>
              <w:spacing w:after="0"/>
              <w:jc w:val="center"/>
              <w:rPr>
                <w:rFonts w:cstheme="minorHAnsi"/>
                <w:b/>
                <w:bCs/>
              </w:rPr>
            </w:pPr>
            <w:r w:rsidRPr="00D76599">
              <w:rPr>
                <w:rFonts w:cstheme="minorHAnsi"/>
                <w:b/>
                <w:bCs/>
              </w:rPr>
              <w:t>Resource Type</w:t>
            </w:r>
          </w:p>
        </w:tc>
        <w:tc>
          <w:tcPr>
            <w:tcW w:w="2232" w:type="dxa"/>
            <w:gridSpan w:val="2"/>
            <w:tcBorders>
              <w:top w:val="single" w:sz="6" w:space="0" w:color="auto"/>
              <w:left w:val="single" w:sz="6" w:space="0" w:color="auto"/>
              <w:bottom w:val="single" w:sz="6" w:space="0" w:color="auto"/>
              <w:right w:val="single" w:sz="6" w:space="0" w:color="auto"/>
            </w:tcBorders>
            <w:vAlign w:val="center"/>
          </w:tcPr>
          <w:p w14:paraId="1B85F595" w14:textId="77777777" w:rsidR="00F44E4B" w:rsidRPr="00D76599" w:rsidRDefault="00F44E4B" w:rsidP="00011AF2">
            <w:pPr>
              <w:spacing w:after="0"/>
              <w:jc w:val="center"/>
              <w:rPr>
                <w:rFonts w:cstheme="minorHAnsi"/>
                <w:b/>
                <w:bCs/>
              </w:rPr>
            </w:pPr>
            <w:r w:rsidRPr="00D76599">
              <w:rPr>
                <w:rFonts w:cstheme="minorHAnsi"/>
                <w:b/>
                <w:bCs/>
              </w:rPr>
              <w:t>Description/ Location</w:t>
            </w:r>
          </w:p>
        </w:tc>
        <w:tc>
          <w:tcPr>
            <w:tcW w:w="1170" w:type="dxa"/>
            <w:tcBorders>
              <w:top w:val="single" w:sz="6" w:space="0" w:color="auto"/>
              <w:left w:val="single" w:sz="6" w:space="0" w:color="auto"/>
              <w:bottom w:val="single" w:sz="6" w:space="0" w:color="auto"/>
              <w:right w:val="single" w:sz="6" w:space="0" w:color="auto"/>
            </w:tcBorders>
            <w:vAlign w:val="center"/>
          </w:tcPr>
          <w:p w14:paraId="7D2B13B1" w14:textId="77777777" w:rsidR="00F44E4B" w:rsidRPr="00D76599" w:rsidRDefault="00F44E4B" w:rsidP="00011AF2">
            <w:pPr>
              <w:spacing w:after="0"/>
              <w:jc w:val="center"/>
              <w:rPr>
                <w:rFonts w:cstheme="minorHAnsi"/>
                <w:b/>
                <w:bCs/>
              </w:rPr>
            </w:pPr>
            <w:r w:rsidRPr="00D76599">
              <w:rPr>
                <w:rFonts w:cstheme="minorHAnsi"/>
                <w:b/>
                <w:bCs/>
              </w:rPr>
              <w:t>Quantity</w:t>
            </w:r>
          </w:p>
        </w:tc>
        <w:tc>
          <w:tcPr>
            <w:tcW w:w="1080" w:type="dxa"/>
            <w:gridSpan w:val="2"/>
            <w:tcBorders>
              <w:top w:val="single" w:sz="6" w:space="0" w:color="auto"/>
              <w:left w:val="single" w:sz="6" w:space="0" w:color="auto"/>
              <w:bottom w:val="single" w:sz="6" w:space="0" w:color="auto"/>
              <w:right w:val="single" w:sz="6" w:space="0" w:color="auto"/>
            </w:tcBorders>
            <w:vAlign w:val="center"/>
          </w:tcPr>
          <w:p w14:paraId="789F60D6" w14:textId="77777777" w:rsidR="00F44E4B" w:rsidRPr="00D76599" w:rsidRDefault="00F44E4B" w:rsidP="00011AF2">
            <w:pPr>
              <w:spacing w:after="0"/>
              <w:jc w:val="center"/>
              <w:rPr>
                <w:rFonts w:cstheme="minorHAnsi"/>
                <w:b/>
                <w:bCs/>
              </w:rPr>
            </w:pPr>
            <w:r w:rsidRPr="00D76599">
              <w:rPr>
                <w:rFonts w:cstheme="minorHAnsi"/>
                <w:b/>
                <w:bCs/>
              </w:rPr>
              <w:t>Size</w:t>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1552F58B" w14:textId="77777777" w:rsidR="00F44E4B" w:rsidRPr="00D76599" w:rsidRDefault="00F44E4B" w:rsidP="00011AF2">
            <w:pPr>
              <w:spacing w:after="0"/>
              <w:jc w:val="center"/>
              <w:rPr>
                <w:rFonts w:cstheme="minorHAnsi"/>
                <w:b/>
                <w:bCs/>
              </w:rPr>
            </w:pPr>
            <w:r w:rsidRPr="00D76599">
              <w:rPr>
                <w:rFonts w:cstheme="minorHAnsi"/>
                <w:b/>
                <w:bCs/>
              </w:rPr>
              <w:t>Status</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2AA29C74" w14:textId="77777777" w:rsidR="00F44E4B" w:rsidRPr="00D76599" w:rsidRDefault="00F44E4B" w:rsidP="00011AF2">
            <w:pPr>
              <w:spacing w:after="0"/>
              <w:jc w:val="center"/>
              <w:rPr>
                <w:rFonts w:cstheme="minorHAnsi"/>
                <w:b/>
                <w:bCs/>
              </w:rPr>
            </w:pPr>
            <w:r w:rsidRPr="00D76599">
              <w:rPr>
                <w:rFonts w:cstheme="minorHAnsi"/>
                <w:b/>
                <w:bCs/>
              </w:rPr>
              <w:t>Notes/ Comments</w:t>
            </w:r>
          </w:p>
        </w:tc>
      </w:tr>
      <w:tr w:rsidR="00F44E4B" w14:paraId="2B27B4FC" w14:textId="77777777" w:rsidTr="00011AF2">
        <w:trPr>
          <w:cantSplit/>
          <w:trHeight w:val="288"/>
        </w:trPr>
        <w:tc>
          <w:tcPr>
            <w:tcW w:w="736" w:type="dxa"/>
            <w:tcBorders>
              <w:top w:val="single" w:sz="6" w:space="0" w:color="auto"/>
              <w:left w:val="single" w:sz="6" w:space="0" w:color="auto"/>
              <w:bottom w:val="single" w:sz="6" w:space="0" w:color="auto"/>
              <w:right w:val="single" w:sz="6" w:space="0" w:color="auto"/>
            </w:tcBorders>
            <w:vAlign w:val="center"/>
          </w:tcPr>
          <w:p w14:paraId="5CDC78F3"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1118E530"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32" w:type="dxa"/>
            <w:gridSpan w:val="2"/>
            <w:tcBorders>
              <w:top w:val="single" w:sz="6" w:space="0" w:color="auto"/>
              <w:left w:val="single" w:sz="6" w:space="0" w:color="auto"/>
              <w:bottom w:val="single" w:sz="6" w:space="0" w:color="auto"/>
              <w:right w:val="single" w:sz="6" w:space="0" w:color="auto"/>
            </w:tcBorders>
            <w:vAlign w:val="center"/>
          </w:tcPr>
          <w:p w14:paraId="031D0CED"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170" w:type="dxa"/>
            <w:tcBorders>
              <w:top w:val="single" w:sz="6" w:space="0" w:color="auto"/>
              <w:left w:val="single" w:sz="6" w:space="0" w:color="auto"/>
              <w:bottom w:val="single" w:sz="6" w:space="0" w:color="auto"/>
              <w:right w:val="single" w:sz="6" w:space="0" w:color="auto"/>
            </w:tcBorders>
            <w:vAlign w:val="center"/>
          </w:tcPr>
          <w:p w14:paraId="0C859334"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080" w:type="dxa"/>
            <w:gridSpan w:val="2"/>
            <w:tcBorders>
              <w:top w:val="single" w:sz="6" w:space="0" w:color="auto"/>
              <w:left w:val="single" w:sz="6" w:space="0" w:color="auto"/>
              <w:bottom w:val="single" w:sz="6" w:space="0" w:color="auto"/>
              <w:right w:val="single" w:sz="6" w:space="0" w:color="auto"/>
            </w:tcBorders>
            <w:vAlign w:val="center"/>
          </w:tcPr>
          <w:p w14:paraId="7B6CE0B8"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1AF5F7D6"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693180D1"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F44E4B" w14:paraId="39526B31" w14:textId="77777777" w:rsidTr="00011AF2">
        <w:trPr>
          <w:cantSplit/>
          <w:trHeight w:val="288"/>
        </w:trPr>
        <w:tc>
          <w:tcPr>
            <w:tcW w:w="736" w:type="dxa"/>
            <w:tcBorders>
              <w:top w:val="single" w:sz="6" w:space="0" w:color="auto"/>
              <w:left w:val="single" w:sz="6" w:space="0" w:color="auto"/>
              <w:bottom w:val="single" w:sz="6" w:space="0" w:color="auto"/>
              <w:right w:val="single" w:sz="6" w:space="0" w:color="auto"/>
            </w:tcBorders>
            <w:vAlign w:val="center"/>
          </w:tcPr>
          <w:p w14:paraId="2D56DFF8"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522" w:type="dxa"/>
            <w:gridSpan w:val="3"/>
            <w:tcBorders>
              <w:top w:val="single" w:sz="6" w:space="0" w:color="auto"/>
              <w:left w:val="single" w:sz="6" w:space="0" w:color="auto"/>
              <w:bottom w:val="single" w:sz="6" w:space="0" w:color="auto"/>
              <w:right w:val="single" w:sz="6" w:space="0" w:color="auto"/>
            </w:tcBorders>
            <w:vAlign w:val="center"/>
          </w:tcPr>
          <w:p w14:paraId="78DAFE50"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2232" w:type="dxa"/>
            <w:gridSpan w:val="2"/>
            <w:tcBorders>
              <w:top w:val="single" w:sz="6" w:space="0" w:color="auto"/>
              <w:left w:val="single" w:sz="6" w:space="0" w:color="auto"/>
              <w:bottom w:val="single" w:sz="6" w:space="0" w:color="auto"/>
              <w:right w:val="single" w:sz="6" w:space="0" w:color="auto"/>
            </w:tcBorders>
            <w:vAlign w:val="center"/>
          </w:tcPr>
          <w:p w14:paraId="045B3F5F"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170" w:type="dxa"/>
            <w:tcBorders>
              <w:top w:val="single" w:sz="6" w:space="0" w:color="auto"/>
              <w:left w:val="single" w:sz="6" w:space="0" w:color="auto"/>
              <w:bottom w:val="single" w:sz="6" w:space="0" w:color="auto"/>
              <w:right w:val="single" w:sz="6" w:space="0" w:color="auto"/>
            </w:tcBorders>
            <w:vAlign w:val="center"/>
          </w:tcPr>
          <w:p w14:paraId="3B9AE02D"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080" w:type="dxa"/>
            <w:gridSpan w:val="2"/>
            <w:tcBorders>
              <w:top w:val="single" w:sz="6" w:space="0" w:color="auto"/>
              <w:left w:val="single" w:sz="6" w:space="0" w:color="auto"/>
              <w:bottom w:val="single" w:sz="6" w:space="0" w:color="auto"/>
              <w:right w:val="single" w:sz="6" w:space="0" w:color="auto"/>
            </w:tcBorders>
            <w:vAlign w:val="center"/>
          </w:tcPr>
          <w:p w14:paraId="3F96EED2"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260" w:type="dxa"/>
            <w:gridSpan w:val="2"/>
            <w:tcBorders>
              <w:top w:val="single" w:sz="6" w:space="0" w:color="auto"/>
              <w:left w:val="single" w:sz="6" w:space="0" w:color="auto"/>
              <w:bottom w:val="single" w:sz="6" w:space="0" w:color="auto"/>
              <w:right w:val="single" w:sz="6" w:space="0" w:color="auto"/>
            </w:tcBorders>
            <w:vAlign w:val="center"/>
          </w:tcPr>
          <w:p w14:paraId="1C54CB47"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7C07263A" w14:textId="77777777" w:rsidR="00F44E4B" w:rsidRPr="00D76599" w:rsidRDefault="00F44E4B" w:rsidP="00011AF2">
            <w:pPr>
              <w:spacing w:after="0"/>
              <w:jc w:val="center"/>
              <w:rPr>
                <w:rFonts w:cstheme="minorHAnsi"/>
                <w:sz w:val="21"/>
                <w:szCs w:val="21"/>
                <w:u w:val="single"/>
              </w:rPr>
            </w:pPr>
            <w:r w:rsidRPr="00D76599">
              <w:rPr>
                <w:rFonts w:cstheme="minorHAnsi"/>
                <w:sz w:val="21"/>
                <w:szCs w:val="21"/>
                <w:u w:val="single"/>
              </w:rPr>
              <w:fldChar w:fldCharType="begin">
                <w:ffData>
                  <w:name w:val="Text50"/>
                  <w:enabled/>
                  <w:calcOnExit w:val="0"/>
                  <w:textInput/>
                </w:ffData>
              </w:fldChar>
            </w:r>
            <w:r w:rsidRPr="00D76599">
              <w:rPr>
                <w:rFonts w:cstheme="minorHAnsi"/>
                <w:sz w:val="21"/>
                <w:szCs w:val="21"/>
                <w:u w:val="single"/>
              </w:rPr>
              <w:instrText xml:space="preserve"> FORMTEXT </w:instrText>
            </w:r>
            <w:r w:rsidRPr="00D76599">
              <w:rPr>
                <w:rFonts w:cstheme="minorHAnsi"/>
                <w:sz w:val="21"/>
                <w:szCs w:val="21"/>
                <w:u w:val="single"/>
              </w:rPr>
            </w:r>
            <w:r w:rsidRPr="00D76599">
              <w:rPr>
                <w:rFonts w:cstheme="minorHAnsi"/>
                <w:sz w:val="21"/>
                <w:szCs w:val="21"/>
                <w:u w:val="single"/>
              </w:rPr>
              <w:fldChar w:fldCharType="separate"/>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noProof/>
                <w:sz w:val="21"/>
                <w:szCs w:val="21"/>
                <w:u w:val="single"/>
              </w:rPr>
              <w:t> </w:t>
            </w:r>
            <w:r w:rsidRPr="00D76599">
              <w:rPr>
                <w:rFonts w:cstheme="minorHAnsi"/>
                <w:sz w:val="21"/>
                <w:szCs w:val="21"/>
                <w:u w:val="single"/>
              </w:rPr>
              <w:fldChar w:fldCharType="end"/>
            </w:r>
          </w:p>
        </w:tc>
      </w:tr>
      <w:tr w:rsidR="00F44E4B" w14:paraId="21172E03" w14:textId="77777777" w:rsidTr="00011AF2">
        <w:trPr>
          <w:cantSplit/>
          <w:trHeight w:hRule="exact" w:val="288"/>
        </w:trPr>
        <w:tc>
          <w:tcPr>
            <w:tcW w:w="10980" w:type="dxa"/>
            <w:gridSpan w:val="13"/>
            <w:tcBorders>
              <w:top w:val="single" w:sz="4" w:space="0" w:color="auto"/>
              <w:left w:val="single" w:sz="4" w:space="0" w:color="auto"/>
              <w:bottom w:val="single" w:sz="4" w:space="0" w:color="auto"/>
              <w:right w:val="single" w:sz="4" w:space="0" w:color="auto"/>
            </w:tcBorders>
            <w:shd w:val="clear" w:color="auto" w:fill="CCCCCC"/>
            <w:vAlign w:val="center"/>
          </w:tcPr>
          <w:p w14:paraId="29E714D6" w14:textId="77777777" w:rsidR="00F44E4B" w:rsidRPr="00D76599" w:rsidRDefault="00F44E4B" w:rsidP="00883D3C">
            <w:pPr>
              <w:pStyle w:val="Footer"/>
              <w:tabs>
                <w:tab w:val="clear" w:pos="4320"/>
                <w:tab w:val="clear" w:pos="8640"/>
              </w:tabs>
              <w:rPr>
                <w:rFonts w:asciiTheme="minorHAnsi" w:hAnsiTheme="minorHAnsi" w:cstheme="minorHAnsi"/>
                <w:b/>
                <w:sz w:val="22"/>
                <w:szCs w:val="22"/>
              </w:rPr>
            </w:pPr>
            <w:r w:rsidRPr="00D76599">
              <w:rPr>
                <w:rFonts w:asciiTheme="minorHAnsi" w:hAnsiTheme="minorHAnsi" w:cstheme="minorHAnsi"/>
                <w:b/>
                <w:sz w:val="22"/>
                <w:szCs w:val="22"/>
              </w:rPr>
              <w:t>11. Additional Information</w:t>
            </w:r>
          </w:p>
        </w:tc>
      </w:tr>
      <w:tr w:rsidR="00F44E4B" w14:paraId="4C8E3A28" w14:textId="77777777" w:rsidTr="00011AF2">
        <w:trPr>
          <w:cantSplit/>
          <w:trHeight w:val="432"/>
        </w:trPr>
        <w:tc>
          <w:tcPr>
            <w:tcW w:w="10980" w:type="dxa"/>
            <w:gridSpan w:val="13"/>
            <w:tcBorders>
              <w:top w:val="single" w:sz="4" w:space="0" w:color="auto"/>
              <w:left w:val="single" w:sz="4" w:space="0" w:color="auto"/>
              <w:bottom w:val="single" w:sz="4" w:space="0" w:color="auto"/>
              <w:right w:val="single" w:sz="4" w:space="0" w:color="auto"/>
            </w:tcBorders>
          </w:tcPr>
          <w:p w14:paraId="114CDB85" w14:textId="77777777" w:rsidR="00F44E4B" w:rsidRPr="00011AF2" w:rsidRDefault="00F44E4B" w:rsidP="00883D3C">
            <w:pPr>
              <w:pStyle w:val="Footer"/>
              <w:tabs>
                <w:tab w:val="clear" w:pos="4320"/>
                <w:tab w:val="clear" w:pos="8640"/>
              </w:tabs>
              <w:rPr>
                <w:rFonts w:asciiTheme="minorHAnsi" w:hAnsiTheme="minorHAnsi" w:cstheme="minorHAnsi"/>
                <w:sz w:val="21"/>
                <w:szCs w:val="21"/>
              </w:rPr>
            </w:pPr>
            <w:r w:rsidRPr="00011AF2">
              <w:rPr>
                <w:rFonts w:asciiTheme="minorHAnsi" w:hAnsiTheme="minorHAnsi" w:cstheme="minorHAnsi"/>
                <w:sz w:val="21"/>
                <w:szCs w:val="21"/>
              </w:rPr>
              <w:lastRenderedPageBreak/>
              <w:fldChar w:fldCharType="begin">
                <w:ffData>
                  <w:name w:val="Text192"/>
                  <w:enabled/>
                  <w:calcOnExit w:val="0"/>
                  <w:textInput>
                    <w:default w:val="Insert additional information if necessary"/>
                  </w:textInput>
                </w:ffData>
              </w:fldChar>
            </w:r>
            <w:r w:rsidRPr="00011AF2">
              <w:rPr>
                <w:rFonts w:asciiTheme="minorHAnsi" w:hAnsiTheme="minorHAnsi" w:cstheme="minorHAnsi"/>
                <w:sz w:val="21"/>
                <w:szCs w:val="21"/>
              </w:rPr>
              <w:instrText xml:space="preserve"> FORMTEXT </w:instrText>
            </w:r>
            <w:r w:rsidRPr="00011AF2">
              <w:rPr>
                <w:rFonts w:asciiTheme="minorHAnsi" w:hAnsiTheme="minorHAnsi" w:cstheme="minorHAnsi"/>
                <w:sz w:val="21"/>
                <w:szCs w:val="21"/>
              </w:rPr>
            </w:r>
            <w:r w:rsidRPr="00011AF2">
              <w:rPr>
                <w:rFonts w:asciiTheme="minorHAnsi" w:hAnsiTheme="minorHAnsi" w:cstheme="minorHAnsi"/>
                <w:sz w:val="21"/>
                <w:szCs w:val="21"/>
              </w:rPr>
              <w:fldChar w:fldCharType="separate"/>
            </w:r>
            <w:r w:rsidRPr="00011AF2">
              <w:rPr>
                <w:rFonts w:asciiTheme="minorHAnsi" w:hAnsiTheme="minorHAnsi" w:cstheme="minorHAnsi"/>
                <w:noProof/>
                <w:sz w:val="21"/>
                <w:szCs w:val="21"/>
              </w:rPr>
              <w:t>Insert additional information if necessary</w:t>
            </w:r>
            <w:r w:rsidRPr="00011AF2">
              <w:rPr>
                <w:rFonts w:asciiTheme="minorHAnsi" w:hAnsiTheme="minorHAnsi" w:cstheme="minorHAnsi"/>
                <w:sz w:val="21"/>
                <w:szCs w:val="21"/>
              </w:rPr>
              <w:fldChar w:fldCharType="end"/>
            </w:r>
          </w:p>
        </w:tc>
      </w:tr>
      <w:tr w:rsidR="00F44E4B" w14:paraId="37BCE03F" w14:textId="77777777" w:rsidTr="00011AF2">
        <w:trPr>
          <w:cantSplit/>
          <w:trHeight w:val="432"/>
        </w:trPr>
        <w:tc>
          <w:tcPr>
            <w:tcW w:w="1710" w:type="dxa"/>
            <w:gridSpan w:val="2"/>
            <w:tcBorders>
              <w:top w:val="single" w:sz="6" w:space="0" w:color="auto"/>
              <w:left w:val="single" w:sz="6" w:space="0" w:color="auto"/>
              <w:bottom w:val="single" w:sz="4" w:space="0" w:color="auto"/>
            </w:tcBorders>
            <w:vAlign w:val="center"/>
          </w:tcPr>
          <w:p w14:paraId="0759FD42" w14:textId="77777777" w:rsidR="00F44E4B" w:rsidRPr="00D76599" w:rsidRDefault="00F44E4B" w:rsidP="00011AF2">
            <w:pPr>
              <w:spacing w:after="0"/>
              <w:rPr>
                <w:rFonts w:cstheme="minorHAnsi"/>
                <w:b/>
              </w:rPr>
            </w:pPr>
            <w:r w:rsidRPr="00D76599">
              <w:rPr>
                <w:rFonts w:cstheme="minorHAnsi"/>
                <w:b/>
              </w:rPr>
              <w:t>Prepared By:</w:t>
            </w:r>
            <w:r w:rsidR="00011AF2">
              <w:rPr>
                <w:rFonts w:cstheme="minorHAnsi"/>
                <w:b/>
              </w:rPr>
              <w:br/>
            </w:r>
            <w:r w:rsidRPr="00D76599">
              <w:rPr>
                <w:rFonts w:cstheme="minorHAnsi"/>
                <w:b/>
              </w:rPr>
              <w:t>(Name/Title)</w:t>
            </w:r>
          </w:p>
        </w:tc>
        <w:tc>
          <w:tcPr>
            <w:tcW w:w="6112" w:type="dxa"/>
            <w:gridSpan w:val="8"/>
            <w:tcBorders>
              <w:top w:val="single" w:sz="6" w:space="0" w:color="auto"/>
              <w:bottom w:val="single" w:sz="4" w:space="0" w:color="auto"/>
              <w:right w:val="single" w:sz="4" w:space="0" w:color="auto"/>
            </w:tcBorders>
            <w:vAlign w:val="center"/>
          </w:tcPr>
          <w:p w14:paraId="22556F98" w14:textId="77777777" w:rsidR="00F44E4B" w:rsidRPr="00D76599" w:rsidRDefault="00006970" w:rsidP="00011AF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2" w:type="dxa"/>
            <w:gridSpan w:val="2"/>
            <w:tcBorders>
              <w:top w:val="single" w:sz="6" w:space="0" w:color="auto"/>
              <w:bottom w:val="single" w:sz="4" w:space="0" w:color="auto"/>
            </w:tcBorders>
            <w:vAlign w:val="center"/>
          </w:tcPr>
          <w:p w14:paraId="42A6F0E9" w14:textId="77777777" w:rsidR="00F44E4B" w:rsidRPr="00D76599" w:rsidRDefault="00F44E4B" w:rsidP="00011AF2">
            <w:pPr>
              <w:spacing w:after="0"/>
              <w:rPr>
                <w:rFonts w:cstheme="minorHAnsi"/>
                <w:b/>
              </w:rPr>
            </w:pPr>
            <w:r w:rsidRPr="00D76599">
              <w:rPr>
                <w:rFonts w:cstheme="minorHAnsi"/>
                <w:b/>
              </w:rPr>
              <w:t>Date/Time:</w:t>
            </w:r>
          </w:p>
        </w:tc>
        <w:tc>
          <w:tcPr>
            <w:tcW w:w="1776" w:type="dxa"/>
            <w:tcBorders>
              <w:top w:val="single" w:sz="6" w:space="0" w:color="auto"/>
              <w:bottom w:val="single" w:sz="4" w:space="0" w:color="auto"/>
              <w:right w:val="single" w:sz="4" w:space="0" w:color="auto"/>
            </w:tcBorders>
            <w:vAlign w:val="center"/>
          </w:tcPr>
          <w:p w14:paraId="1974FA8E" w14:textId="77777777" w:rsidR="00F44E4B" w:rsidRPr="00D76599" w:rsidRDefault="00006970" w:rsidP="00011AF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r w:rsidR="00F44E4B" w14:paraId="74E074F0" w14:textId="77777777" w:rsidTr="00011AF2">
        <w:trPr>
          <w:cantSplit/>
          <w:trHeight w:val="432"/>
        </w:trPr>
        <w:tc>
          <w:tcPr>
            <w:tcW w:w="1710" w:type="dxa"/>
            <w:gridSpan w:val="2"/>
            <w:tcBorders>
              <w:top w:val="single" w:sz="4" w:space="0" w:color="auto"/>
              <w:left w:val="single" w:sz="6" w:space="0" w:color="auto"/>
              <w:bottom w:val="single" w:sz="4" w:space="0" w:color="auto"/>
            </w:tcBorders>
            <w:vAlign w:val="center"/>
          </w:tcPr>
          <w:p w14:paraId="63F38F60" w14:textId="77777777" w:rsidR="00F44E4B" w:rsidRPr="00D76599" w:rsidRDefault="00F44E4B" w:rsidP="00011AF2">
            <w:pPr>
              <w:spacing w:after="0"/>
              <w:rPr>
                <w:rFonts w:cstheme="minorHAnsi"/>
                <w:b/>
              </w:rPr>
            </w:pPr>
            <w:r w:rsidRPr="00D76599">
              <w:rPr>
                <w:rFonts w:cstheme="minorHAnsi"/>
                <w:b/>
              </w:rPr>
              <w:t>Approved by:</w:t>
            </w:r>
            <w:r w:rsidR="00011AF2">
              <w:rPr>
                <w:rFonts w:cstheme="minorHAnsi"/>
                <w:b/>
              </w:rPr>
              <w:br/>
            </w:r>
            <w:r w:rsidRPr="00D76599">
              <w:rPr>
                <w:rFonts w:cstheme="minorHAnsi"/>
                <w:b/>
              </w:rPr>
              <w:t>(Name/Title)</w:t>
            </w:r>
          </w:p>
        </w:tc>
        <w:tc>
          <w:tcPr>
            <w:tcW w:w="6112" w:type="dxa"/>
            <w:gridSpan w:val="8"/>
            <w:tcBorders>
              <w:top w:val="single" w:sz="4" w:space="0" w:color="auto"/>
              <w:bottom w:val="single" w:sz="4" w:space="0" w:color="auto"/>
              <w:right w:val="single" w:sz="4" w:space="0" w:color="auto"/>
            </w:tcBorders>
            <w:vAlign w:val="center"/>
          </w:tcPr>
          <w:p w14:paraId="11D04273" w14:textId="77777777" w:rsidR="00F44E4B" w:rsidRPr="00D76599" w:rsidRDefault="00006970" w:rsidP="00011AF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2" w:type="dxa"/>
            <w:gridSpan w:val="2"/>
            <w:tcBorders>
              <w:top w:val="single" w:sz="4" w:space="0" w:color="auto"/>
              <w:bottom w:val="single" w:sz="4" w:space="0" w:color="auto"/>
            </w:tcBorders>
            <w:vAlign w:val="center"/>
          </w:tcPr>
          <w:p w14:paraId="7D91F0D1" w14:textId="77777777" w:rsidR="00F44E4B" w:rsidRPr="00D76599" w:rsidRDefault="00F44E4B" w:rsidP="00011AF2">
            <w:pPr>
              <w:spacing w:after="0"/>
              <w:rPr>
                <w:rFonts w:cstheme="minorHAnsi"/>
                <w:b/>
              </w:rPr>
            </w:pPr>
            <w:r w:rsidRPr="00D76599">
              <w:rPr>
                <w:rFonts w:cstheme="minorHAnsi"/>
                <w:b/>
              </w:rPr>
              <w:t>Date/Time:</w:t>
            </w:r>
          </w:p>
        </w:tc>
        <w:tc>
          <w:tcPr>
            <w:tcW w:w="1776" w:type="dxa"/>
            <w:tcBorders>
              <w:top w:val="single" w:sz="4" w:space="0" w:color="auto"/>
              <w:bottom w:val="single" w:sz="4" w:space="0" w:color="auto"/>
              <w:right w:val="single" w:sz="4" w:space="0" w:color="auto"/>
            </w:tcBorders>
            <w:vAlign w:val="center"/>
          </w:tcPr>
          <w:p w14:paraId="62D08739" w14:textId="77777777" w:rsidR="00F44E4B" w:rsidRPr="00D76599" w:rsidRDefault="00006970" w:rsidP="00011AF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bl>
    <w:p w14:paraId="61F31638" w14:textId="77777777" w:rsidR="00C84B83" w:rsidRDefault="00C84B83">
      <w:r>
        <w:br w:type="page"/>
      </w:r>
    </w:p>
    <w:tbl>
      <w:tblPr>
        <w:tblpPr w:leftFromText="180" w:rightFromText="180" w:horzAnchor="margin" w:tblpXSpec="center" w:tblpY="-788"/>
        <w:tblW w:w="10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620"/>
        <w:gridCol w:w="1237"/>
        <w:gridCol w:w="5040"/>
      </w:tblGrid>
      <w:tr w:rsidR="00C31E29" w14:paraId="1F3366C7" w14:textId="77777777" w:rsidTr="008F1141">
        <w:trPr>
          <w:cantSplit/>
          <w:trHeight w:val="214"/>
        </w:trPr>
        <w:tc>
          <w:tcPr>
            <w:tcW w:w="3060" w:type="dxa"/>
            <w:tcBorders>
              <w:bottom w:val="nil"/>
            </w:tcBorders>
            <w:vAlign w:val="center"/>
          </w:tcPr>
          <w:p w14:paraId="45A84613" w14:textId="77777777" w:rsidR="00C31E29" w:rsidRPr="00883D3C" w:rsidRDefault="00C31E29" w:rsidP="00D249A2">
            <w:pPr>
              <w:spacing w:after="0"/>
              <w:rPr>
                <w:rFonts w:cstheme="minorHAnsi"/>
                <w:b/>
                <w:bCs/>
                <w:sz w:val="24"/>
                <w:szCs w:val="28"/>
              </w:rPr>
            </w:pPr>
            <w:r w:rsidRPr="00883D3C">
              <w:rPr>
                <w:rFonts w:cstheme="minorHAnsi"/>
                <w:sz w:val="24"/>
                <w:szCs w:val="28"/>
              </w:rPr>
              <w:lastRenderedPageBreak/>
              <w:br w:type="page"/>
            </w:r>
            <w:bookmarkStart w:id="197" w:name="ICS205"/>
            <w:bookmarkEnd w:id="197"/>
            <w:r w:rsidRPr="00D249A2">
              <w:rPr>
                <w:rFonts w:cstheme="minorHAnsi"/>
                <w:b/>
                <w:bCs/>
                <w:sz w:val="28"/>
                <w:szCs w:val="28"/>
              </w:rPr>
              <w:t xml:space="preserve">Incident </w:t>
            </w:r>
            <w:r w:rsidR="00D249A2" w:rsidRPr="00D249A2">
              <w:rPr>
                <w:rFonts w:cstheme="minorHAnsi"/>
                <w:b/>
                <w:bCs/>
                <w:sz w:val="28"/>
                <w:szCs w:val="28"/>
              </w:rPr>
              <w:t>N</w:t>
            </w:r>
            <w:r w:rsidRPr="00D249A2">
              <w:rPr>
                <w:rFonts w:cstheme="minorHAnsi"/>
                <w:b/>
                <w:bCs/>
                <w:sz w:val="28"/>
                <w:szCs w:val="28"/>
              </w:rPr>
              <w:t>ame:</w:t>
            </w:r>
          </w:p>
        </w:tc>
        <w:tc>
          <w:tcPr>
            <w:tcW w:w="2857" w:type="dxa"/>
            <w:gridSpan w:val="2"/>
            <w:tcBorders>
              <w:bottom w:val="single" w:sz="6" w:space="0" w:color="auto"/>
            </w:tcBorders>
            <w:vAlign w:val="center"/>
          </w:tcPr>
          <w:p w14:paraId="639517AC" w14:textId="77777777" w:rsidR="00C31E29" w:rsidRPr="00883D3C" w:rsidRDefault="00C31E29" w:rsidP="00D249A2">
            <w:pPr>
              <w:spacing w:after="0"/>
              <w:rPr>
                <w:rFonts w:cstheme="minorHAnsi"/>
                <w:b/>
                <w:bCs/>
                <w:sz w:val="24"/>
                <w:szCs w:val="24"/>
              </w:rPr>
            </w:pPr>
            <w:r w:rsidRPr="00883D3C">
              <w:rPr>
                <w:rFonts w:cstheme="minorHAnsi"/>
                <w:b/>
                <w:bCs/>
                <w:sz w:val="24"/>
                <w:szCs w:val="24"/>
              </w:rPr>
              <w:t>Operational Period</w:t>
            </w:r>
            <w:r w:rsidRPr="00883D3C">
              <w:rPr>
                <w:rFonts w:cstheme="minorHAnsi"/>
                <w:b/>
                <w:bCs/>
                <w:color w:val="000000"/>
                <w:sz w:val="24"/>
                <w:szCs w:val="24"/>
              </w:rPr>
              <w:t># 1</w:t>
            </w:r>
          </w:p>
        </w:tc>
        <w:tc>
          <w:tcPr>
            <w:tcW w:w="5040" w:type="dxa"/>
            <w:vMerge w:val="restart"/>
            <w:shd w:val="clear" w:color="auto" w:fill="CCCCCC"/>
            <w:vAlign w:val="center"/>
          </w:tcPr>
          <w:p w14:paraId="69BA1A57" w14:textId="77777777" w:rsidR="00C31E29" w:rsidRPr="00581FE2" w:rsidRDefault="00C31E29" w:rsidP="00D249A2">
            <w:pPr>
              <w:pStyle w:val="Style1"/>
              <w:spacing w:after="0"/>
            </w:pPr>
            <w:bookmarkStart w:id="198" w:name="_Toc9256873"/>
            <w:bookmarkStart w:id="199" w:name="_Toc9321554"/>
            <w:bookmarkStart w:id="200" w:name="_Toc9321713"/>
            <w:bookmarkStart w:id="201" w:name="_Toc9321866"/>
            <w:bookmarkStart w:id="202" w:name="_Toc9321913"/>
            <w:bookmarkStart w:id="203" w:name="_Toc10461081"/>
            <w:bookmarkStart w:id="204" w:name="_Toc11056553"/>
            <w:bookmarkStart w:id="205" w:name="_Toc11056617"/>
            <w:bookmarkStart w:id="206" w:name="_Toc24712646"/>
            <w:r w:rsidRPr="00581FE2">
              <w:t xml:space="preserve">ICS – 205 INCIDENT COMMUNICATION </w:t>
            </w:r>
            <w:proofErr w:type="gramStart"/>
            <w:r w:rsidRPr="00581FE2">
              <w:t>PLAN</w:t>
            </w:r>
            <w:bookmarkEnd w:id="198"/>
            <w:bookmarkEnd w:id="199"/>
            <w:bookmarkEnd w:id="200"/>
            <w:bookmarkEnd w:id="201"/>
            <w:bookmarkEnd w:id="202"/>
            <w:bookmarkEnd w:id="203"/>
            <w:bookmarkEnd w:id="204"/>
            <w:bookmarkEnd w:id="205"/>
            <w:bookmarkEnd w:id="206"/>
            <w:proofErr w:type="gramEnd"/>
          </w:p>
          <w:p w14:paraId="23917B49" w14:textId="1094BA23" w:rsidR="00C31E29" w:rsidRDefault="00023FAD" w:rsidP="009D750F">
            <w:pPr>
              <w:pStyle w:val="Style3"/>
              <w:jc w:val="center"/>
              <w:rPr>
                <w:rFonts w:ascii="Arial" w:hAnsi="Arial" w:cs="Arial"/>
              </w:rPr>
            </w:pPr>
            <w:r>
              <w:rPr>
                <w:sz w:val="28"/>
              </w:rPr>
              <w:t>Minneapolis/St. Paul Inland Zone Sub-area</w:t>
            </w:r>
          </w:p>
        </w:tc>
      </w:tr>
      <w:tr w:rsidR="00883D3C" w14:paraId="7E6D0105" w14:textId="77777777" w:rsidTr="008F1141">
        <w:trPr>
          <w:cantSplit/>
          <w:trHeight w:val="214"/>
        </w:trPr>
        <w:tc>
          <w:tcPr>
            <w:tcW w:w="3060" w:type="dxa"/>
            <w:tcBorders>
              <w:top w:val="nil"/>
            </w:tcBorders>
            <w:vAlign w:val="center"/>
          </w:tcPr>
          <w:p w14:paraId="11FAB02B" w14:textId="77777777" w:rsidR="00883D3C" w:rsidRPr="00D249A2" w:rsidRDefault="00883D3C" w:rsidP="00D249A2">
            <w:pPr>
              <w:spacing w:after="0"/>
              <w:rPr>
                <w:rFonts w:cstheme="minorHAnsi"/>
                <w:b/>
                <w:bCs/>
                <w:sz w:val="24"/>
                <w:szCs w:val="28"/>
                <w:u w:val="single"/>
              </w:rPr>
            </w:pPr>
            <w:r w:rsidRPr="00D249A2">
              <w:rPr>
                <w:rFonts w:cstheme="minorHAnsi"/>
                <w:b/>
                <w:bCs/>
                <w:sz w:val="24"/>
                <w:szCs w:val="28"/>
                <w:u w:val="single"/>
              </w:rPr>
              <w:fldChar w:fldCharType="begin">
                <w:ffData>
                  <w:name w:val="Text69"/>
                  <w:enabled/>
                  <w:calcOnExit w:val="0"/>
                  <w:textInput/>
                </w:ffData>
              </w:fldChar>
            </w:r>
            <w:r w:rsidRPr="00D249A2">
              <w:rPr>
                <w:rFonts w:cstheme="minorHAnsi"/>
                <w:b/>
                <w:bCs/>
                <w:sz w:val="24"/>
                <w:szCs w:val="28"/>
                <w:u w:val="single"/>
              </w:rPr>
              <w:instrText xml:space="preserve"> FORMTEXT </w:instrText>
            </w:r>
            <w:r w:rsidRPr="00D249A2">
              <w:rPr>
                <w:rFonts w:cstheme="minorHAnsi"/>
                <w:b/>
                <w:bCs/>
                <w:sz w:val="24"/>
                <w:szCs w:val="28"/>
                <w:u w:val="single"/>
              </w:rPr>
            </w:r>
            <w:r w:rsidRPr="00D249A2">
              <w:rPr>
                <w:rFonts w:cstheme="minorHAnsi"/>
                <w:b/>
                <w:bCs/>
                <w:sz w:val="24"/>
                <w:szCs w:val="28"/>
                <w:u w:val="single"/>
              </w:rPr>
              <w:fldChar w:fldCharType="separate"/>
            </w:r>
            <w:r w:rsidRPr="00D249A2">
              <w:rPr>
                <w:rFonts w:cstheme="minorHAnsi"/>
                <w:b/>
                <w:bCs/>
                <w:noProof/>
                <w:sz w:val="24"/>
                <w:szCs w:val="28"/>
                <w:u w:val="single"/>
              </w:rPr>
              <w:t> </w:t>
            </w:r>
            <w:r w:rsidRPr="00D249A2">
              <w:rPr>
                <w:rFonts w:cstheme="minorHAnsi"/>
                <w:b/>
                <w:bCs/>
                <w:noProof/>
                <w:sz w:val="24"/>
                <w:szCs w:val="28"/>
                <w:u w:val="single"/>
              </w:rPr>
              <w:t> </w:t>
            </w:r>
            <w:r w:rsidRPr="00D249A2">
              <w:rPr>
                <w:rFonts w:cstheme="minorHAnsi"/>
                <w:b/>
                <w:bCs/>
                <w:noProof/>
                <w:sz w:val="24"/>
                <w:szCs w:val="28"/>
                <w:u w:val="single"/>
              </w:rPr>
              <w:t> </w:t>
            </w:r>
            <w:r w:rsidRPr="00D249A2">
              <w:rPr>
                <w:rFonts w:cstheme="minorHAnsi"/>
                <w:b/>
                <w:bCs/>
                <w:noProof/>
                <w:sz w:val="24"/>
                <w:szCs w:val="28"/>
                <w:u w:val="single"/>
              </w:rPr>
              <w:t> </w:t>
            </w:r>
            <w:r w:rsidRPr="00D249A2">
              <w:rPr>
                <w:rFonts w:cstheme="minorHAnsi"/>
                <w:b/>
                <w:bCs/>
                <w:noProof/>
                <w:sz w:val="24"/>
                <w:szCs w:val="28"/>
                <w:u w:val="single"/>
              </w:rPr>
              <w:t> </w:t>
            </w:r>
            <w:r w:rsidRPr="00D249A2">
              <w:rPr>
                <w:rFonts w:cstheme="minorHAnsi"/>
                <w:b/>
                <w:bCs/>
                <w:sz w:val="24"/>
                <w:szCs w:val="28"/>
                <w:u w:val="single"/>
              </w:rPr>
              <w:fldChar w:fldCharType="end"/>
            </w:r>
          </w:p>
        </w:tc>
        <w:tc>
          <w:tcPr>
            <w:tcW w:w="1620" w:type="dxa"/>
            <w:tcBorders>
              <w:top w:val="single" w:sz="6" w:space="0" w:color="auto"/>
            </w:tcBorders>
            <w:vAlign w:val="center"/>
          </w:tcPr>
          <w:p w14:paraId="59452D39" w14:textId="77777777" w:rsidR="00883D3C" w:rsidRPr="00883D3C" w:rsidRDefault="00883D3C" w:rsidP="00D249A2">
            <w:pPr>
              <w:spacing w:after="0"/>
              <w:rPr>
                <w:rFonts w:cstheme="minorHAnsi"/>
                <w:b/>
                <w:bCs/>
                <w:sz w:val="24"/>
                <w:szCs w:val="24"/>
              </w:rPr>
            </w:pPr>
            <w:r w:rsidRPr="00883D3C">
              <w:rPr>
                <w:rFonts w:cstheme="minorHAnsi"/>
                <w:b/>
                <w:bCs/>
                <w:sz w:val="24"/>
                <w:szCs w:val="24"/>
              </w:rPr>
              <w:t>From</w:t>
            </w:r>
            <w:r w:rsidR="00D249A2">
              <w:rPr>
                <w:rFonts w:cstheme="minorHAnsi"/>
                <w:b/>
                <w:bCs/>
                <w:sz w:val="24"/>
                <w:szCs w:val="24"/>
              </w:rPr>
              <w:t>:</w:t>
            </w:r>
          </w:p>
          <w:bookmarkStart w:id="207" w:name="OLE_LINK43"/>
          <w:bookmarkStart w:id="208" w:name="OLE_LINK44"/>
          <w:bookmarkStart w:id="209" w:name="OLE_LINK45"/>
          <w:bookmarkStart w:id="210" w:name="OLE_LINK46"/>
          <w:bookmarkStart w:id="211" w:name="OLE_LINK47"/>
          <w:bookmarkStart w:id="212" w:name="OLE_LINK48"/>
          <w:bookmarkStart w:id="213" w:name="OLE_LINK49"/>
          <w:bookmarkStart w:id="214" w:name="OLE_LINK50"/>
          <w:bookmarkStart w:id="215" w:name="OLE_LINK51"/>
          <w:bookmarkStart w:id="216" w:name="OLE_LINK52"/>
          <w:bookmarkStart w:id="217" w:name="OLE_LINK53"/>
          <w:bookmarkStart w:id="218" w:name="OLE_LINK54"/>
          <w:bookmarkStart w:id="219" w:name="OLE_LINK55"/>
          <w:bookmarkStart w:id="220" w:name="OLE_LINK56"/>
          <w:bookmarkStart w:id="221" w:name="OLE_LINK57"/>
          <w:bookmarkStart w:id="222" w:name="OLE_LINK58"/>
          <w:bookmarkStart w:id="223" w:name="OLE_LINK59"/>
          <w:bookmarkStart w:id="224" w:name="OLE_LINK60"/>
          <w:bookmarkStart w:id="225" w:name="OLE_LINK61"/>
          <w:bookmarkStart w:id="226" w:name="OLE_LINK62"/>
          <w:bookmarkStart w:id="227" w:name="OLE_LINK63"/>
          <w:bookmarkStart w:id="228" w:name="OLE_LINK64"/>
          <w:bookmarkStart w:id="229" w:name="OLE_LINK65"/>
          <w:bookmarkStart w:id="230" w:name="OLE_LINK66"/>
          <w:bookmarkStart w:id="231" w:name="OLE_LINK67"/>
          <w:bookmarkStart w:id="232" w:name="OLE_LINK68"/>
          <w:bookmarkStart w:id="233" w:name="OLE_LINK69"/>
          <w:bookmarkStart w:id="234" w:name="OLE_LINK70"/>
          <w:bookmarkStart w:id="235" w:name="OLE_LINK71"/>
          <w:bookmarkStart w:id="236" w:name="OLE_LINK72"/>
          <w:bookmarkStart w:id="237" w:name="OLE_LINK73"/>
          <w:bookmarkStart w:id="238" w:name="OLE_LINK74"/>
          <w:bookmarkStart w:id="239" w:name="OLE_LINK75"/>
          <w:bookmarkStart w:id="240" w:name="OLE_LINK76"/>
          <w:bookmarkStart w:id="241" w:name="OLE_LINK77"/>
          <w:bookmarkStart w:id="242" w:name="OLE_LINK78"/>
          <w:bookmarkStart w:id="243" w:name="OLE_LINK79"/>
          <w:bookmarkStart w:id="244" w:name="OLE_LINK80"/>
          <w:bookmarkStart w:id="245" w:name="OLE_LINK81"/>
          <w:bookmarkStart w:id="246" w:name="OLE_LINK82"/>
          <w:bookmarkStart w:id="247" w:name="OLE_LINK83"/>
          <w:bookmarkStart w:id="248" w:name="OLE_LINK84"/>
          <w:bookmarkStart w:id="249" w:name="OLE_LINK85"/>
          <w:bookmarkStart w:id="250" w:name="OLE_LINK86"/>
          <w:bookmarkStart w:id="251" w:name="OLE_LINK87"/>
          <w:bookmarkStart w:id="252" w:name="OLE_LINK88"/>
          <w:bookmarkStart w:id="253" w:name="OLE_LINK89"/>
          <w:bookmarkStart w:id="254" w:name="OLE_LINK90"/>
          <w:bookmarkStart w:id="255" w:name="OLE_LINK91"/>
          <w:bookmarkStart w:id="256" w:name="OLE_LINK92"/>
          <w:bookmarkStart w:id="257" w:name="OLE_LINK93"/>
          <w:bookmarkStart w:id="258" w:name="OLE_LINK94"/>
          <w:bookmarkStart w:id="259" w:name="OLE_LINK95"/>
          <w:bookmarkStart w:id="260" w:name="OLE_LINK96"/>
          <w:bookmarkStart w:id="261" w:name="OLE_LINK97"/>
          <w:bookmarkStart w:id="262" w:name="OLE_LINK98"/>
          <w:bookmarkStart w:id="263" w:name="OLE_LINK99"/>
          <w:bookmarkStart w:id="264" w:name="OLE_LINK100"/>
          <w:bookmarkStart w:id="265" w:name="OLE_LINK101"/>
          <w:bookmarkStart w:id="266" w:name="OLE_LINK102"/>
          <w:bookmarkStart w:id="267" w:name="OLE_LINK103"/>
          <w:bookmarkStart w:id="268" w:name="OLE_LINK104"/>
          <w:bookmarkStart w:id="269" w:name="OLE_LINK105"/>
          <w:bookmarkStart w:id="270" w:name="OLE_LINK106"/>
          <w:bookmarkStart w:id="271" w:name="OLE_LINK107"/>
          <w:bookmarkStart w:id="272" w:name="OLE_LINK108"/>
          <w:bookmarkStart w:id="273" w:name="OLE_LINK109"/>
          <w:bookmarkStart w:id="274" w:name="OLE_LINK110"/>
          <w:bookmarkStart w:id="275" w:name="OLE_LINK111"/>
          <w:bookmarkStart w:id="276" w:name="OLE_LINK112"/>
          <w:bookmarkStart w:id="277" w:name="OLE_LINK113"/>
          <w:bookmarkStart w:id="278" w:name="OLE_LINK114"/>
          <w:bookmarkStart w:id="279" w:name="OLE_LINK115"/>
          <w:bookmarkStart w:id="280" w:name="OLE_LINK116"/>
          <w:bookmarkStart w:id="281" w:name="OLE_LINK117"/>
          <w:bookmarkStart w:id="282" w:name="OLE_LINK118"/>
          <w:bookmarkStart w:id="283" w:name="OLE_LINK119"/>
          <w:bookmarkStart w:id="284" w:name="OLE_LINK120"/>
          <w:bookmarkStart w:id="285" w:name="OLE_LINK121"/>
          <w:bookmarkStart w:id="286" w:name="OLE_LINK122"/>
          <w:bookmarkStart w:id="287" w:name="OLE_LINK123"/>
          <w:p w14:paraId="4DE4C81C" w14:textId="77777777" w:rsidR="00883D3C" w:rsidRPr="00883D3C" w:rsidRDefault="00883D3C" w:rsidP="00D249A2">
            <w:pPr>
              <w:spacing w:after="0"/>
              <w:rPr>
                <w:rFonts w:cstheme="minorHAnsi"/>
                <w:b/>
                <w:bCs/>
                <w:sz w:val="24"/>
                <w:szCs w:val="24"/>
              </w:rPr>
            </w:pPr>
            <w:r w:rsidRPr="00883D3C">
              <w:rPr>
                <w:rFonts w:cstheme="minorHAnsi"/>
                <w:b/>
                <w:bCs/>
                <w:sz w:val="24"/>
                <w:szCs w:val="24"/>
              </w:rPr>
              <w:fldChar w:fldCharType="begin">
                <w:ffData>
                  <w:name w:val="Text133"/>
                  <w:enabled/>
                  <w:calcOnExit w:val="0"/>
                  <w:textInput/>
                </w:ffData>
              </w:fldChar>
            </w:r>
            <w:r w:rsidRPr="00883D3C">
              <w:rPr>
                <w:rFonts w:cstheme="minorHAnsi"/>
                <w:b/>
                <w:bCs/>
                <w:sz w:val="24"/>
                <w:szCs w:val="24"/>
              </w:rPr>
              <w:instrText xml:space="preserve"> FORMTEXT </w:instrText>
            </w:r>
            <w:r w:rsidRPr="00883D3C">
              <w:rPr>
                <w:rFonts w:cstheme="minorHAnsi"/>
                <w:b/>
                <w:bCs/>
                <w:sz w:val="24"/>
                <w:szCs w:val="24"/>
              </w:rPr>
            </w:r>
            <w:r w:rsidRPr="00883D3C">
              <w:rPr>
                <w:rFonts w:cstheme="minorHAnsi"/>
                <w:b/>
                <w:bCs/>
                <w:sz w:val="24"/>
                <w:szCs w:val="24"/>
              </w:rPr>
              <w:fldChar w:fldCharType="separate"/>
            </w:r>
            <w:r w:rsidRPr="00883D3C">
              <w:rPr>
                <w:rFonts w:cstheme="minorHAnsi"/>
                <w:b/>
                <w:bCs/>
                <w:noProof/>
                <w:sz w:val="24"/>
                <w:szCs w:val="24"/>
              </w:rPr>
              <w:t> </w:t>
            </w:r>
            <w:r w:rsidRPr="00883D3C">
              <w:rPr>
                <w:rFonts w:cstheme="minorHAnsi"/>
                <w:b/>
                <w:bCs/>
                <w:noProof/>
                <w:sz w:val="24"/>
                <w:szCs w:val="24"/>
              </w:rPr>
              <w:t> </w:t>
            </w:r>
            <w:r w:rsidRPr="00883D3C">
              <w:rPr>
                <w:rFonts w:cstheme="minorHAnsi"/>
                <w:b/>
                <w:bCs/>
                <w:noProof/>
                <w:sz w:val="24"/>
                <w:szCs w:val="24"/>
              </w:rPr>
              <w:t> </w:t>
            </w:r>
            <w:r w:rsidRPr="00883D3C">
              <w:rPr>
                <w:rFonts w:cstheme="minorHAnsi"/>
                <w:b/>
                <w:bCs/>
                <w:noProof/>
                <w:sz w:val="24"/>
                <w:szCs w:val="24"/>
              </w:rPr>
              <w:t> </w:t>
            </w:r>
            <w:r w:rsidRPr="00883D3C">
              <w:rPr>
                <w:rFonts w:cstheme="minorHAnsi"/>
                <w:b/>
                <w:bCs/>
                <w:noProof/>
                <w:sz w:val="24"/>
                <w:szCs w:val="24"/>
              </w:rPr>
              <w:t> </w:t>
            </w:r>
            <w:r w:rsidRPr="00883D3C">
              <w:rPr>
                <w:rFonts w:cstheme="minorHAnsi"/>
                <w:b/>
                <w:bCs/>
                <w:sz w:val="24"/>
                <w:szCs w:val="24"/>
              </w:rPr>
              <w:fldChar w:fldCharType="end"/>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tc>
        <w:tc>
          <w:tcPr>
            <w:tcW w:w="1237" w:type="dxa"/>
            <w:tcBorders>
              <w:top w:val="single" w:sz="6" w:space="0" w:color="auto"/>
            </w:tcBorders>
            <w:vAlign w:val="center"/>
          </w:tcPr>
          <w:p w14:paraId="5CDDC34B" w14:textId="77777777" w:rsidR="00883D3C" w:rsidRPr="00883D3C" w:rsidRDefault="00883D3C" w:rsidP="00D249A2">
            <w:pPr>
              <w:spacing w:after="0"/>
              <w:rPr>
                <w:rFonts w:cstheme="minorHAnsi"/>
                <w:b/>
                <w:bCs/>
                <w:sz w:val="24"/>
                <w:szCs w:val="24"/>
              </w:rPr>
            </w:pPr>
            <w:r w:rsidRPr="00883D3C">
              <w:rPr>
                <w:rFonts w:cstheme="minorHAnsi"/>
                <w:b/>
                <w:bCs/>
                <w:sz w:val="24"/>
                <w:szCs w:val="24"/>
              </w:rPr>
              <w:t>To</w:t>
            </w:r>
            <w:r w:rsidR="00D249A2">
              <w:rPr>
                <w:rFonts w:cstheme="minorHAnsi"/>
                <w:b/>
                <w:bCs/>
                <w:sz w:val="24"/>
                <w:szCs w:val="24"/>
              </w:rPr>
              <w:t>:</w:t>
            </w:r>
          </w:p>
          <w:p w14:paraId="429A0E61" w14:textId="77777777" w:rsidR="00883D3C" w:rsidRPr="00883D3C" w:rsidRDefault="00883D3C" w:rsidP="00D249A2">
            <w:pPr>
              <w:spacing w:after="0"/>
              <w:rPr>
                <w:rFonts w:cstheme="minorHAnsi"/>
                <w:b/>
                <w:bCs/>
                <w:sz w:val="24"/>
                <w:szCs w:val="24"/>
              </w:rPr>
            </w:pPr>
            <w:r w:rsidRPr="00883D3C">
              <w:rPr>
                <w:rFonts w:cstheme="minorHAnsi"/>
                <w:b/>
                <w:bCs/>
                <w:sz w:val="24"/>
                <w:szCs w:val="24"/>
              </w:rPr>
              <w:fldChar w:fldCharType="begin">
                <w:ffData>
                  <w:name w:val="Text131"/>
                  <w:enabled/>
                  <w:calcOnExit w:val="0"/>
                  <w:textInput/>
                </w:ffData>
              </w:fldChar>
            </w:r>
            <w:r w:rsidRPr="00883D3C">
              <w:rPr>
                <w:rFonts w:cstheme="minorHAnsi"/>
                <w:b/>
                <w:bCs/>
                <w:sz w:val="24"/>
                <w:szCs w:val="24"/>
              </w:rPr>
              <w:instrText xml:space="preserve"> FORMTEXT </w:instrText>
            </w:r>
            <w:r w:rsidRPr="00883D3C">
              <w:rPr>
                <w:rFonts w:cstheme="minorHAnsi"/>
                <w:b/>
                <w:bCs/>
                <w:sz w:val="24"/>
                <w:szCs w:val="24"/>
              </w:rPr>
            </w:r>
            <w:r w:rsidRPr="00883D3C">
              <w:rPr>
                <w:rFonts w:cstheme="minorHAnsi"/>
                <w:b/>
                <w:bCs/>
                <w:sz w:val="24"/>
                <w:szCs w:val="24"/>
              </w:rPr>
              <w:fldChar w:fldCharType="separate"/>
            </w:r>
            <w:r w:rsidRPr="00883D3C">
              <w:rPr>
                <w:rFonts w:cstheme="minorHAnsi"/>
                <w:b/>
                <w:bCs/>
                <w:noProof/>
                <w:sz w:val="24"/>
                <w:szCs w:val="24"/>
              </w:rPr>
              <w:t> </w:t>
            </w:r>
            <w:r w:rsidRPr="00883D3C">
              <w:rPr>
                <w:rFonts w:cstheme="minorHAnsi"/>
                <w:b/>
                <w:bCs/>
                <w:noProof/>
                <w:sz w:val="24"/>
                <w:szCs w:val="24"/>
              </w:rPr>
              <w:t> </w:t>
            </w:r>
            <w:r w:rsidRPr="00883D3C">
              <w:rPr>
                <w:rFonts w:cstheme="minorHAnsi"/>
                <w:b/>
                <w:bCs/>
                <w:noProof/>
                <w:sz w:val="24"/>
                <w:szCs w:val="24"/>
              </w:rPr>
              <w:t> </w:t>
            </w:r>
            <w:r w:rsidRPr="00883D3C">
              <w:rPr>
                <w:rFonts w:cstheme="minorHAnsi"/>
                <w:b/>
                <w:bCs/>
                <w:noProof/>
                <w:sz w:val="24"/>
                <w:szCs w:val="24"/>
              </w:rPr>
              <w:t> </w:t>
            </w:r>
            <w:r w:rsidRPr="00883D3C">
              <w:rPr>
                <w:rFonts w:cstheme="minorHAnsi"/>
                <w:b/>
                <w:bCs/>
                <w:noProof/>
                <w:sz w:val="24"/>
                <w:szCs w:val="24"/>
              </w:rPr>
              <w:t> </w:t>
            </w:r>
            <w:r w:rsidRPr="00883D3C">
              <w:rPr>
                <w:rFonts w:cstheme="minorHAnsi"/>
                <w:b/>
                <w:bCs/>
                <w:sz w:val="24"/>
                <w:szCs w:val="24"/>
              </w:rPr>
              <w:fldChar w:fldCharType="end"/>
            </w:r>
          </w:p>
        </w:tc>
        <w:tc>
          <w:tcPr>
            <w:tcW w:w="5040" w:type="dxa"/>
            <w:vMerge/>
            <w:shd w:val="clear" w:color="auto" w:fill="CCCCCC"/>
            <w:vAlign w:val="center"/>
          </w:tcPr>
          <w:p w14:paraId="2B267BED" w14:textId="77777777" w:rsidR="00883D3C" w:rsidRDefault="00883D3C" w:rsidP="00D249A2">
            <w:pPr>
              <w:spacing w:after="0"/>
              <w:jc w:val="right"/>
              <w:rPr>
                <w:rFonts w:ascii="Arial" w:hAnsi="Arial" w:cs="Arial"/>
                <w:b/>
                <w:bCs/>
              </w:rPr>
            </w:pPr>
          </w:p>
        </w:tc>
      </w:tr>
    </w:tbl>
    <w:tbl>
      <w:tblPr>
        <w:tblW w:w="10980" w:type="dxa"/>
        <w:tblInd w:w="-818" w:type="dxa"/>
        <w:tblLayout w:type="fixed"/>
        <w:tblCellMar>
          <w:left w:w="96" w:type="dxa"/>
          <w:right w:w="96" w:type="dxa"/>
        </w:tblCellMar>
        <w:tblLook w:val="0000" w:firstRow="0" w:lastRow="0" w:firstColumn="0" w:lastColumn="0" w:noHBand="0" w:noVBand="0"/>
      </w:tblPr>
      <w:tblGrid>
        <w:gridCol w:w="1530"/>
        <w:gridCol w:w="1440"/>
        <w:gridCol w:w="2624"/>
        <w:gridCol w:w="1620"/>
        <w:gridCol w:w="76"/>
        <w:gridCol w:w="1440"/>
        <w:gridCol w:w="284"/>
        <w:gridCol w:w="1966"/>
      </w:tblGrid>
      <w:tr w:rsidR="00C31E29" w14:paraId="7822C9A1" w14:textId="77777777" w:rsidTr="003D7C92">
        <w:trPr>
          <w:cantSplit/>
          <w:trHeight w:hRule="exact" w:val="288"/>
        </w:trPr>
        <w:tc>
          <w:tcPr>
            <w:tcW w:w="2970" w:type="dxa"/>
            <w:gridSpan w:val="2"/>
            <w:tcBorders>
              <w:top w:val="single" w:sz="6" w:space="0" w:color="auto"/>
              <w:left w:val="single" w:sz="6" w:space="0" w:color="auto"/>
              <w:bottom w:val="single" w:sz="6" w:space="0" w:color="auto"/>
            </w:tcBorders>
            <w:shd w:val="clear" w:color="auto" w:fill="CCCCCC"/>
            <w:vAlign w:val="center"/>
          </w:tcPr>
          <w:p w14:paraId="36CD196C" w14:textId="77777777" w:rsidR="00C31E29" w:rsidRPr="00D249A2" w:rsidRDefault="00C31E29" w:rsidP="00C31E29">
            <w:pPr>
              <w:jc w:val="center"/>
              <w:rPr>
                <w:rFonts w:cstheme="minorHAnsi"/>
                <w:b/>
                <w:bCs/>
                <w:szCs w:val="21"/>
              </w:rPr>
            </w:pPr>
            <w:r w:rsidRPr="00D249A2">
              <w:rPr>
                <w:rFonts w:cstheme="minorHAnsi"/>
                <w:b/>
                <w:bCs/>
                <w:szCs w:val="21"/>
              </w:rPr>
              <w:t>Position</w:t>
            </w:r>
          </w:p>
          <w:p w14:paraId="755520C5" w14:textId="77777777" w:rsidR="006D263C" w:rsidRPr="00D249A2" w:rsidRDefault="006D263C" w:rsidP="00C31E29">
            <w:pPr>
              <w:jc w:val="center"/>
              <w:rPr>
                <w:rFonts w:cstheme="minorHAnsi"/>
                <w:bCs/>
                <w:szCs w:val="21"/>
              </w:rPr>
            </w:pPr>
          </w:p>
        </w:tc>
        <w:tc>
          <w:tcPr>
            <w:tcW w:w="2624" w:type="dxa"/>
            <w:tcBorders>
              <w:top w:val="single" w:sz="6" w:space="0" w:color="auto"/>
              <w:left w:val="single" w:sz="6" w:space="0" w:color="auto"/>
              <w:bottom w:val="single" w:sz="6" w:space="0" w:color="auto"/>
            </w:tcBorders>
            <w:shd w:val="clear" w:color="auto" w:fill="CCCCCC"/>
            <w:vAlign w:val="center"/>
          </w:tcPr>
          <w:p w14:paraId="5DD70BEB" w14:textId="77777777" w:rsidR="00C31E29" w:rsidRPr="00D249A2" w:rsidRDefault="00C31E29" w:rsidP="00C31E29">
            <w:pPr>
              <w:jc w:val="center"/>
              <w:rPr>
                <w:rFonts w:cstheme="minorHAnsi"/>
                <w:b/>
                <w:bCs/>
                <w:szCs w:val="21"/>
              </w:rPr>
            </w:pPr>
            <w:r w:rsidRPr="00D249A2">
              <w:rPr>
                <w:rFonts w:cstheme="minorHAnsi"/>
                <w:b/>
                <w:bCs/>
                <w:szCs w:val="21"/>
              </w:rPr>
              <w:t>Name</w:t>
            </w:r>
            <w:r w:rsidR="002F2CEC" w:rsidRPr="00D249A2">
              <w:rPr>
                <w:rFonts w:cstheme="minorHAnsi"/>
                <w:b/>
                <w:bCs/>
                <w:szCs w:val="21"/>
              </w:rPr>
              <w:t>/Affiliation</w:t>
            </w:r>
          </w:p>
        </w:tc>
        <w:tc>
          <w:tcPr>
            <w:tcW w:w="1620" w:type="dxa"/>
            <w:tcBorders>
              <w:top w:val="single" w:sz="6" w:space="0" w:color="auto"/>
              <w:left w:val="single" w:sz="6" w:space="0" w:color="auto"/>
              <w:bottom w:val="single" w:sz="6" w:space="0" w:color="auto"/>
            </w:tcBorders>
            <w:shd w:val="clear" w:color="auto" w:fill="CCCCCC"/>
            <w:vAlign w:val="center"/>
          </w:tcPr>
          <w:p w14:paraId="1DF11502" w14:textId="77777777" w:rsidR="00C31E29" w:rsidRPr="00D249A2" w:rsidRDefault="00C31E29" w:rsidP="00C31E29">
            <w:pPr>
              <w:jc w:val="center"/>
              <w:rPr>
                <w:rFonts w:cstheme="minorHAnsi"/>
                <w:b/>
                <w:bCs/>
                <w:szCs w:val="21"/>
              </w:rPr>
            </w:pPr>
            <w:r w:rsidRPr="00D249A2">
              <w:rPr>
                <w:rFonts w:cstheme="minorHAnsi"/>
                <w:b/>
                <w:bCs/>
                <w:szCs w:val="21"/>
              </w:rPr>
              <w:t>Phone</w:t>
            </w:r>
            <w:r w:rsidR="00D249A2">
              <w:rPr>
                <w:rFonts w:cstheme="minorHAnsi"/>
                <w:b/>
                <w:bCs/>
                <w:szCs w:val="21"/>
              </w:rPr>
              <w:t xml:space="preserve"> #</w:t>
            </w:r>
          </w:p>
        </w:tc>
        <w:tc>
          <w:tcPr>
            <w:tcW w:w="1800" w:type="dxa"/>
            <w:gridSpan w:val="3"/>
            <w:tcBorders>
              <w:top w:val="single" w:sz="6" w:space="0" w:color="auto"/>
              <w:left w:val="single" w:sz="6" w:space="0" w:color="auto"/>
              <w:bottom w:val="single" w:sz="6" w:space="0" w:color="auto"/>
            </w:tcBorders>
            <w:shd w:val="clear" w:color="auto" w:fill="CCCCCC"/>
            <w:vAlign w:val="center"/>
          </w:tcPr>
          <w:p w14:paraId="44BFB103" w14:textId="77777777" w:rsidR="00C31E29" w:rsidRPr="00D249A2" w:rsidRDefault="00D249A2" w:rsidP="00C31E29">
            <w:pPr>
              <w:jc w:val="center"/>
              <w:rPr>
                <w:rFonts w:cstheme="minorHAnsi"/>
                <w:b/>
                <w:bCs/>
                <w:szCs w:val="21"/>
              </w:rPr>
            </w:pPr>
            <w:r>
              <w:rPr>
                <w:rFonts w:cstheme="minorHAnsi"/>
                <w:b/>
                <w:bCs/>
                <w:szCs w:val="21"/>
              </w:rPr>
              <w:t>E</w:t>
            </w:r>
            <w:r w:rsidR="00C31E29" w:rsidRPr="00D249A2">
              <w:rPr>
                <w:rFonts w:cstheme="minorHAnsi"/>
                <w:b/>
                <w:bCs/>
                <w:szCs w:val="21"/>
              </w:rPr>
              <w:t>-</w:t>
            </w:r>
            <w:r>
              <w:rPr>
                <w:rFonts w:cstheme="minorHAnsi"/>
                <w:b/>
                <w:bCs/>
                <w:szCs w:val="21"/>
              </w:rPr>
              <w:t>M</w:t>
            </w:r>
            <w:r w:rsidR="00C31E29" w:rsidRPr="00D249A2">
              <w:rPr>
                <w:rFonts w:cstheme="minorHAnsi"/>
                <w:b/>
                <w:bCs/>
                <w:szCs w:val="21"/>
              </w:rPr>
              <w:t>ail</w:t>
            </w:r>
          </w:p>
        </w:tc>
        <w:tc>
          <w:tcPr>
            <w:tcW w:w="1966" w:type="dxa"/>
            <w:tcBorders>
              <w:top w:val="single" w:sz="6" w:space="0" w:color="auto"/>
              <w:left w:val="single" w:sz="6" w:space="0" w:color="auto"/>
              <w:bottom w:val="single" w:sz="6" w:space="0" w:color="auto"/>
              <w:right w:val="single" w:sz="6" w:space="0" w:color="auto"/>
            </w:tcBorders>
            <w:shd w:val="clear" w:color="auto" w:fill="CCCCCC"/>
            <w:vAlign w:val="center"/>
          </w:tcPr>
          <w:p w14:paraId="08F69E47" w14:textId="77777777" w:rsidR="00C31E29" w:rsidRPr="00D249A2" w:rsidRDefault="00C31E29" w:rsidP="00C31E29">
            <w:pPr>
              <w:jc w:val="center"/>
              <w:rPr>
                <w:rFonts w:cstheme="minorHAnsi"/>
                <w:b/>
                <w:bCs/>
                <w:szCs w:val="21"/>
              </w:rPr>
            </w:pPr>
            <w:r w:rsidRPr="00D249A2">
              <w:rPr>
                <w:rFonts w:cstheme="minorHAnsi"/>
                <w:b/>
                <w:bCs/>
                <w:szCs w:val="21"/>
              </w:rPr>
              <w:t>Current Location</w:t>
            </w:r>
          </w:p>
        </w:tc>
      </w:tr>
      <w:tr w:rsidR="00D249A2" w14:paraId="2ECA6747" w14:textId="77777777" w:rsidTr="003D7C92">
        <w:trPr>
          <w:cantSplit/>
          <w:trHeight w:val="288"/>
        </w:trPr>
        <w:tc>
          <w:tcPr>
            <w:tcW w:w="2970" w:type="dxa"/>
            <w:gridSpan w:val="2"/>
            <w:tcBorders>
              <w:top w:val="single" w:sz="6" w:space="0" w:color="auto"/>
              <w:left w:val="single" w:sz="6" w:space="0" w:color="auto"/>
            </w:tcBorders>
            <w:shd w:val="clear" w:color="auto" w:fill="D9D9D9" w:themeFill="background1" w:themeFillShade="D9"/>
            <w:vAlign w:val="center"/>
          </w:tcPr>
          <w:p w14:paraId="699E1C66" w14:textId="77777777" w:rsidR="00D249A2" w:rsidRPr="00D249A2" w:rsidRDefault="00D249A2" w:rsidP="00D249A2">
            <w:pPr>
              <w:spacing w:after="0"/>
              <w:jc w:val="center"/>
              <w:rPr>
                <w:rFonts w:cstheme="minorHAnsi"/>
                <w:b/>
                <w:sz w:val="21"/>
                <w:szCs w:val="21"/>
              </w:rPr>
            </w:pPr>
            <w:r w:rsidRPr="00D249A2">
              <w:rPr>
                <w:rFonts w:cstheme="minorHAnsi"/>
                <w:b/>
                <w:szCs w:val="21"/>
              </w:rPr>
              <w:t xml:space="preserve">IC or UC </w:t>
            </w:r>
          </w:p>
        </w:tc>
        <w:tc>
          <w:tcPr>
            <w:tcW w:w="8010" w:type="dxa"/>
            <w:gridSpan w:val="6"/>
            <w:tcBorders>
              <w:top w:val="single" w:sz="6" w:space="0" w:color="auto"/>
              <w:left w:val="single" w:sz="6" w:space="0" w:color="auto"/>
              <w:right w:val="single" w:sz="6" w:space="0" w:color="auto"/>
            </w:tcBorders>
            <w:vAlign w:val="center"/>
          </w:tcPr>
          <w:p w14:paraId="71B45915" w14:textId="77777777" w:rsidR="00D249A2" w:rsidRPr="00D249A2" w:rsidRDefault="00D249A2" w:rsidP="00D249A2">
            <w:pPr>
              <w:spacing w:after="0"/>
              <w:rPr>
                <w:rFonts w:cstheme="minorHAnsi"/>
                <w:sz w:val="21"/>
                <w:szCs w:val="21"/>
              </w:rPr>
            </w:pPr>
            <w:r w:rsidRPr="00D249A2">
              <w:rPr>
                <w:rFonts w:cstheme="minorHAnsi"/>
                <w:sz w:val="21"/>
                <w:szCs w:val="21"/>
              </w:rPr>
              <w:t xml:space="preserve">(Add </w:t>
            </w:r>
            <w:r w:rsidR="003D7C92">
              <w:rPr>
                <w:rFonts w:cstheme="minorHAnsi"/>
                <w:sz w:val="21"/>
                <w:szCs w:val="21"/>
              </w:rPr>
              <w:t xml:space="preserve">or remove </w:t>
            </w:r>
            <w:r w:rsidRPr="00D249A2">
              <w:rPr>
                <w:rFonts w:cstheme="minorHAnsi"/>
                <w:sz w:val="21"/>
                <w:szCs w:val="21"/>
              </w:rPr>
              <w:t>rows as necessary)</w:t>
            </w:r>
          </w:p>
        </w:tc>
      </w:tr>
      <w:tr w:rsidR="00D249A2" w14:paraId="50FA1E70" w14:textId="77777777" w:rsidTr="003D7C92">
        <w:trPr>
          <w:cantSplit/>
          <w:trHeight w:val="288"/>
        </w:trPr>
        <w:tc>
          <w:tcPr>
            <w:tcW w:w="2970" w:type="dxa"/>
            <w:gridSpan w:val="2"/>
            <w:tcBorders>
              <w:top w:val="single" w:sz="6" w:space="0" w:color="auto"/>
              <w:left w:val="single" w:sz="6" w:space="0" w:color="auto"/>
            </w:tcBorders>
            <w:vAlign w:val="center"/>
          </w:tcPr>
          <w:p w14:paraId="25E8D0F5" w14:textId="77777777" w:rsidR="00D249A2" w:rsidRPr="00D249A2" w:rsidRDefault="00D249A2" w:rsidP="00D249A2">
            <w:pPr>
              <w:spacing w:after="0"/>
              <w:jc w:val="right"/>
              <w:rPr>
                <w:rFonts w:cstheme="minorHAnsi"/>
                <w:sz w:val="21"/>
                <w:szCs w:val="21"/>
              </w:rPr>
            </w:pPr>
            <w:r w:rsidRPr="00D249A2">
              <w:rPr>
                <w:rFonts w:cstheme="minorHAnsi"/>
                <w:sz w:val="21"/>
                <w:szCs w:val="21"/>
              </w:rPr>
              <w:t>Incident Commander(s)</w:t>
            </w:r>
          </w:p>
        </w:tc>
        <w:tc>
          <w:tcPr>
            <w:tcW w:w="2624" w:type="dxa"/>
            <w:tcBorders>
              <w:top w:val="single" w:sz="6" w:space="0" w:color="auto"/>
              <w:left w:val="single" w:sz="6" w:space="0" w:color="auto"/>
            </w:tcBorders>
            <w:vAlign w:val="center"/>
          </w:tcPr>
          <w:p w14:paraId="6FA50963"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2966189F"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4CCB56C4"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2FCC703A"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D249A2" w14:paraId="7862BE2C" w14:textId="77777777" w:rsidTr="003D7C92">
        <w:trPr>
          <w:cantSplit/>
          <w:trHeight w:val="288"/>
        </w:trPr>
        <w:tc>
          <w:tcPr>
            <w:tcW w:w="2970" w:type="dxa"/>
            <w:gridSpan w:val="2"/>
            <w:tcBorders>
              <w:top w:val="single" w:sz="6" w:space="0" w:color="auto"/>
              <w:left w:val="single" w:sz="6" w:space="0" w:color="auto"/>
            </w:tcBorders>
            <w:vAlign w:val="center"/>
          </w:tcPr>
          <w:p w14:paraId="266E7F76" w14:textId="77777777" w:rsidR="00D249A2" w:rsidRPr="00D249A2" w:rsidRDefault="00D249A2" w:rsidP="00D249A2">
            <w:pPr>
              <w:spacing w:after="0"/>
              <w:jc w:val="right"/>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2624" w:type="dxa"/>
            <w:tcBorders>
              <w:top w:val="single" w:sz="6" w:space="0" w:color="auto"/>
              <w:left w:val="single" w:sz="6" w:space="0" w:color="auto"/>
            </w:tcBorders>
            <w:vAlign w:val="center"/>
          </w:tcPr>
          <w:p w14:paraId="781CA45C"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7DDA5D19"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3D3275B4"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53DA4A57"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D249A2" w14:paraId="012F48F9" w14:textId="77777777" w:rsidTr="003D7C92">
        <w:trPr>
          <w:cantSplit/>
          <w:trHeight w:val="288"/>
        </w:trPr>
        <w:tc>
          <w:tcPr>
            <w:tcW w:w="2970" w:type="dxa"/>
            <w:gridSpan w:val="2"/>
            <w:tcBorders>
              <w:top w:val="single" w:sz="6" w:space="0" w:color="auto"/>
              <w:left w:val="single" w:sz="6" w:space="0" w:color="auto"/>
            </w:tcBorders>
            <w:vAlign w:val="center"/>
          </w:tcPr>
          <w:p w14:paraId="7F26A4A1" w14:textId="77777777" w:rsidR="00D249A2" w:rsidRPr="00D249A2" w:rsidRDefault="00D249A2" w:rsidP="00D249A2">
            <w:pPr>
              <w:spacing w:after="0"/>
              <w:jc w:val="right"/>
              <w:rPr>
                <w:rFonts w:cstheme="minorHAnsi"/>
                <w:sz w:val="21"/>
                <w:szCs w:val="21"/>
              </w:rPr>
            </w:pPr>
            <w:r w:rsidRPr="00D249A2">
              <w:rPr>
                <w:rFonts w:cstheme="minorHAnsi"/>
                <w:sz w:val="21"/>
                <w:szCs w:val="21"/>
              </w:rPr>
              <w:t>Safety Officer</w:t>
            </w:r>
          </w:p>
        </w:tc>
        <w:tc>
          <w:tcPr>
            <w:tcW w:w="2624" w:type="dxa"/>
            <w:tcBorders>
              <w:top w:val="single" w:sz="6" w:space="0" w:color="auto"/>
              <w:left w:val="single" w:sz="6" w:space="0" w:color="auto"/>
            </w:tcBorders>
            <w:vAlign w:val="center"/>
          </w:tcPr>
          <w:p w14:paraId="08869E11"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2F6AA31B"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29000DBD"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021BD7B7"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D249A2" w14:paraId="7AC4B862" w14:textId="77777777" w:rsidTr="003D7C92">
        <w:trPr>
          <w:cantSplit/>
          <w:trHeight w:val="288"/>
        </w:trPr>
        <w:tc>
          <w:tcPr>
            <w:tcW w:w="2970" w:type="dxa"/>
            <w:gridSpan w:val="2"/>
            <w:tcBorders>
              <w:top w:val="single" w:sz="6" w:space="0" w:color="auto"/>
              <w:left w:val="single" w:sz="6" w:space="0" w:color="auto"/>
            </w:tcBorders>
            <w:vAlign w:val="center"/>
          </w:tcPr>
          <w:p w14:paraId="0E0F227F" w14:textId="77777777" w:rsidR="00D249A2" w:rsidRPr="00D249A2" w:rsidRDefault="00D249A2" w:rsidP="00D249A2">
            <w:pPr>
              <w:spacing w:after="0"/>
              <w:jc w:val="right"/>
              <w:rPr>
                <w:rFonts w:cstheme="minorHAnsi"/>
                <w:sz w:val="21"/>
                <w:szCs w:val="21"/>
              </w:rPr>
            </w:pPr>
            <w:r w:rsidRPr="00D249A2">
              <w:rPr>
                <w:rFonts w:cstheme="minorHAnsi"/>
                <w:sz w:val="21"/>
                <w:szCs w:val="21"/>
              </w:rPr>
              <w:t>Information Officer</w:t>
            </w:r>
          </w:p>
        </w:tc>
        <w:tc>
          <w:tcPr>
            <w:tcW w:w="2624" w:type="dxa"/>
            <w:tcBorders>
              <w:top w:val="single" w:sz="6" w:space="0" w:color="auto"/>
              <w:left w:val="single" w:sz="6" w:space="0" w:color="auto"/>
            </w:tcBorders>
            <w:vAlign w:val="center"/>
          </w:tcPr>
          <w:p w14:paraId="75AB28C9"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42489F1C"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770CDD65"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43965EEE"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D249A2" w14:paraId="1672D953" w14:textId="77777777" w:rsidTr="003D7C92">
        <w:trPr>
          <w:cantSplit/>
          <w:trHeight w:val="288"/>
        </w:trPr>
        <w:tc>
          <w:tcPr>
            <w:tcW w:w="2970" w:type="dxa"/>
            <w:gridSpan w:val="2"/>
            <w:tcBorders>
              <w:top w:val="single" w:sz="6" w:space="0" w:color="auto"/>
              <w:left w:val="single" w:sz="6" w:space="0" w:color="auto"/>
            </w:tcBorders>
            <w:vAlign w:val="center"/>
          </w:tcPr>
          <w:p w14:paraId="67E28554" w14:textId="77777777" w:rsidR="00D249A2" w:rsidRPr="00D249A2" w:rsidRDefault="00D249A2" w:rsidP="00D249A2">
            <w:pPr>
              <w:spacing w:after="0"/>
              <w:jc w:val="right"/>
              <w:rPr>
                <w:rFonts w:cstheme="minorHAnsi"/>
                <w:b/>
                <w:sz w:val="21"/>
                <w:szCs w:val="21"/>
              </w:rPr>
            </w:pPr>
            <w:r w:rsidRPr="00D249A2">
              <w:rPr>
                <w:rFonts w:cstheme="minorHAnsi"/>
                <w:sz w:val="21"/>
                <w:szCs w:val="21"/>
              </w:rPr>
              <w:t>Liaison Officer</w:t>
            </w:r>
          </w:p>
        </w:tc>
        <w:tc>
          <w:tcPr>
            <w:tcW w:w="2624" w:type="dxa"/>
            <w:tcBorders>
              <w:top w:val="single" w:sz="6" w:space="0" w:color="auto"/>
              <w:left w:val="single" w:sz="6" w:space="0" w:color="auto"/>
            </w:tcBorders>
            <w:vAlign w:val="center"/>
          </w:tcPr>
          <w:p w14:paraId="7821DFEC"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46985CF7"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5E334FDD"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718BACD8"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D249A2" w14:paraId="7FEEA732" w14:textId="77777777" w:rsidTr="003D7C92">
        <w:trPr>
          <w:cantSplit/>
          <w:trHeight w:val="288"/>
        </w:trPr>
        <w:tc>
          <w:tcPr>
            <w:tcW w:w="2970" w:type="dxa"/>
            <w:gridSpan w:val="2"/>
            <w:tcBorders>
              <w:top w:val="single" w:sz="6" w:space="0" w:color="auto"/>
              <w:left w:val="single" w:sz="6" w:space="0" w:color="auto"/>
              <w:bottom w:val="single" w:sz="6" w:space="0" w:color="auto"/>
            </w:tcBorders>
            <w:shd w:val="clear" w:color="auto" w:fill="CCCCCC"/>
            <w:vAlign w:val="center"/>
          </w:tcPr>
          <w:p w14:paraId="4F080C8F" w14:textId="77777777" w:rsidR="00D249A2" w:rsidRPr="00D249A2" w:rsidRDefault="00D249A2" w:rsidP="00D249A2">
            <w:pPr>
              <w:spacing w:after="0"/>
              <w:rPr>
                <w:rFonts w:cstheme="minorHAnsi"/>
                <w:szCs w:val="21"/>
              </w:rPr>
            </w:pPr>
            <w:r w:rsidRPr="00D249A2">
              <w:rPr>
                <w:rFonts w:cstheme="minorHAnsi"/>
                <w:b/>
                <w:szCs w:val="21"/>
              </w:rPr>
              <w:t xml:space="preserve">Operations </w:t>
            </w:r>
          </w:p>
        </w:tc>
        <w:tc>
          <w:tcPr>
            <w:tcW w:w="8010" w:type="dxa"/>
            <w:gridSpan w:val="6"/>
            <w:tcBorders>
              <w:top w:val="single" w:sz="6" w:space="0" w:color="auto"/>
              <w:left w:val="single" w:sz="6" w:space="0" w:color="auto"/>
              <w:right w:val="single" w:sz="6" w:space="0" w:color="auto"/>
            </w:tcBorders>
            <w:vAlign w:val="center"/>
          </w:tcPr>
          <w:p w14:paraId="02D6A7C3" w14:textId="77777777" w:rsidR="00D249A2" w:rsidRPr="00D249A2" w:rsidRDefault="00D249A2" w:rsidP="00D249A2">
            <w:pPr>
              <w:spacing w:after="0"/>
              <w:rPr>
                <w:rFonts w:cstheme="minorHAnsi"/>
                <w:sz w:val="21"/>
                <w:szCs w:val="21"/>
              </w:rPr>
            </w:pPr>
            <w:r w:rsidRPr="00D249A2">
              <w:rPr>
                <w:rFonts w:cstheme="minorHAnsi"/>
                <w:bCs/>
                <w:sz w:val="21"/>
                <w:szCs w:val="21"/>
              </w:rPr>
              <w:t xml:space="preserve">(Add </w:t>
            </w:r>
            <w:r w:rsidR="003D7C92">
              <w:rPr>
                <w:rFonts w:cstheme="minorHAnsi"/>
                <w:bCs/>
                <w:sz w:val="21"/>
                <w:szCs w:val="21"/>
              </w:rPr>
              <w:t xml:space="preserve">or remove </w:t>
            </w:r>
            <w:r w:rsidRPr="00D249A2">
              <w:rPr>
                <w:rFonts w:cstheme="minorHAnsi"/>
                <w:bCs/>
                <w:sz w:val="21"/>
                <w:szCs w:val="21"/>
              </w:rPr>
              <w:t>rows as necessary)</w:t>
            </w:r>
          </w:p>
        </w:tc>
      </w:tr>
      <w:tr w:rsidR="00D249A2" w14:paraId="7CEE26D2" w14:textId="77777777" w:rsidTr="003D7C92">
        <w:trPr>
          <w:cantSplit/>
          <w:trHeight w:val="288"/>
        </w:trPr>
        <w:tc>
          <w:tcPr>
            <w:tcW w:w="2970" w:type="dxa"/>
            <w:gridSpan w:val="2"/>
            <w:tcBorders>
              <w:top w:val="single" w:sz="6" w:space="0" w:color="auto"/>
              <w:left w:val="single" w:sz="6" w:space="0" w:color="auto"/>
            </w:tcBorders>
            <w:vAlign w:val="center"/>
          </w:tcPr>
          <w:p w14:paraId="019134B0" w14:textId="77777777" w:rsidR="00D249A2" w:rsidRPr="00D249A2" w:rsidRDefault="00873C5D" w:rsidP="00D249A2">
            <w:pPr>
              <w:spacing w:after="0"/>
              <w:jc w:val="right"/>
              <w:rPr>
                <w:rFonts w:cstheme="minorHAnsi"/>
                <w:sz w:val="21"/>
                <w:szCs w:val="21"/>
              </w:rPr>
            </w:pPr>
            <w:r w:rsidRPr="00D249A2">
              <w:rPr>
                <w:rFonts w:cstheme="minorHAnsi"/>
                <w:sz w:val="21"/>
                <w:szCs w:val="21"/>
              </w:rPr>
              <w:t>Section Chief</w:t>
            </w:r>
          </w:p>
        </w:tc>
        <w:tc>
          <w:tcPr>
            <w:tcW w:w="2624" w:type="dxa"/>
            <w:tcBorders>
              <w:top w:val="single" w:sz="6" w:space="0" w:color="auto"/>
              <w:left w:val="single" w:sz="6" w:space="0" w:color="auto"/>
            </w:tcBorders>
            <w:vAlign w:val="center"/>
          </w:tcPr>
          <w:p w14:paraId="3A9EF05F"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7E783B55"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65893AD7"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5CA339D2" w14:textId="77777777" w:rsidR="00D249A2" w:rsidRPr="00D249A2" w:rsidRDefault="00D249A2" w:rsidP="00D249A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873C5D" w14:paraId="2AEBE32D" w14:textId="77777777" w:rsidTr="003D7C92">
        <w:trPr>
          <w:cantSplit/>
          <w:trHeight w:val="288"/>
        </w:trPr>
        <w:tc>
          <w:tcPr>
            <w:tcW w:w="2970" w:type="dxa"/>
            <w:gridSpan w:val="2"/>
            <w:tcBorders>
              <w:top w:val="single" w:sz="6" w:space="0" w:color="auto"/>
              <w:left w:val="single" w:sz="6" w:space="0" w:color="auto"/>
            </w:tcBorders>
            <w:vAlign w:val="center"/>
          </w:tcPr>
          <w:p w14:paraId="575437F4" w14:textId="77777777" w:rsidR="00873C5D" w:rsidRPr="00D249A2" w:rsidRDefault="00873C5D" w:rsidP="00873C5D">
            <w:pPr>
              <w:spacing w:after="0"/>
              <w:jc w:val="right"/>
              <w:rPr>
                <w:rFonts w:cstheme="minorHAnsi"/>
                <w:sz w:val="21"/>
                <w:szCs w:val="21"/>
              </w:rPr>
            </w:pPr>
            <w:r>
              <w:rPr>
                <w:rFonts w:cstheme="minorHAnsi"/>
                <w:sz w:val="21"/>
                <w:szCs w:val="21"/>
              </w:rPr>
              <w:t>Land Ops Branch</w:t>
            </w:r>
            <w:r w:rsidRPr="00D249A2">
              <w:rPr>
                <w:rFonts w:cstheme="minorHAnsi"/>
                <w:sz w:val="21"/>
                <w:szCs w:val="21"/>
              </w:rPr>
              <w:t xml:space="preserve"> Chief</w:t>
            </w:r>
          </w:p>
        </w:tc>
        <w:tc>
          <w:tcPr>
            <w:tcW w:w="2624" w:type="dxa"/>
            <w:tcBorders>
              <w:top w:val="single" w:sz="6" w:space="0" w:color="auto"/>
              <w:left w:val="single" w:sz="6" w:space="0" w:color="auto"/>
            </w:tcBorders>
            <w:vAlign w:val="center"/>
          </w:tcPr>
          <w:p w14:paraId="54F37A9C" w14:textId="77777777" w:rsidR="00873C5D" w:rsidRPr="00D249A2" w:rsidRDefault="00873C5D" w:rsidP="00873C5D">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1BB38CE3" w14:textId="77777777" w:rsidR="00873C5D" w:rsidRPr="00D249A2" w:rsidRDefault="00873C5D" w:rsidP="00873C5D">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5230AE9D" w14:textId="77777777" w:rsidR="00873C5D" w:rsidRPr="00D249A2" w:rsidRDefault="00873C5D" w:rsidP="00873C5D">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30A7A82F" w14:textId="77777777" w:rsidR="00873C5D" w:rsidRPr="00D249A2" w:rsidRDefault="00873C5D" w:rsidP="00873C5D">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873C5D" w14:paraId="1A63B705" w14:textId="77777777" w:rsidTr="003D7C92">
        <w:trPr>
          <w:cantSplit/>
          <w:trHeight w:val="288"/>
        </w:trPr>
        <w:tc>
          <w:tcPr>
            <w:tcW w:w="2970" w:type="dxa"/>
            <w:gridSpan w:val="2"/>
            <w:tcBorders>
              <w:top w:val="single" w:sz="6" w:space="0" w:color="auto"/>
              <w:left w:val="single" w:sz="6" w:space="0" w:color="auto"/>
            </w:tcBorders>
            <w:vAlign w:val="center"/>
          </w:tcPr>
          <w:p w14:paraId="3676EF7E" w14:textId="77777777" w:rsidR="00873C5D" w:rsidRPr="00D249A2" w:rsidRDefault="00873C5D" w:rsidP="00873C5D">
            <w:pPr>
              <w:spacing w:after="0"/>
              <w:jc w:val="right"/>
              <w:rPr>
                <w:rFonts w:cstheme="minorHAnsi"/>
                <w:sz w:val="21"/>
                <w:szCs w:val="21"/>
              </w:rPr>
            </w:pPr>
            <w:r>
              <w:rPr>
                <w:rFonts w:cstheme="minorHAnsi"/>
                <w:sz w:val="21"/>
                <w:szCs w:val="21"/>
              </w:rPr>
              <w:t>Water Ops Branch</w:t>
            </w:r>
            <w:r w:rsidRPr="00D249A2">
              <w:rPr>
                <w:rFonts w:cstheme="minorHAnsi"/>
                <w:sz w:val="21"/>
                <w:szCs w:val="21"/>
              </w:rPr>
              <w:t xml:space="preserve"> Chief</w:t>
            </w:r>
          </w:p>
        </w:tc>
        <w:tc>
          <w:tcPr>
            <w:tcW w:w="2624" w:type="dxa"/>
            <w:tcBorders>
              <w:top w:val="single" w:sz="6" w:space="0" w:color="auto"/>
              <w:left w:val="single" w:sz="6" w:space="0" w:color="auto"/>
            </w:tcBorders>
            <w:vAlign w:val="center"/>
          </w:tcPr>
          <w:p w14:paraId="0BCE8CD1" w14:textId="77777777" w:rsidR="00873C5D" w:rsidRPr="00D249A2" w:rsidRDefault="00873C5D" w:rsidP="00873C5D">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0DFCF1D0" w14:textId="77777777" w:rsidR="00873C5D" w:rsidRPr="00D249A2" w:rsidRDefault="00873C5D" w:rsidP="00873C5D">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3BD581C5" w14:textId="77777777" w:rsidR="00873C5D" w:rsidRPr="00D249A2" w:rsidRDefault="00873C5D" w:rsidP="00873C5D">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08E027CE" w14:textId="77777777" w:rsidR="00873C5D" w:rsidRPr="00D249A2" w:rsidRDefault="00873C5D" w:rsidP="00873C5D">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046EC85E" w14:textId="77777777" w:rsidTr="003D7C92">
        <w:trPr>
          <w:cantSplit/>
          <w:trHeight w:val="288"/>
        </w:trPr>
        <w:tc>
          <w:tcPr>
            <w:tcW w:w="2970" w:type="dxa"/>
            <w:gridSpan w:val="2"/>
            <w:tcBorders>
              <w:top w:val="single" w:sz="6" w:space="0" w:color="auto"/>
              <w:left w:val="single" w:sz="6" w:space="0" w:color="auto"/>
            </w:tcBorders>
            <w:vAlign w:val="center"/>
          </w:tcPr>
          <w:p w14:paraId="7E710298" w14:textId="77777777" w:rsidR="003D7C92" w:rsidRDefault="003D7C92" w:rsidP="003D7C92">
            <w:pPr>
              <w:spacing w:after="0"/>
              <w:jc w:val="right"/>
              <w:rPr>
                <w:rFonts w:cstheme="minorHAnsi"/>
                <w:sz w:val="21"/>
                <w:szCs w:val="21"/>
              </w:rPr>
            </w:pPr>
            <w:r>
              <w:rPr>
                <w:rFonts w:cstheme="minorHAnsi"/>
                <w:sz w:val="21"/>
                <w:szCs w:val="21"/>
              </w:rPr>
              <w:t>Air Reconnaissance Branch Chief</w:t>
            </w:r>
          </w:p>
        </w:tc>
        <w:tc>
          <w:tcPr>
            <w:tcW w:w="2624" w:type="dxa"/>
            <w:tcBorders>
              <w:top w:val="single" w:sz="6" w:space="0" w:color="auto"/>
              <w:left w:val="single" w:sz="6" w:space="0" w:color="auto"/>
            </w:tcBorders>
            <w:vAlign w:val="center"/>
          </w:tcPr>
          <w:p w14:paraId="507D81DF"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79EC1D34"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722941E2"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33D16DD1"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183E66AC" w14:textId="77777777" w:rsidTr="003D7C92">
        <w:trPr>
          <w:cantSplit/>
          <w:trHeight w:val="288"/>
        </w:trPr>
        <w:tc>
          <w:tcPr>
            <w:tcW w:w="2970" w:type="dxa"/>
            <w:gridSpan w:val="2"/>
            <w:tcBorders>
              <w:top w:val="single" w:sz="6" w:space="0" w:color="auto"/>
              <w:left w:val="single" w:sz="6" w:space="0" w:color="auto"/>
            </w:tcBorders>
            <w:vAlign w:val="center"/>
          </w:tcPr>
          <w:p w14:paraId="29095EAB" w14:textId="77777777" w:rsidR="003D7C92" w:rsidRDefault="003D7C92" w:rsidP="003D7C92">
            <w:pPr>
              <w:spacing w:after="0"/>
              <w:jc w:val="right"/>
              <w:rPr>
                <w:rFonts w:cstheme="minorHAnsi"/>
                <w:sz w:val="21"/>
                <w:szCs w:val="21"/>
              </w:rPr>
            </w:pPr>
            <w:r>
              <w:rPr>
                <w:rFonts w:cstheme="minorHAnsi"/>
                <w:sz w:val="21"/>
                <w:szCs w:val="21"/>
              </w:rPr>
              <w:t>Wildlife Branch Chief</w:t>
            </w:r>
          </w:p>
        </w:tc>
        <w:tc>
          <w:tcPr>
            <w:tcW w:w="2624" w:type="dxa"/>
            <w:tcBorders>
              <w:top w:val="single" w:sz="6" w:space="0" w:color="auto"/>
              <w:left w:val="single" w:sz="6" w:space="0" w:color="auto"/>
            </w:tcBorders>
            <w:vAlign w:val="center"/>
          </w:tcPr>
          <w:p w14:paraId="67819984"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71EB3D29"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6896306C"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64CC9A0A"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4F842F21" w14:textId="77777777" w:rsidTr="003D7C92">
        <w:trPr>
          <w:cantSplit/>
          <w:trHeight w:val="288"/>
        </w:trPr>
        <w:tc>
          <w:tcPr>
            <w:tcW w:w="2970" w:type="dxa"/>
            <w:gridSpan w:val="2"/>
            <w:tcBorders>
              <w:top w:val="single" w:sz="6" w:space="0" w:color="auto"/>
              <w:left w:val="single" w:sz="6" w:space="0" w:color="auto"/>
            </w:tcBorders>
            <w:vAlign w:val="center"/>
          </w:tcPr>
          <w:p w14:paraId="2CF5A3AF" w14:textId="77777777" w:rsidR="003D7C92" w:rsidRDefault="003D7C92" w:rsidP="003D7C92">
            <w:pPr>
              <w:spacing w:after="0"/>
              <w:jc w:val="right"/>
              <w:rPr>
                <w:rFonts w:cstheme="minorHAnsi"/>
                <w:sz w:val="21"/>
                <w:szCs w:val="21"/>
              </w:rPr>
            </w:pPr>
            <w:r>
              <w:rPr>
                <w:rFonts w:cstheme="minorHAnsi"/>
                <w:sz w:val="21"/>
                <w:szCs w:val="21"/>
              </w:rPr>
              <w:t>Law Enforcement Branch Chief</w:t>
            </w:r>
          </w:p>
        </w:tc>
        <w:tc>
          <w:tcPr>
            <w:tcW w:w="2624" w:type="dxa"/>
            <w:tcBorders>
              <w:top w:val="single" w:sz="6" w:space="0" w:color="auto"/>
              <w:left w:val="single" w:sz="6" w:space="0" w:color="auto"/>
            </w:tcBorders>
            <w:vAlign w:val="center"/>
          </w:tcPr>
          <w:p w14:paraId="66954A30"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084BF692"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653EFE6D"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3CB38F10"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23F6F755" w14:textId="77777777" w:rsidTr="003D7C92">
        <w:trPr>
          <w:cantSplit/>
          <w:trHeight w:val="288"/>
        </w:trPr>
        <w:tc>
          <w:tcPr>
            <w:tcW w:w="2970" w:type="dxa"/>
            <w:gridSpan w:val="2"/>
            <w:tcBorders>
              <w:top w:val="single" w:sz="6" w:space="0" w:color="auto"/>
              <w:left w:val="single" w:sz="6" w:space="0" w:color="auto"/>
              <w:bottom w:val="single" w:sz="6" w:space="0" w:color="auto"/>
            </w:tcBorders>
            <w:shd w:val="clear" w:color="auto" w:fill="CCCCCC"/>
            <w:vAlign w:val="center"/>
          </w:tcPr>
          <w:p w14:paraId="1D10E86C" w14:textId="77777777" w:rsidR="003D7C92" w:rsidRPr="00D249A2" w:rsidRDefault="003D7C92" w:rsidP="003D7C92">
            <w:pPr>
              <w:spacing w:after="0"/>
              <w:rPr>
                <w:rFonts w:cstheme="minorHAnsi"/>
                <w:szCs w:val="21"/>
              </w:rPr>
            </w:pPr>
            <w:r w:rsidRPr="00D249A2">
              <w:rPr>
                <w:rFonts w:cstheme="minorHAnsi"/>
                <w:b/>
                <w:szCs w:val="21"/>
              </w:rPr>
              <w:t xml:space="preserve">Logistics </w:t>
            </w:r>
          </w:p>
        </w:tc>
        <w:tc>
          <w:tcPr>
            <w:tcW w:w="8010" w:type="dxa"/>
            <w:gridSpan w:val="6"/>
            <w:tcBorders>
              <w:top w:val="single" w:sz="6" w:space="0" w:color="auto"/>
              <w:left w:val="single" w:sz="6" w:space="0" w:color="auto"/>
              <w:right w:val="single" w:sz="6" w:space="0" w:color="auto"/>
            </w:tcBorders>
            <w:vAlign w:val="center"/>
          </w:tcPr>
          <w:p w14:paraId="2CB12C23" w14:textId="77777777" w:rsidR="003D7C92" w:rsidRPr="00D249A2" w:rsidRDefault="003D7C92" w:rsidP="003D7C92">
            <w:pPr>
              <w:spacing w:after="0"/>
              <w:rPr>
                <w:rFonts w:cstheme="minorHAnsi"/>
                <w:b/>
                <w:sz w:val="21"/>
                <w:szCs w:val="21"/>
              </w:rPr>
            </w:pPr>
            <w:r w:rsidRPr="00D249A2">
              <w:rPr>
                <w:rFonts w:cstheme="minorHAnsi"/>
                <w:bCs/>
                <w:sz w:val="21"/>
                <w:szCs w:val="21"/>
              </w:rPr>
              <w:t>(Add</w:t>
            </w:r>
            <w:r>
              <w:rPr>
                <w:rFonts w:cstheme="minorHAnsi"/>
                <w:bCs/>
                <w:sz w:val="21"/>
                <w:szCs w:val="21"/>
              </w:rPr>
              <w:t xml:space="preserve"> or remove</w:t>
            </w:r>
            <w:r w:rsidRPr="00D249A2">
              <w:rPr>
                <w:rFonts w:cstheme="minorHAnsi"/>
                <w:bCs/>
                <w:sz w:val="21"/>
                <w:szCs w:val="21"/>
              </w:rPr>
              <w:t xml:space="preserve"> rows as necessary)</w:t>
            </w:r>
          </w:p>
        </w:tc>
      </w:tr>
      <w:tr w:rsidR="003D7C92" w14:paraId="43D0ADE0" w14:textId="77777777" w:rsidTr="003D7C92">
        <w:trPr>
          <w:cantSplit/>
          <w:trHeight w:val="288"/>
        </w:trPr>
        <w:tc>
          <w:tcPr>
            <w:tcW w:w="2970" w:type="dxa"/>
            <w:gridSpan w:val="2"/>
            <w:tcBorders>
              <w:top w:val="single" w:sz="6" w:space="0" w:color="auto"/>
              <w:left w:val="single" w:sz="6" w:space="0" w:color="auto"/>
            </w:tcBorders>
            <w:vAlign w:val="center"/>
          </w:tcPr>
          <w:p w14:paraId="547B4FB2" w14:textId="77777777" w:rsidR="003D7C92" w:rsidRPr="00D249A2" w:rsidRDefault="003D7C92" w:rsidP="003D7C92">
            <w:pPr>
              <w:pStyle w:val="1"/>
              <w:tabs>
                <w:tab w:val="clear" w:pos="7200"/>
                <w:tab w:val="clear" w:pos="7380"/>
                <w:tab w:val="clear" w:pos="9260"/>
              </w:tabs>
              <w:ind w:left="0" w:right="0" w:firstLine="0"/>
              <w:jc w:val="right"/>
              <w:rPr>
                <w:rFonts w:asciiTheme="minorHAnsi" w:hAnsiTheme="minorHAnsi" w:cstheme="minorHAnsi"/>
                <w:bCs/>
                <w:sz w:val="21"/>
                <w:szCs w:val="21"/>
              </w:rPr>
            </w:pPr>
            <w:r w:rsidRPr="00D249A2">
              <w:rPr>
                <w:rFonts w:asciiTheme="minorHAnsi" w:hAnsiTheme="minorHAnsi" w:cstheme="minorHAnsi"/>
                <w:sz w:val="21"/>
                <w:szCs w:val="21"/>
              </w:rPr>
              <w:t>Section Chief</w:t>
            </w:r>
          </w:p>
        </w:tc>
        <w:tc>
          <w:tcPr>
            <w:tcW w:w="2624" w:type="dxa"/>
            <w:tcBorders>
              <w:top w:val="single" w:sz="6" w:space="0" w:color="auto"/>
              <w:left w:val="single" w:sz="6" w:space="0" w:color="auto"/>
            </w:tcBorders>
            <w:vAlign w:val="center"/>
          </w:tcPr>
          <w:p w14:paraId="19AD3503"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24D7634C"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76091EB7"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56EC56F4"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7DD47760" w14:textId="77777777" w:rsidTr="003D7C92">
        <w:trPr>
          <w:cantSplit/>
          <w:trHeight w:val="288"/>
        </w:trPr>
        <w:tc>
          <w:tcPr>
            <w:tcW w:w="2970" w:type="dxa"/>
            <w:gridSpan w:val="2"/>
            <w:tcBorders>
              <w:top w:val="single" w:sz="6" w:space="0" w:color="auto"/>
              <w:left w:val="single" w:sz="6" w:space="0" w:color="auto"/>
            </w:tcBorders>
            <w:vAlign w:val="center"/>
          </w:tcPr>
          <w:p w14:paraId="37AB3F0B" w14:textId="77777777" w:rsidR="003D7C92" w:rsidRPr="00D249A2" w:rsidRDefault="003D7C92" w:rsidP="003D7C92">
            <w:pPr>
              <w:pStyle w:val="1"/>
              <w:tabs>
                <w:tab w:val="clear" w:pos="7200"/>
                <w:tab w:val="clear" w:pos="7380"/>
                <w:tab w:val="clear" w:pos="9260"/>
              </w:tabs>
              <w:ind w:left="0" w:right="0" w:firstLine="0"/>
              <w:jc w:val="right"/>
              <w:rPr>
                <w:rFonts w:asciiTheme="minorHAnsi" w:hAnsiTheme="minorHAnsi" w:cstheme="minorHAnsi"/>
                <w:sz w:val="21"/>
                <w:szCs w:val="21"/>
              </w:rPr>
            </w:pPr>
            <w:r>
              <w:rPr>
                <w:rFonts w:asciiTheme="minorHAnsi" w:hAnsiTheme="minorHAnsi" w:cstheme="minorHAnsi"/>
                <w:sz w:val="21"/>
                <w:szCs w:val="21"/>
              </w:rPr>
              <w:t>ICP Unit Leader</w:t>
            </w:r>
          </w:p>
        </w:tc>
        <w:tc>
          <w:tcPr>
            <w:tcW w:w="2624" w:type="dxa"/>
            <w:tcBorders>
              <w:top w:val="single" w:sz="6" w:space="0" w:color="auto"/>
              <w:left w:val="single" w:sz="6" w:space="0" w:color="auto"/>
            </w:tcBorders>
            <w:vAlign w:val="center"/>
          </w:tcPr>
          <w:p w14:paraId="3F9E6C93"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3BB82C9A"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2393EAAF"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7C9F1423"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2C9543AF" w14:textId="77777777" w:rsidTr="003D7C92">
        <w:trPr>
          <w:cantSplit/>
          <w:trHeight w:val="288"/>
        </w:trPr>
        <w:tc>
          <w:tcPr>
            <w:tcW w:w="2970" w:type="dxa"/>
            <w:gridSpan w:val="2"/>
            <w:tcBorders>
              <w:top w:val="single" w:sz="6" w:space="0" w:color="auto"/>
              <w:left w:val="single" w:sz="6" w:space="0" w:color="auto"/>
            </w:tcBorders>
            <w:vAlign w:val="center"/>
          </w:tcPr>
          <w:p w14:paraId="5AF49708" w14:textId="77777777" w:rsidR="003D7C92" w:rsidRPr="00D249A2" w:rsidRDefault="003D7C92" w:rsidP="003D7C92">
            <w:pPr>
              <w:pStyle w:val="1"/>
              <w:tabs>
                <w:tab w:val="clear" w:pos="7200"/>
                <w:tab w:val="clear" w:pos="7380"/>
                <w:tab w:val="clear" w:pos="9260"/>
              </w:tabs>
              <w:ind w:left="0" w:right="0" w:firstLine="0"/>
              <w:jc w:val="right"/>
              <w:rPr>
                <w:rFonts w:asciiTheme="minorHAnsi" w:hAnsiTheme="minorHAnsi" w:cstheme="minorHAnsi"/>
                <w:sz w:val="21"/>
                <w:szCs w:val="21"/>
              </w:rPr>
            </w:pPr>
            <w:r>
              <w:rPr>
                <w:rFonts w:asciiTheme="minorHAnsi" w:hAnsiTheme="minorHAnsi" w:cstheme="minorHAnsi"/>
                <w:sz w:val="21"/>
                <w:szCs w:val="21"/>
              </w:rPr>
              <w:t>Communications Unit Leader</w:t>
            </w:r>
          </w:p>
        </w:tc>
        <w:tc>
          <w:tcPr>
            <w:tcW w:w="2624" w:type="dxa"/>
            <w:tcBorders>
              <w:top w:val="single" w:sz="6" w:space="0" w:color="auto"/>
              <w:left w:val="single" w:sz="6" w:space="0" w:color="auto"/>
            </w:tcBorders>
            <w:vAlign w:val="center"/>
          </w:tcPr>
          <w:p w14:paraId="7453032B"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2FAD6CBA"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2B30E8D3"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0E60A48C"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64029F84" w14:textId="77777777" w:rsidTr="003D7C92">
        <w:trPr>
          <w:cantSplit/>
          <w:trHeight w:val="288"/>
        </w:trPr>
        <w:tc>
          <w:tcPr>
            <w:tcW w:w="2970" w:type="dxa"/>
            <w:gridSpan w:val="2"/>
            <w:tcBorders>
              <w:top w:val="single" w:sz="6" w:space="0" w:color="auto"/>
              <w:left w:val="single" w:sz="6" w:space="0" w:color="auto"/>
            </w:tcBorders>
            <w:vAlign w:val="center"/>
          </w:tcPr>
          <w:p w14:paraId="75526C95" w14:textId="77777777" w:rsidR="003D7C92" w:rsidRDefault="003D7C92" w:rsidP="003D7C92">
            <w:pPr>
              <w:pStyle w:val="1"/>
              <w:tabs>
                <w:tab w:val="clear" w:pos="7200"/>
                <w:tab w:val="clear" w:pos="7380"/>
                <w:tab w:val="clear" w:pos="9260"/>
              </w:tabs>
              <w:ind w:left="0" w:right="0" w:firstLine="0"/>
              <w:jc w:val="right"/>
              <w:rPr>
                <w:rFonts w:asciiTheme="minorHAnsi" w:hAnsiTheme="minorHAnsi" w:cstheme="minorHAnsi"/>
                <w:sz w:val="21"/>
                <w:szCs w:val="21"/>
              </w:rPr>
            </w:pPr>
            <w:r>
              <w:rPr>
                <w:rFonts w:asciiTheme="minorHAnsi" w:hAnsiTheme="minorHAnsi" w:cstheme="minorHAnsi"/>
                <w:sz w:val="21"/>
                <w:szCs w:val="21"/>
              </w:rPr>
              <w:t>Procurement/Ordering Manager</w:t>
            </w:r>
          </w:p>
        </w:tc>
        <w:tc>
          <w:tcPr>
            <w:tcW w:w="2624" w:type="dxa"/>
            <w:tcBorders>
              <w:top w:val="single" w:sz="6" w:space="0" w:color="auto"/>
              <w:left w:val="single" w:sz="6" w:space="0" w:color="auto"/>
            </w:tcBorders>
            <w:vAlign w:val="center"/>
          </w:tcPr>
          <w:p w14:paraId="761C926D"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412A5B01"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10F21580"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322F84B3"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1B842C4A" w14:textId="77777777" w:rsidTr="003D7C92">
        <w:trPr>
          <w:cantSplit/>
          <w:trHeight w:val="288"/>
        </w:trPr>
        <w:tc>
          <w:tcPr>
            <w:tcW w:w="2970" w:type="dxa"/>
            <w:gridSpan w:val="2"/>
            <w:tcBorders>
              <w:top w:val="single" w:sz="6" w:space="0" w:color="auto"/>
              <w:left w:val="single" w:sz="6" w:space="0" w:color="auto"/>
              <w:bottom w:val="single" w:sz="6" w:space="0" w:color="auto"/>
            </w:tcBorders>
            <w:shd w:val="clear" w:color="auto" w:fill="CCCCCC"/>
            <w:vAlign w:val="center"/>
          </w:tcPr>
          <w:p w14:paraId="53AE78A6" w14:textId="77777777" w:rsidR="003D7C92" w:rsidRPr="00D249A2" w:rsidRDefault="003D7C92" w:rsidP="003D7C92">
            <w:pPr>
              <w:spacing w:after="0"/>
              <w:rPr>
                <w:rFonts w:cstheme="minorHAnsi"/>
                <w:b/>
                <w:sz w:val="21"/>
                <w:szCs w:val="21"/>
              </w:rPr>
            </w:pPr>
            <w:r w:rsidRPr="00D249A2">
              <w:rPr>
                <w:rFonts w:cstheme="minorHAnsi"/>
                <w:b/>
                <w:szCs w:val="21"/>
              </w:rPr>
              <w:t xml:space="preserve">Planning </w:t>
            </w:r>
          </w:p>
        </w:tc>
        <w:tc>
          <w:tcPr>
            <w:tcW w:w="8010" w:type="dxa"/>
            <w:gridSpan w:val="6"/>
            <w:tcBorders>
              <w:top w:val="single" w:sz="6" w:space="0" w:color="auto"/>
              <w:left w:val="single" w:sz="6" w:space="0" w:color="auto"/>
              <w:right w:val="single" w:sz="6" w:space="0" w:color="auto"/>
            </w:tcBorders>
            <w:vAlign w:val="center"/>
          </w:tcPr>
          <w:p w14:paraId="67574F25" w14:textId="77777777" w:rsidR="003D7C92" w:rsidRPr="00D249A2" w:rsidRDefault="003D7C92" w:rsidP="003D7C92">
            <w:pPr>
              <w:spacing w:after="0"/>
              <w:rPr>
                <w:rFonts w:cstheme="minorHAnsi"/>
                <w:b/>
                <w:sz w:val="21"/>
                <w:szCs w:val="21"/>
              </w:rPr>
            </w:pPr>
            <w:r w:rsidRPr="00D249A2">
              <w:rPr>
                <w:rFonts w:cstheme="minorHAnsi"/>
                <w:bCs/>
                <w:sz w:val="21"/>
                <w:szCs w:val="21"/>
              </w:rPr>
              <w:t>(Add</w:t>
            </w:r>
            <w:r>
              <w:rPr>
                <w:rFonts w:cstheme="minorHAnsi"/>
                <w:bCs/>
                <w:sz w:val="21"/>
                <w:szCs w:val="21"/>
              </w:rPr>
              <w:t xml:space="preserve"> or remove</w:t>
            </w:r>
            <w:r w:rsidRPr="00D249A2">
              <w:rPr>
                <w:rFonts w:cstheme="minorHAnsi"/>
                <w:bCs/>
                <w:sz w:val="21"/>
                <w:szCs w:val="21"/>
              </w:rPr>
              <w:t xml:space="preserve"> rows as necessary)</w:t>
            </w:r>
          </w:p>
        </w:tc>
      </w:tr>
      <w:tr w:rsidR="003D7C92" w14:paraId="79C6BA68" w14:textId="77777777" w:rsidTr="003D7C92">
        <w:trPr>
          <w:cantSplit/>
          <w:trHeight w:val="288"/>
        </w:trPr>
        <w:tc>
          <w:tcPr>
            <w:tcW w:w="2970" w:type="dxa"/>
            <w:gridSpan w:val="2"/>
            <w:tcBorders>
              <w:top w:val="single" w:sz="6" w:space="0" w:color="auto"/>
              <w:left w:val="single" w:sz="6" w:space="0" w:color="auto"/>
            </w:tcBorders>
            <w:vAlign w:val="center"/>
          </w:tcPr>
          <w:p w14:paraId="38A3D14D" w14:textId="77777777" w:rsidR="003D7C92" w:rsidRPr="00D249A2" w:rsidRDefault="003D7C92" w:rsidP="003D7C92">
            <w:pPr>
              <w:pStyle w:val="1"/>
              <w:tabs>
                <w:tab w:val="clear" w:pos="7200"/>
                <w:tab w:val="clear" w:pos="7380"/>
                <w:tab w:val="clear" w:pos="9260"/>
              </w:tabs>
              <w:ind w:left="0" w:right="0" w:firstLine="0"/>
              <w:jc w:val="right"/>
              <w:rPr>
                <w:rFonts w:asciiTheme="minorHAnsi" w:hAnsiTheme="minorHAnsi" w:cstheme="minorHAnsi"/>
                <w:bCs/>
                <w:sz w:val="21"/>
                <w:szCs w:val="21"/>
              </w:rPr>
            </w:pPr>
            <w:r w:rsidRPr="00D249A2">
              <w:rPr>
                <w:rFonts w:asciiTheme="minorHAnsi" w:hAnsiTheme="minorHAnsi" w:cstheme="minorHAnsi"/>
                <w:sz w:val="21"/>
                <w:szCs w:val="21"/>
              </w:rPr>
              <w:t>Section Chief</w:t>
            </w:r>
          </w:p>
        </w:tc>
        <w:tc>
          <w:tcPr>
            <w:tcW w:w="2624" w:type="dxa"/>
            <w:tcBorders>
              <w:top w:val="single" w:sz="6" w:space="0" w:color="auto"/>
              <w:left w:val="single" w:sz="6" w:space="0" w:color="auto"/>
            </w:tcBorders>
            <w:vAlign w:val="center"/>
          </w:tcPr>
          <w:p w14:paraId="7FA13635"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66A99B25"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13B1B914"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2415F78E"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3D2B58C4" w14:textId="77777777" w:rsidTr="003D7C92">
        <w:trPr>
          <w:cantSplit/>
          <w:trHeight w:val="288"/>
        </w:trPr>
        <w:tc>
          <w:tcPr>
            <w:tcW w:w="2970" w:type="dxa"/>
            <w:gridSpan w:val="2"/>
            <w:tcBorders>
              <w:top w:val="single" w:sz="6" w:space="0" w:color="auto"/>
              <w:left w:val="single" w:sz="6" w:space="0" w:color="auto"/>
            </w:tcBorders>
            <w:vAlign w:val="center"/>
          </w:tcPr>
          <w:p w14:paraId="57EA0DFB" w14:textId="77777777" w:rsidR="003D7C92" w:rsidRPr="00D249A2" w:rsidRDefault="003D7C92" w:rsidP="003D7C92">
            <w:pPr>
              <w:pStyle w:val="1"/>
              <w:tabs>
                <w:tab w:val="clear" w:pos="7200"/>
                <w:tab w:val="clear" w:pos="7380"/>
                <w:tab w:val="clear" w:pos="9260"/>
              </w:tabs>
              <w:ind w:left="0" w:right="0" w:firstLine="0"/>
              <w:jc w:val="right"/>
              <w:rPr>
                <w:rFonts w:asciiTheme="minorHAnsi" w:hAnsiTheme="minorHAnsi" w:cstheme="minorHAnsi"/>
                <w:sz w:val="21"/>
                <w:szCs w:val="21"/>
              </w:rPr>
            </w:pPr>
            <w:r>
              <w:rPr>
                <w:rFonts w:asciiTheme="minorHAnsi" w:hAnsiTheme="minorHAnsi" w:cstheme="minorHAnsi"/>
                <w:sz w:val="21"/>
                <w:szCs w:val="21"/>
              </w:rPr>
              <w:t>Situation Unit Leader</w:t>
            </w:r>
          </w:p>
        </w:tc>
        <w:tc>
          <w:tcPr>
            <w:tcW w:w="2624" w:type="dxa"/>
            <w:tcBorders>
              <w:top w:val="single" w:sz="6" w:space="0" w:color="auto"/>
              <w:left w:val="single" w:sz="6" w:space="0" w:color="auto"/>
            </w:tcBorders>
            <w:vAlign w:val="center"/>
          </w:tcPr>
          <w:p w14:paraId="49274D18"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03C575AD"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49402D29"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3E116A64"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47AE95AE" w14:textId="77777777" w:rsidTr="003D7C92">
        <w:trPr>
          <w:cantSplit/>
          <w:trHeight w:val="288"/>
        </w:trPr>
        <w:tc>
          <w:tcPr>
            <w:tcW w:w="2970" w:type="dxa"/>
            <w:gridSpan w:val="2"/>
            <w:tcBorders>
              <w:top w:val="single" w:sz="6" w:space="0" w:color="auto"/>
              <w:left w:val="single" w:sz="6" w:space="0" w:color="auto"/>
            </w:tcBorders>
            <w:vAlign w:val="center"/>
          </w:tcPr>
          <w:p w14:paraId="42F93A42" w14:textId="77777777" w:rsidR="003D7C92" w:rsidRPr="00D249A2" w:rsidRDefault="003D7C92" w:rsidP="003D7C92">
            <w:pPr>
              <w:pStyle w:val="1"/>
              <w:tabs>
                <w:tab w:val="clear" w:pos="7200"/>
                <w:tab w:val="clear" w:pos="7380"/>
                <w:tab w:val="clear" w:pos="9260"/>
              </w:tabs>
              <w:ind w:left="0" w:right="0" w:firstLine="0"/>
              <w:jc w:val="right"/>
              <w:rPr>
                <w:rFonts w:asciiTheme="minorHAnsi" w:hAnsiTheme="minorHAnsi" w:cstheme="minorHAnsi"/>
                <w:sz w:val="21"/>
                <w:szCs w:val="21"/>
              </w:rPr>
            </w:pPr>
            <w:r>
              <w:rPr>
                <w:rFonts w:asciiTheme="minorHAnsi" w:hAnsiTheme="minorHAnsi" w:cstheme="minorHAnsi"/>
                <w:sz w:val="21"/>
                <w:szCs w:val="21"/>
              </w:rPr>
              <w:t>Documentation Unit Leader</w:t>
            </w:r>
          </w:p>
        </w:tc>
        <w:tc>
          <w:tcPr>
            <w:tcW w:w="2624" w:type="dxa"/>
            <w:tcBorders>
              <w:top w:val="single" w:sz="6" w:space="0" w:color="auto"/>
              <w:left w:val="single" w:sz="6" w:space="0" w:color="auto"/>
            </w:tcBorders>
            <w:vAlign w:val="center"/>
          </w:tcPr>
          <w:p w14:paraId="6E3CD4C2"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2EBB0E10"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591751C1"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6EA84010"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7B931FF1" w14:textId="77777777" w:rsidTr="003D7C92">
        <w:trPr>
          <w:cantSplit/>
          <w:trHeight w:val="288"/>
        </w:trPr>
        <w:tc>
          <w:tcPr>
            <w:tcW w:w="2970" w:type="dxa"/>
            <w:gridSpan w:val="2"/>
            <w:tcBorders>
              <w:top w:val="single" w:sz="6" w:space="0" w:color="auto"/>
              <w:left w:val="single" w:sz="6" w:space="0" w:color="auto"/>
            </w:tcBorders>
            <w:vAlign w:val="center"/>
          </w:tcPr>
          <w:p w14:paraId="0FB11565" w14:textId="77777777" w:rsidR="003D7C92" w:rsidRDefault="003D7C92" w:rsidP="003D7C92">
            <w:pPr>
              <w:pStyle w:val="1"/>
              <w:tabs>
                <w:tab w:val="clear" w:pos="7200"/>
                <w:tab w:val="clear" w:pos="7380"/>
                <w:tab w:val="clear" w:pos="9260"/>
              </w:tabs>
              <w:ind w:left="0" w:right="0" w:firstLine="0"/>
              <w:jc w:val="right"/>
              <w:rPr>
                <w:rFonts w:asciiTheme="minorHAnsi" w:hAnsiTheme="minorHAnsi" w:cstheme="minorHAnsi"/>
                <w:sz w:val="21"/>
                <w:szCs w:val="21"/>
              </w:rPr>
            </w:pPr>
            <w:r>
              <w:rPr>
                <w:rFonts w:asciiTheme="minorHAnsi" w:hAnsiTheme="minorHAnsi" w:cstheme="minorHAnsi"/>
                <w:sz w:val="21"/>
                <w:szCs w:val="21"/>
              </w:rPr>
              <w:t>Environmental Unit Leader</w:t>
            </w:r>
          </w:p>
        </w:tc>
        <w:tc>
          <w:tcPr>
            <w:tcW w:w="2624" w:type="dxa"/>
            <w:tcBorders>
              <w:top w:val="single" w:sz="6" w:space="0" w:color="auto"/>
              <w:left w:val="single" w:sz="6" w:space="0" w:color="auto"/>
            </w:tcBorders>
            <w:vAlign w:val="center"/>
          </w:tcPr>
          <w:p w14:paraId="178E8DB9"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52DFB75D"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6B8A5DB9"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363A7479"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522F4359" w14:textId="77777777" w:rsidTr="003D7C92">
        <w:trPr>
          <w:cantSplit/>
          <w:trHeight w:val="288"/>
        </w:trPr>
        <w:tc>
          <w:tcPr>
            <w:tcW w:w="2970" w:type="dxa"/>
            <w:gridSpan w:val="2"/>
            <w:tcBorders>
              <w:top w:val="single" w:sz="6" w:space="0" w:color="auto"/>
              <w:left w:val="single" w:sz="6" w:space="0" w:color="auto"/>
            </w:tcBorders>
            <w:vAlign w:val="center"/>
          </w:tcPr>
          <w:p w14:paraId="563D6686" w14:textId="77777777" w:rsidR="003D7C92" w:rsidRDefault="003D7C92" w:rsidP="003D7C92">
            <w:pPr>
              <w:pStyle w:val="1"/>
              <w:tabs>
                <w:tab w:val="clear" w:pos="7200"/>
                <w:tab w:val="clear" w:pos="7380"/>
                <w:tab w:val="clear" w:pos="9260"/>
              </w:tabs>
              <w:ind w:left="0" w:right="0" w:firstLine="0"/>
              <w:jc w:val="right"/>
              <w:rPr>
                <w:rFonts w:asciiTheme="minorHAnsi" w:hAnsiTheme="minorHAnsi" w:cstheme="minorHAnsi"/>
                <w:sz w:val="21"/>
                <w:szCs w:val="21"/>
              </w:rPr>
            </w:pPr>
            <w:r>
              <w:rPr>
                <w:rFonts w:asciiTheme="minorHAnsi" w:hAnsiTheme="minorHAnsi" w:cstheme="minorHAnsi"/>
                <w:sz w:val="21"/>
                <w:szCs w:val="21"/>
              </w:rPr>
              <w:t>Resource Unit Leader</w:t>
            </w:r>
          </w:p>
        </w:tc>
        <w:tc>
          <w:tcPr>
            <w:tcW w:w="2624" w:type="dxa"/>
            <w:tcBorders>
              <w:top w:val="single" w:sz="6" w:space="0" w:color="auto"/>
              <w:left w:val="single" w:sz="6" w:space="0" w:color="auto"/>
            </w:tcBorders>
            <w:vAlign w:val="center"/>
          </w:tcPr>
          <w:p w14:paraId="0C92F3D5"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tcBorders>
            <w:vAlign w:val="center"/>
          </w:tcPr>
          <w:p w14:paraId="7CA0DAFD"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tcBorders>
            <w:vAlign w:val="center"/>
          </w:tcPr>
          <w:p w14:paraId="41FE06FC"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right w:val="single" w:sz="6" w:space="0" w:color="auto"/>
            </w:tcBorders>
            <w:vAlign w:val="center"/>
          </w:tcPr>
          <w:p w14:paraId="495EBAC0" w14:textId="77777777" w:rsidR="003D7C92" w:rsidRPr="00D249A2" w:rsidRDefault="003D7C92" w:rsidP="003D7C92">
            <w:pPr>
              <w:spacing w:after="0"/>
              <w:rPr>
                <w:rFonts w:cstheme="minorHAnsi"/>
                <w:b/>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50F26BC1" w14:textId="77777777" w:rsidTr="003D7C92">
        <w:trPr>
          <w:cantSplit/>
          <w:trHeight w:val="288"/>
        </w:trPr>
        <w:tc>
          <w:tcPr>
            <w:tcW w:w="2970" w:type="dxa"/>
            <w:gridSpan w:val="2"/>
            <w:tcBorders>
              <w:top w:val="single" w:sz="6" w:space="0" w:color="auto"/>
              <w:left w:val="single" w:sz="6" w:space="0" w:color="auto"/>
              <w:bottom w:val="single" w:sz="6" w:space="0" w:color="auto"/>
            </w:tcBorders>
            <w:shd w:val="clear" w:color="auto" w:fill="CCCCCC"/>
            <w:vAlign w:val="center"/>
          </w:tcPr>
          <w:p w14:paraId="7A3780E0" w14:textId="77777777" w:rsidR="003D7C92" w:rsidRPr="00D249A2" w:rsidRDefault="003D7C92" w:rsidP="003D7C92">
            <w:pPr>
              <w:spacing w:after="0"/>
              <w:rPr>
                <w:rFonts w:cstheme="minorHAnsi"/>
                <w:sz w:val="21"/>
                <w:szCs w:val="21"/>
              </w:rPr>
            </w:pPr>
            <w:r>
              <w:rPr>
                <w:rFonts w:cstheme="minorHAnsi"/>
                <w:b/>
                <w:szCs w:val="21"/>
              </w:rPr>
              <w:t>Finance</w:t>
            </w:r>
            <w:r w:rsidRPr="00D249A2">
              <w:rPr>
                <w:rFonts w:cstheme="minorHAnsi"/>
                <w:b/>
                <w:szCs w:val="21"/>
              </w:rPr>
              <w:t xml:space="preserve"> </w:t>
            </w:r>
          </w:p>
        </w:tc>
        <w:tc>
          <w:tcPr>
            <w:tcW w:w="8010" w:type="dxa"/>
            <w:gridSpan w:val="6"/>
            <w:tcBorders>
              <w:top w:val="single" w:sz="6" w:space="0" w:color="auto"/>
              <w:left w:val="single" w:sz="6" w:space="0" w:color="auto"/>
              <w:right w:val="single" w:sz="6" w:space="0" w:color="auto"/>
            </w:tcBorders>
            <w:vAlign w:val="center"/>
          </w:tcPr>
          <w:p w14:paraId="3E57FF85" w14:textId="77777777" w:rsidR="003D7C92" w:rsidRPr="00D249A2" w:rsidRDefault="003D7C92" w:rsidP="003D7C92">
            <w:pPr>
              <w:spacing w:after="0"/>
              <w:rPr>
                <w:rFonts w:cstheme="minorHAnsi"/>
                <w:sz w:val="21"/>
                <w:szCs w:val="21"/>
              </w:rPr>
            </w:pPr>
            <w:r w:rsidRPr="00D249A2">
              <w:rPr>
                <w:rFonts w:cstheme="minorHAnsi"/>
                <w:bCs/>
                <w:sz w:val="21"/>
                <w:szCs w:val="21"/>
              </w:rPr>
              <w:t xml:space="preserve">(Add </w:t>
            </w:r>
            <w:r>
              <w:rPr>
                <w:rFonts w:cstheme="minorHAnsi"/>
                <w:bCs/>
                <w:sz w:val="21"/>
                <w:szCs w:val="21"/>
              </w:rPr>
              <w:t xml:space="preserve">or remove </w:t>
            </w:r>
            <w:r w:rsidRPr="00D249A2">
              <w:rPr>
                <w:rFonts w:cstheme="minorHAnsi"/>
                <w:bCs/>
                <w:sz w:val="21"/>
                <w:szCs w:val="21"/>
              </w:rPr>
              <w:t>rows as necessary)</w:t>
            </w:r>
          </w:p>
        </w:tc>
      </w:tr>
      <w:tr w:rsidR="003D7C92" w14:paraId="724A5096" w14:textId="77777777" w:rsidTr="003D7C92">
        <w:trPr>
          <w:cantSplit/>
          <w:trHeight w:val="288"/>
        </w:trPr>
        <w:tc>
          <w:tcPr>
            <w:tcW w:w="2970" w:type="dxa"/>
            <w:gridSpan w:val="2"/>
            <w:tcBorders>
              <w:top w:val="single" w:sz="6" w:space="0" w:color="auto"/>
              <w:left w:val="single" w:sz="6" w:space="0" w:color="auto"/>
              <w:bottom w:val="single" w:sz="4" w:space="0" w:color="auto"/>
            </w:tcBorders>
            <w:vAlign w:val="center"/>
          </w:tcPr>
          <w:p w14:paraId="7F1CAE2A" w14:textId="77777777" w:rsidR="003D7C92" w:rsidRPr="00D249A2" w:rsidRDefault="003D7C92" w:rsidP="003D7C92">
            <w:pPr>
              <w:spacing w:before="20" w:after="0"/>
              <w:jc w:val="right"/>
              <w:rPr>
                <w:rFonts w:cstheme="minorHAnsi"/>
                <w:sz w:val="21"/>
                <w:szCs w:val="21"/>
              </w:rPr>
            </w:pPr>
            <w:r w:rsidRPr="00D249A2">
              <w:rPr>
                <w:rFonts w:cstheme="minorHAnsi"/>
                <w:sz w:val="21"/>
                <w:szCs w:val="21"/>
              </w:rPr>
              <w:t>Section Chief</w:t>
            </w:r>
          </w:p>
        </w:tc>
        <w:tc>
          <w:tcPr>
            <w:tcW w:w="2624" w:type="dxa"/>
            <w:tcBorders>
              <w:top w:val="single" w:sz="6" w:space="0" w:color="auto"/>
              <w:left w:val="single" w:sz="6" w:space="0" w:color="auto"/>
              <w:bottom w:val="single" w:sz="4" w:space="0" w:color="auto"/>
            </w:tcBorders>
            <w:vAlign w:val="center"/>
          </w:tcPr>
          <w:p w14:paraId="0A528669" w14:textId="77777777" w:rsidR="003D7C92" w:rsidRPr="00D249A2" w:rsidRDefault="003D7C92" w:rsidP="003D7C9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620" w:type="dxa"/>
            <w:tcBorders>
              <w:top w:val="single" w:sz="6" w:space="0" w:color="auto"/>
              <w:left w:val="single" w:sz="6" w:space="0" w:color="auto"/>
              <w:bottom w:val="single" w:sz="4" w:space="0" w:color="auto"/>
            </w:tcBorders>
            <w:vAlign w:val="center"/>
          </w:tcPr>
          <w:p w14:paraId="1AFB1515" w14:textId="77777777" w:rsidR="003D7C92" w:rsidRPr="00D249A2" w:rsidRDefault="003D7C92" w:rsidP="003D7C9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800" w:type="dxa"/>
            <w:gridSpan w:val="3"/>
            <w:tcBorders>
              <w:top w:val="single" w:sz="6" w:space="0" w:color="auto"/>
              <w:left w:val="single" w:sz="6" w:space="0" w:color="auto"/>
              <w:bottom w:val="single" w:sz="4" w:space="0" w:color="auto"/>
            </w:tcBorders>
            <w:vAlign w:val="center"/>
          </w:tcPr>
          <w:p w14:paraId="2D647D2E" w14:textId="77777777" w:rsidR="003D7C92" w:rsidRPr="00D249A2" w:rsidRDefault="003D7C92" w:rsidP="003D7C9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c>
          <w:tcPr>
            <w:tcW w:w="1966" w:type="dxa"/>
            <w:tcBorders>
              <w:top w:val="single" w:sz="6" w:space="0" w:color="auto"/>
              <w:left w:val="single" w:sz="6" w:space="0" w:color="auto"/>
              <w:bottom w:val="single" w:sz="4" w:space="0" w:color="auto"/>
              <w:right w:val="single" w:sz="6" w:space="0" w:color="auto"/>
            </w:tcBorders>
            <w:vAlign w:val="center"/>
          </w:tcPr>
          <w:p w14:paraId="03230A2F" w14:textId="77777777" w:rsidR="003D7C92" w:rsidRPr="00D249A2" w:rsidRDefault="003D7C92" w:rsidP="003D7C92">
            <w:pPr>
              <w:spacing w:after="0"/>
              <w:rPr>
                <w:rFonts w:cstheme="minorHAnsi"/>
                <w:sz w:val="21"/>
                <w:szCs w:val="21"/>
              </w:rPr>
            </w:pPr>
            <w:r w:rsidRPr="00D249A2">
              <w:rPr>
                <w:rFonts w:cstheme="minorHAnsi"/>
                <w:b/>
                <w:bCs/>
                <w:sz w:val="21"/>
                <w:szCs w:val="21"/>
              </w:rPr>
              <w:fldChar w:fldCharType="begin">
                <w:ffData>
                  <w:name w:val="Text133"/>
                  <w:enabled/>
                  <w:calcOnExit w:val="0"/>
                  <w:textInput/>
                </w:ffData>
              </w:fldChar>
            </w:r>
            <w:r w:rsidRPr="00D249A2">
              <w:rPr>
                <w:rFonts w:cstheme="minorHAnsi"/>
                <w:b/>
                <w:bCs/>
                <w:sz w:val="21"/>
                <w:szCs w:val="21"/>
              </w:rPr>
              <w:instrText xml:space="preserve"> FORMTEXT </w:instrText>
            </w:r>
            <w:r w:rsidRPr="00D249A2">
              <w:rPr>
                <w:rFonts w:cstheme="minorHAnsi"/>
                <w:b/>
                <w:bCs/>
                <w:sz w:val="21"/>
                <w:szCs w:val="21"/>
              </w:rPr>
            </w:r>
            <w:r w:rsidRPr="00D249A2">
              <w:rPr>
                <w:rFonts w:cstheme="minorHAnsi"/>
                <w:b/>
                <w:bCs/>
                <w:sz w:val="21"/>
                <w:szCs w:val="21"/>
              </w:rPr>
              <w:fldChar w:fldCharType="separate"/>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noProof/>
                <w:sz w:val="21"/>
                <w:szCs w:val="21"/>
              </w:rPr>
              <w:t> </w:t>
            </w:r>
            <w:r w:rsidRPr="00D249A2">
              <w:rPr>
                <w:rFonts w:cstheme="minorHAnsi"/>
                <w:b/>
                <w:bCs/>
                <w:sz w:val="21"/>
                <w:szCs w:val="21"/>
              </w:rPr>
              <w:fldChar w:fldCharType="end"/>
            </w:r>
          </w:p>
        </w:tc>
      </w:tr>
      <w:tr w:rsidR="003D7C92" w14:paraId="6F6366B7" w14:textId="77777777" w:rsidTr="00873C5D">
        <w:trPr>
          <w:cantSplit/>
          <w:trHeight w:val="382"/>
        </w:trPr>
        <w:tc>
          <w:tcPr>
            <w:tcW w:w="1530" w:type="dxa"/>
            <w:tcBorders>
              <w:top w:val="single" w:sz="4" w:space="0" w:color="auto"/>
              <w:left w:val="single" w:sz="4" w:space="0" w:color="auto"/>
              <w:bottom w:val="single" w:sz="4" w:space="0" w:color="auto"/>
            </w:tcBorders>
            <w:vAlign w:val="center"/>
          </w:tcPr>
          <w:p w14:paraId="28028E72" w14:textId="77777777" w:rsidR="003D7C92" w:rsidRPr="003D7C92" w:rsidRDefault="003D7C92" w:rsidP="003D7C92">
            <w:pPr>
              <w:spacing w:after="0"/>
              <w:rPr>
                <w:rFonts w:cstheme="minorHAnsi"/>
                <w:b/>
              </w:rPr>
            </w:pPr>
            <w:r w:rsidRPr="003D7C92">
              <w:rPr>
                <w:rFonts w:cstheme="minorHAnsi"/>
                <w:b/>
              </w:rPr>
              <w:t>Prepared By: (Name/Title)</w:t>
            </w:r>
          </w:p>
        </w:tc>
        <w:tc>
          <w:tcPr>
            <w:tcW w:w="5760" w:type="dxa"/>
            <w:gridSpan w:val="4"/>
            <w:tcBorders>
              <w:top w:val="single" w:sz="4" w:space="0" w:color="auto"/>
              <w:bottom w:val="single" w:sz="4" w:space="0" w:color="auto"/>
              <w:right w:val="single" w:sz="4" w:space="0" w:color="auto"/>
            </w:tcBorders>
            <w:vAlign w:val="center"/>
          </w:tcPr>
          <w:p w14:paraId="051F70E0" w14:textId="77777777" w:rsidR="003D7C92" w:rsidRPr="003D7C92" w:rsidRDefault="00006970" w:rsidP="003D7C9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440" w:type="dxa"/>
            <w:tcBorders>
              <w:top w:val="single" w:sz="4" w:space="0" w:color="auto"/>
              <w:left w:val="single" w:sz="4" w:space="0" w:color="auto"/>
              <w:bottom w:val="single" w:sz="4" w:space="0" w:color="auto"/>
            </w:tcBorders>
            <w:vAlign w:val="center"/>
          </w:tcPr>
          <w:p w14:paraId="223A0377" w14:textId="77777777" w:rsidR="003D7C92" w:rsidRPr="003D7C92" w:rsidRDefault="003D7C92" w:rsidP="003D7C92">
            <w:pPr>
              <w:spacing w:after="0"/>
              <w:rPr>
                <w:rFonts w:cstheme="minorHAnsi"/>
                <w:b/>
              </w:rPr>
            </w:pPr>
            <w:r w:rsidRPr="003D7C92">
              <w:rPr>
                <w:rFonts w:cstheme="minorHAnsi"/>
                <w:b/>
              </w:rPr>
              <w:t>Date/Time:</w:t>
            </w:r>
          </w:p>
        </w:tc>
        <w:tc>
          <w:tcPr>
            <w:tcW w:w="2250" w:type="dxa"/>
            <w:gridSpan w:val="2"/>
            <w:tcBorders>
              <w:top w:val="single" w:sz="4" w:space="0" w:color="auto"/>
              <w:bottom w:val="single" w:sz="4" w:space="0" w:color="auto"/>
              <w:right w:val="single" w:sz="4" w:space="0" w:color="auto"/>
            </w:tcBorders>
            <w:vAlign w:val="center"/>
          </w:tcPr>
          <w:p w14:paraId="26A3A7A7" w14:textId="77777777" w:rsidR="003D7C92" w:rsidRPr="003D7C92" w:rsidRDefault="00006970" w:rsidP="003D7C9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r w:rsidR="003D7C92" w14:paraId="127D9180" w14:textId="77777777" w:rsidTr="00873C5D">
        <w:trPr>
          <w:cantSplit/>
          <w:trHeight w:val="382"/>
        </w:trPr>
        <w:tc>
          <w:tcPr>
            <w:tcW w:w="1530" w:type="dxa"/>
            <w:tcBorders>
              <w:top w:val="single" w:sz="4" w:space="0" w:color="auto"/>
              <w:left w:val="single" w:sz="4" w:space="0" w:color="auto"/>
              <w:bottom w:val="single" w:sz="4" w:space="0" w:color="auto"/>
            </w:tcBorders>
            <w:vAlign w:val="center"/>
          </w:tcPr>
          <w:p w14:paraId="53686B66" w14:textId="77777777" w:rsidR="003D7C92" w:rsidRPr="003D7C92" w:rsidRDefault="003D7C92" w:rsidP="003D7C92">
            <w:pPr>
              <w:spacing w:after="0"/>
              <w:rPr>
                <w:rFonts w:cstheme="minorHAnsi"/>
                <w:b/>
              </w:rPr>
            </w:pPr>
            <w:r w:rsidRPr="003D7C92">
              <w:rPr>
                <w:rFonts w:cstheme="minorHAnsi"/>
                <w:b/>
              </w:rPr>
              <w:t>Approved By: (Name/Title)</w:t>
            </w:r>
          </w:p>
        </w:tc>
        <w:tc>
          <w:tcPr>
            <w:tcW w:w="5760" w:type="dxa"/>
            <w:gridSpan w:val="4"/>
            <w:tcBorders>
              <w:top w:val="single" w:sz="4" w:space="0" w:color="auto"/>
              <w:bottom w:val="single" w:sz="4" w:space="0" w:color="auto"/>
              <w:right w:val="single" w:sz="4" w:space="0" w:color="auto"/>
            </w:tcBorders>
            <w:vAlign w:val="center"/>
          </w:tcPr>
          <w:p w14:paraId="67ECF7B4" w14:textId="77777777" w:rsidR="003D7C92" w:rsidRPr="003D7C92" w:rsidRDefault="00006970" w:rsidP="003D7C9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440" w:type="dxa"/>
            <w:tcBorders>
              <w:top w:val="single" w:sz="4" w:space="0" w:color="auto"/>
              <w:left w:val="single" w:sz="4" w:space="0" w:color="auto"/>
              <w:bottom w:val="single" w:sz="4" w:space="0" w:color="auto"/>
            </w:tcBorders>
            <w:vAlign w:val="center"/>
          </w:tcPr>
          <w:p w14:paraId="08E79175" w14:textId="77777777" w:rsidR="003D7C92" w:rsidRPr="003D7C92" w:rsidRDefault="003D7C92" w:rsidP="003D7C92">
            <w:pPr>
              <w:spacing w:after="0"/>
              <w:rPr>
                <w:rFonts w:cstheme="minorHAnsi"/>
                <w:b/>
              </w:rPr>
            </w:pPr>
            <w:r w:rsidRPr="003D7C92">
              <w:rPr>
                <w:rFonts w:cstheme="minorHAnsi"/>
                <w:b/>
              </w:rPr>
              <w:t>Date/Time:</w:t>
            </w:r>
          </w:p>
        </w:tc>
        <w:tc>
          <w:tcPr>
            <w:tcW w:w="2250" w:type="dxa"/>
            <w:gridSpan w:val="2"/>
            <w:tcBorders>
              <w:top w:val="single" w:sz="4" w:space="0" w:color="auto"/>
              <w:bottom w:val="single" w:sz="4" w:space="0" w:color="auto"/>
              <w:right w:val="single" w:sz="4" w:space="0" w:color="auto"/>
            </w:tcBorders>
            <w:vAlign w:val="center"/>
          </w:tcPr>
          <w:p w14:paraId="36C3D98C" w14:textId="77777777" w:rsidR="003D7C92" w:rsidRPr="003D7C92" w:rsidRDefault="00006970" w:rsidP="003D7C92">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bl>
    <w:p w14:paraId="76439378" w14:textId="77777777" w:rsidR="00C84B83" w:rsidRDefault="00C84B83">
      <w:bookmarkStart w:id="288" w:name="ContactList"/>
      <w:bookmarkEnd w:id="288"/>
      <w:r>
        <w:br w:type="page"/>
      </w:r>
    </w:p>
    <w:tbl>
      <w:tblPr>
        <w:tblpPr w:leftFromText="180" w:rightFromText="180" w:horzAnchor="margin" w:tblpXSpec="center" w:tblpY="-774"/>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0"/>
      </w:tblGrid>
      <w:tr w:rsidR="00C31E29" w14:paraId="787532C0" w14:textId="77777777" w:rsidTr="008F1141">
        <w:trPr>
          <w:cantSplit/>
          <w:trHeight w:val="214"/>
        </w:trPr>
        <w:tc>
          <w:tcPr>
            <w:tcW w:w="10980" w:type="dxa"/>
            <w:shd w:val="clear" w:color="auto" w:fill="CCCCCC"/>
            <w:vAlign w:val="center"/>
          </w:tcPr>
          <w:p w14:paraId="197D56BC" w14:textId="51ABE167" w:rsidR="00C31E29" w:rsidRDefault="00023FAD" w:rsidP="002F19A8">
            <w:pPr>
              <w:pStyle w:val="Heading3"/>
              <w:jc w:val="center"/>
              <w:rPr>
                <w:sz w:val="24"/>
              </w:rPr>
            </w:pPr>
            <w:r>
              <w:rPr>
                <w:rStyle w:val="Style3Char"/>
                <w:sz w:val="28"/>
              </w:rPr>
              <w:lastRenderedPageBreak/>
              <w:t>MINNEAPOLIS/ST. PAUL INLAND ZONE SUB-AREA</w:t>
            </w:r>
            <w:r w:rsidR="002E2670">
              <w:rPr>
                <w:rFonts w:cstheme="minorHAnsi"/>
                <w:b/>
                <w:sz w:val="28"/>
                <w:szCs w:val="28"/>
              </w:rPr>
              <w:t xml:space="preserve"> </w:t>
            </w:r>
            <w:r w:rsidR="00C31E29" w:rsidRPr="009D750F">
              <w:rPr>
                <w:rStyle w:val="Style2Char"/>
                <w:sz w:val="28"/>
              </w:rPr>
              <w:t>EMERGENCY CONTACT LIST</w:t>
            </w:r>
          </w:p>
        </w:tc>
      </w:tr>
    </w:tbl>
    <w:tbl>
      <w:tblPr>
        <w:tblpPr w:leftFromText="180" w:rightFromText="180" w:vertAnchor="text" w:horzAnchor="margin" w:tblpXSpec="center" w:tblpY="1"/>
        <w:tblW w:w="10980" w:type="dxa"/>
        <w:tblLayout w:type="fixed"/>
        <w:tblCellMar>
          <w:left w:w="0" w:type="dxa"/>
          <w:right w:w="0" w:type="dxa"/>
        </w:tblCellMar>
        <w:tblLook w:val="0000" w:firstRow="0" w:lastRow="0" w:firstColumn="0" w:lastColumn="0" w:noHBand="0" w:noVBand="0"/>
      </w:tblPr>
      <w:tblGrid>
        <w:gridCol w:w="2104"/>
        <w:gridCol w:w="1786"/>
        <w:gridCol w:w="1440"/>
        <w:gridCol w:w="1530"/>
        <w:gridCol w:w="2675"/>
        <w:gridCol w:w="1445"/>
      </w:tblGrid>
      <w:tr w:rsidR="00A16A74" w:rsidRPr="001D3A49" w14:paraId="4AC50386" w14:textId="77777777" w:rsidTr="00A16A74">
        <w:trPr>
          <w:trHeight w:val="288"/>
        </w:trPr>
        <w:tc>
          <w:tcPr>
            <w:tcW w:w="2104" w:type="dxa"/>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951F984" w14:textId="77777777" w:rsidR="00A16A74" w:rsidRPr="001D3A49" w:rsidRDefault="00A16A74" w:rsidP="00A16A74">
            <w:pPr>
              <w:spacing w:after="0"/>
              <w:jc w:val="center"/>
              <w:rPr>
                <w:rFonts w:cstheme="minorHAnsi"/>
                <w:b/>
                <w:bCs/>
                <w:color w:val="000000"/>
                <w:sz w:val="20"/>
                <w:szCs w:val="20"/>
              </w:rPr>
            </w:pPr>
            <w:r w:rsidRPr="001D3A49">
              <w:rPr>
                <w:rFonts w:eastAsia="Calibri" w:cstheme="minorHAnsi"/>
                <w:b/>
                <w:bCs/>
                <w:color w:val="000000"/>
                <w:sz w:val="20"/>
                <w:szCs w:val="20"/>
              </w:rPr>
              <w:t>NAME</w:t>
            </w:r>
          </w:p>
        </w:tc>
        <w:tc>
          <w:tcPr>
            <w:tcW w:w="1786" w:type="dxa"/>
            <w:tcBorders>
              <w:top w:val="single" w:sz="4" w:space="0" w:color="auto"/>
              <w:left w:val="nil"/>
              <w:bottom w:val="single" w:sz="4" w:space="0" w:color="auto"/>
              <w:right w:val="single" w:sz="4" w:space="0" w:color="auto"/>
            </w:tcBorders>
            <w:shd w:val="clear" w:color="auto" w:fill="CCCCCC"/>
            <w:tcMar>
              <w:top w:w="15" w:type="dxa"/>
              <w:left w:w="15" w:type="dxa"/>
              <w:bottom w:w="0" w:type="dxa"/>
              <w:right w:w="15" w:type="dxa"/>
            </w:tcMar>
            <w:vAlign w:val="center"/>
          </w:tcPr>
          <w:p w14:paraId="48DE0A6E" w14:textId="77777777" w:rsidR="00A16A74" w:rsidRPr="001D3A49" w:rsidRDefault="00A16A74" w:rsidP="00A16A74">
            <w:pPr>
              <w:spacing w:after="0"/>
              <w:jc w:val="center"/>
              <w:rPr>
                <w:rFonts w:cstheme="minorHAnsi"/>
                <w:b/>
                <w:bCs/>
                <w:color w:val="000000"/>
                <w:sz w:val="20"/>
                <w:szCs w:val="20"/>
              </w:rPr>
            </w:pPr>
            <w:r w:rsidRPr="001D3A49">
              <w:rPr>
                <w:rFonts w:eastAsia="Calibri" w:cstheme="minorHAnsi"/>
                <w:b/>
                <w:bCs/>
                <w:color w:val="000000"/>
                <w:sz w:val="20"/>
                <w:szCs w:val="20"/>
              </w:rPr>
              <w:t>ORGANIZATION</w:t>
            </w:r>
          </w:p>
        </w:tc>
        <w:tc>
          <w:tcPr>
            <w:tcW w:w="1440" w:type="dxa"/>
            <w:tcBorders>
              <w:top w:val="single" w:sz="4" w:space="0" w:color="auto"/>
              <w:left w:val="nil"/>
              <w:bottom w:val="single" w:sz="4" w:space="0" w:color="auto"/>
              <w:right w:val="single" w:sz="4" w:space="0" w:color="auto"/>
            </w:tcBorders>
            <w:shd w:val="clear" w:color="auto" w:fill="CCCCCC"/>
            <w:tcMar>
              <w:top w:w="15" w:type="dxa"/>
              <w:left w:w="15" w:type="dxa"/>
              <w:bottom w:w="0" w:type="dxa"/>
              <w:right w:w="15" w:type="dxa"/>
            </w:tcMar>
            <w:vAlign w:val="center"/>
          </w:tcPr>
          <w:p w14:paraId="0942F0C3" w14:textId="77777777" w:rsidR="00A16A74" w:rsidRPr="001D3A49" w:rsidRDefault="00A16A74" w:rsidP="00A16A74">
            <w:pPr>
              <w:spacing w:after="0"/>
              <w:jc w:val="center"/>
              <w:rPr>
                <w:rFonts w:cstheme="minorHAnsi"/>
                <w:b/>
                <w:bCs/>
                <w:color w:val="000000"/>
                <w:sz w:val="20"/>
                <w:szCs w:val="20"/>
              </w:rPr>
            </w:pPr>
            <w:r w:rsidRPr="001D3A49">
              <w:rPr>
                <w:rFonts w:eastAsia="Calibri" w:cstheme="minorHAnsi"/>
                <w:b/>
                <w:bCs/>
                <w:color w:val="000000"/>
                <w:sz w:val="20"/>
                <w:szCs w:val="20"/>
              </w:rPr>
              <w:t>Emergency #</w:t>
            </w:r>
          </w:p>
        </w:tc>
        <w:tc>
          <w:tcPr>
            <w:tcW w:w="1530" w:type="dxa"/>
            <w:tcBorders>
              <w:top w:val="single" w:sz="4" w:space="0" w:color="auto"/>
              <w:left w:val="nil"/>
              <w:bottom w:val="single" w:sz="4" w:space="0" w:color="auto"/>
              <w:right w:val="single" w:sz="4" w:space="0" w:color="auto"/>
            </w:tcBorders>
            <w:shd w:val="clear" w:color="auto" w:fill="CCCCCC"/>
            <w:tcMar>
              <w:top w:w="15" w:type="dxa"/>
              <w:left w:w="15" w:type="dxa"/>
              <w:bottom w:w="0" w:type="dxa"/>
              <w:right w:w="15" w:type="dxa"/>
            </w:tcMar>
            <w:vAlign w:val="center"/>
          </w:tcPr>
          <w:p w14:paraId="681B114D" w14:textId="77777777" w:rsidR="00A16A74" w:rsidRPr="001D3A49" w:rsidRDefault="00A16A74" w:rsidP="00A16A74">
            <w:pPr>
              <w:spacing w:after="0"/>
              <w:jc w:val="center"/>
              <w:rPr>
                <w:rFonts w:cstheme="minorHAnsi"/>
                <w:b/>
                <w:bCs/>
                <w:color w:val="000000"/>
                <w:sz w:val="20"/>
                <w:szCs w:val="20"/>
              </w:rPr>
            </w:pPr>
            <w:r w:rsidRPr="001D3A49">
              <w:rPr>
                <w:rFonts w:eastAsia="Calibri" w:cstheme="minorHAnsi"/>
                <w:b/>
                <w:bCs/>
                <w:color w:val="000000"/>
                <w:sz w:val="20"/>
                <w:szCs w:val="20"/>
              </w:rPr>
              <w:t>Phone #</w:t>
            </w:r>
          </w:p>
        </w:tc>
        <w:tc>
          <w:tcPr>
            <w:tcW w:w="2675" w:type="dxa"/>
            <w:tcBorders>
              <w:top w:val="single" w:sz="4" w:space="0" w:color="auto"/>
              <w:left w:val="nil"/>
              <w:bottom w:val="single" w:sz="4" w:space="0" w:color="auto"/>
              <w:right w:val="single" w:sz="4" w:space="0" w:color="auto"/>
            </w:tcBorders>
            <w:shd w:val="clear" w:color="auto" w:fill="CCCCCC"/>
            <w:tcMar>
              <w:top w:w="15" w:type="dxa"/>
              <w:left w:w="15" w:type="dxa"/>
              <w:bottom w:w="0" w:type="dxa"/>
              <w:right w:w="15" w:type="dxa"/>
            </w:tcMar>
            <w:vAlign w:val="center"/>
          </w:tcPr>
          <w:p w14:paraId="7173941B" w14:textId="77777777" w:rsidR="00A16A74" w:rsidRPr="001D3A49" w:rsidRDefault="00A16A74" w:rsidP="00A16A74">
            <w:pPr>
              <w:spacing w:after="0"/>
              <w:jc w:val="center"/>
              <w:rPr>
                <w:rFonts w:cstheme="minorHAnsi"/>
                <w:b/>
                <w:bCs/>
                <w:color w:val="000000"/>
                <w:sz w:val="20"/>
                <w:szCs w:val="20"/>
              </w:rPr>
            </w:pPr>
            <w:r w:rsidRPr="001D3A49">
              <w:rPr>
                <w:rFonts w:eastAsia="Calibri" w:cstheme="minorHAnsi"/>
                <w:b/>
                <w:bCs/>
                <w:color w:val="000000"/>
                <w:sz w:val="20"/>
                <w:szCs w:val="20"/>
              </w:rPr>
              <w:t>E-Mail</w:t>
            </w:r>
          </w:p>
        </w:tc>
        <w:tc>
          <w:tcPr>
            <w:tcW w:w="1445"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vAlign w:val="center"/>
          </w:tcPr>
          <w:p w14:paraId="7A05C78A" w14:textId="77777777" w:rsidR="00A16A74" w:rsidRPr="001D3A49" w:rsidRDefault="00A16A74" w:rsidP="00A16A74">
            <w:pPr>
              <w:spacing w:after="0"/>
              <w:jc w:val="center"/>
              <w:rPr>
                <w:rFonts w:cstheme="minorHAnsi"/>
                <w:b/>
                <w:bCs/>
                <w:color w:val="000000"/>
                <w:sz w:val="20"/>
                <w:szCs w:val="20"/>
              </w:rPr>
            </w:pPr>
            <w:r w:rsidRPr="001D3A49">
              <w:rPr>
                <w:rFonts w:eastAsia="Calibri" w:cstheme="minorHAnsi"/>
                <w:b/>
                <w:bCs/>
                <w:color w:val="000000"/>
                <w:sz w:val="20"/>
                <w:szCs w:val="20"/>
              </w:rPr>
              <w:t>Other (Radio)</w:t>
            </w:r>
          </w:p>
        </w:tc>
      </w:tr>
      <w:tr w:rsidR="00A16A74" w:rsidRPr="001D3A49" w14:paraId="4125F066" w14:textId="77777777" w:rsidTr="00A16A74">
        <w:trPr>
          <w:trHeight w:val="288"/>
        </w:trPr>
        <w:tc>
          <w:tcPr>
            <w:tcW w:w="10980" w:type="dxa"/>
            <w:gridSpan w:val="6"/>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03251868" w14:textId="77777777" w:rsidR="00A16A74" w:rsidRPr="001D3A49" w:rsidRDefault="00A16A74" w:rsidP="00A16A74">
            <w:pPr>
              <w:spacing w:after="0"/>
              <w:rPr>
                <w:rFonts w:cstheme="minorHAnsi"/>
                <w:bCs/>
                <w:color w:val="000000"/>
                <w:sz w:val="20"/>
                <w:szCs w:val="20"/>
              </w:rPr>
            </w:pPr>
            <w:r w:rsidRPr="001D3A49">
              <w:rPr>
                <w:rFonts w:cstheme="minorHAnsi"/>
                <w:b/>
                <w:bCs/>
                <w:color w:val="000000"/>
                <w:sz w:val="20"/>
                <w:szCs w:val="20"/>
              </w:rPr>
              <w:t xml:space="preserve">Local </w:t>
            </w:r>
            <w:r w:rsidRPr="001D3A49">
              <w:rPr>
                <w:rFonts w:cstheme="minorHAnsi"/>
                <w:bCs/>
                <w:color w:val="000000"/>
                <w:sz w:val="20"/>
                <w:szCs w:val="20"/>
              </w:rPr>
              <w:t>(Add rows as necessary)</w:t>
            </w:r>
          </w:p>
        </w:tc>
      </w:tr>
      <w:tr w:rsidR="00A16A74" w:rsidRPr="001D3A49" w14:paraId="794CE665"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7844FBF" w14:textId="77777777" w:rsidR="00A16A74" w:rsidRPr="001D3A49" w:rsidRDefault="00A16A74" w:rsidP="00A16A74">
            <w:pPr>
              <w:spacing w:after="0"/>
              <w:rPr>
                <w:rFonts w:cstheme="minorHAnsi"/>
                <w:b/>
                <w:bCs/>
                <w:color w:val="000000"/>
                <w:sz w:val="20"/>
                <w:szCs w:val="20"/>
              </w:rPr>
            </w:pPr>
            <w:r w:rsidRPr="001D3A49">
              <w:rPr>
                <w:rFonts w:cstheme="minorHAnsi"/>
                <w:b/>
                <w:bCs/>
                <w:color w:val="000000"/>
                <w:sz w:val="20"/>
                <w:szCs w:val="20"/>
              </w:rPr>
              <w:t>911</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59F4494C"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 </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0BACCC91"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 </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F3095FD"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 </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05F6F769"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 </w:t>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6E7E2B38"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 </w:t>
            </w:r>
          </w:p>
        </w:tc>
      </w:tr>
      <w:tr w:rsidR="00A16A74" w:rsidRPr="001D3A49" w14:paraId="7317AC04"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62FB5FE"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 xml:space="preserve">Terry </w:t>
            </w:r>
            <w:proofErr w:type="spellStart"/>
            <w:r w:rsidRPr="001D3A49">
              <w:rPr>
                <w:rFonts w:cstheme="minorHAnsi"/>
                <w:bCs/>
                <w:sz w:val="20"/>
                <w:szCs w:val="20"/>
              </w:rPr>
              <w:t>Stoltzman</w:t>
            </w:r>
            <w:proofErr w:type="spellEnd"/>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3F658A25"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Anoka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571821D"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5E994FC0"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763-274-8021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3A9561F3" w14:textId="77777777" w:rsidR="00A16A74" w:rsidRPr="001D3A49" w:rsidRDefault="00A16A74" w:rsidP="00A16A74">
            <w:pPr>
              <w:spacing w:after="0"/>
              <w:rPr>
                <w:rFonts w:cstheme="minorHAnsi"/>
                <w:color w:val="000000"/>
                <w:sz w:val="20"/>
                <w:szCs w:val="20"/>
              </w:rPr>
            </w:pPr>
            <w:hyperlink r:id="rId19" w:history="1">
              <w:r w:rsidRPr="001D3A49">
                <w:rPr>
                  <w:rStyle w:val="Hyperlink"/>
                  <w:rFonts w:cstheme="minorHAnsi"/>
                  <w:bCs/>
                  <w:sz w:val="20"/>
                  <w:szCs w:val="20"/>
                </w:rPr>
                <w:t>Terry.stoltzman@co.anoka.mn.us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0FDB8205"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14DB0804"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E2F0A1D"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Deb Paige</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1DA3F3B2"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Carver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5C8C291"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1DCF26A"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952-361-1292</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44CC01F" w14:textId="77777777" w:rsidR="00A16A74" w:rsidRPr="001D3A49" w:rsidRDefault="00A16A74" w:rsidP="00A16A74">
            <w:pPr>
              <w:spacing w:after="0"/>
              <w:rPr>
                <w:rFonts w:cstheme="minorHAnsi"/>
                <w:color w:val="000000"/>
                <w:sz w:val="20"/>
                <w:szCs w:val="20"/>
              </w:rPr>
            </w:pPr>
            <w:hyperlink r:id="rId20" w:history="1">
              <w:r w:rsidRPr="001D3A49">
                <w:rPr>
                  <w:rStyle w:val="Hyperlink"/>
                  <w:rFonts w:cstheme="minorHAnsi"/>
                  <w:bCs/>
                  <w:sz w:val="20"/>
                  <w:szCs w:val="20"/>
                </w:rPr>
                <w:t>dpaige@co.carver.mn.us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4F734997"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0EE75FAE"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1CF32FB"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 xml:space="preserve">B.J. </w:t>
            </w:r>
            <w:proofErr w:type="spellStart"/>
            <w:r w:rsidRPr="001D3A49">
              <w:rPr>
                <w:rFonts w:cstheme="minorHAnsi"/>
                <w:bCs/>
                <w:sz w:val="20"/>
                <w:szCs w:val="20"/>
              </w:rPr>
              <w:t>Battig</w:t>
            </w:r>
            <w:proofErr w:type="spellEnd"/>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74E3A37E"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Dakota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5C041095"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22FD0F0E"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651-438-4532</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61374747" w14:textId="77777777" w:rsidR="00A16A74" w:rsidRPr="001D3A49" w:rsidRDefault="00A16A74" w:rsidP="00A16A74">
            <w:pPr>
              <w:spacing w:after="0"/>
              <w:rPr>
                <w:rFonts w:cstheme="minorHAnsi"/>
                <w:color w:val="000000"/>
                <w:sz w:val="20"/>
                <w:szCs w:val="20"/>
              </w:rPr>
            </w:pPr>
            <w:hyperlink r:id="rId21" w:history="1">
              <w:r w:rsidRPr="001D3A49">
                <w:rPr>
                  <w:rStyle w:val="Hyperlink"/>
                  <w:rFonts w:cstheme="minorHAnsi"/>
                  <w:bCs/>
                  <w:sz w:val="20"/>
                  <w:szCs w:val="20"/>
                </w:rPr>
                <w:t>Bj.battig@co.dakota.mn.us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0B65BAA"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5875231B"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D4E3E4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 xml:space="preserve">Eric </w:t>
            </w:r>
            <w:proofErr w:type="spellStart"/>
            <w:r w:rsidRPr="001D3A49">
              <w:rPr>
                <w:rFonts w:cstheme="minorHAnsi"/>
                <w:bCs/>
                <w:sz w:val="20"/>
                <w:szCs w:val="20"/>
              </w:rPr>
              <w:t>Waage</w:t>
            </w:r>
            <w:proofErr w:type="spellEnd"/>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1DB8CA45"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Hennepin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553478AE"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59068D37"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612-596-0252</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6B64674C" w14:textId="77777777" w:rsidR="00A16A74" w:rsidRPr="001D3A49" w:rsidRDefault="00A16A74" w:rsidP="00A16A74">
            <w:pPr>
              <w:spacing w:after="0"/>
              <w:rPr>
                <w:rFonts w:cstheme="minorHAnsi"/>
                <w:color w:val="000000"/>
                <w:sz w:val="20"/>
                <w:szCs w:val="20"/>
              </w:rPr>
            </w:pPr>
            <w:hyperlink r:id="rId22" w:history="1">
              <w:r w:rsidRPr="001D3A49">
                <w:rPr>
                  <w:rStyle w:val="Hyperlink"/>
                  <w:rFonts w:cstheme="minorHAnsi"/>
                  <w:bCs/>
                  <w:sz w:val="20"/>
                  <w:szCs w:val="20"/>
                </w:rPr>
                <w:t>Eric.waage@hennepin.us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05DBB32B"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224F73B0"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0D09C46"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Judson Freed</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7E07FE9F"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Ramsey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13C007C2"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48F669D4"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651-266-1019</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3046C761" w14:textId="77777777" w:rsidR="00A16A74" w:rsidRPr="001D3A49" w:rsidRDefault="00A16A74" w:rsidP="00A16A74">
            <w:pPr>
              <w:spacing w:after="0"/>
              <w:rPr>
                <w:rFonts w:cstheme="minorHAnsi"/>
                <w:color w:val="000000"/>
                <w:sz w:val="20"/>
                <w:szCs w:val="20"/>
              </w:rPr>
            </w:pPr>
            <w:hyperlink r:id="rId23" w:history="1">
              <w:r w:rsidRPr="001D3A49">
                <w:rPr>
                  <w:rStyle w:val="Hyperlink"/>
                  <w:rFonts w:cstheme="minorHAnsi"/>
                  <w:bCs/>
                  <w:sz w:val="20"/>
                  <w:szCs w:val="20"/>
                </w:rPr>
                <w:t>Judd.freed@co.ramsey.mn.us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65B9427"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6BF9891A"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D15E068" w14:textId="77777777" w:rsidR="00A16A74" w:rsidRPr="001D3A49" w:rsidRDefault="00A16A74" w:rsidP="00A16A74">
            <w:pPr>
              <w:spacing w:after="0"/>
              <w:rPr>
                <w:rFonts w:cstheme="minorHAnsi"/>
                <w:bCs/>
                <w:sz w:val="20"/>
                <w:szCs w:val="20"/>
              </w:rPr>
            </w:pPr>
            <w:r w:rsidRPr="001D3A49">
              <w:rPr>
                <w:rFonts w:cstheme="minorHAnsi"/>
                <w:bCs/>
                <w:sz w:val="20"/>
                <w:szCs w:val="20"/>
              </w:rPr>
              <w:t>Scott Haas</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2B4EDBD6" w14:textId="77777777" w:rsidR="00A16A74" w:rsidRPr="001D3A49" w:rsidRDefault="00A16A74" w:rsidP="00A16A74">
            <w:pPr>
              <w:spacing w:after="0"/>
              <w:rPr>
                <w:rFonts w:cstheme="minorHAnsi"/>
                <w:bCs/>
                <w:sz w:val="20"/>
                <w:szCs w:val="20"/>
              </w:rPr>
            </w:pPr>
            <w:r w:rsidRPr="001D3A49">
              <w:rPr>
                <w:rFonts w:cstheme="minorHAnsi"/>
                <w:bCs/>
                <w:sz w:val="20"/>
                <w:szCs w:val="20"/>
              </w:rPr>
              <w:t>Scott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0B54635B"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F745FE4" w14:textId="77777777" w:rsidR="00A16A74" w:rsidRPr="001D3A49" w:rsidRDefault="00A16A74" w:rsidP="00A16A74">
            <w:pPr>
              <w:spacing w:after="0"/>
              <w:rPr>
                <w:rFonts w:cstheme="minorHAnsi"/>
                <w:bCs/>
                <w:sz w:val="20"/>
                <w:szCs w:val="20"/>
              </w:rPr>
            </w:pPr>
            <w:r w:rsidRPr="001D3A49">
              <w:rPr>
                <w:rFonts w:cstheme="minorHAnsi"/>
                <w:bCs/>
                <w:sz w:val="20"/>
                <w:szCs w:val="20"/>
              </w:rPr>
              <w:t>952-496-8381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6E8F92C1" w14:textId="77777777" w:rsidR="00A16A74" w:rsidRPr="001D3A49" w:rsidRDefault="00A16A74" w:rsidP="00A16A74">
            <w:pPr>
              <w:spacing w:after="0"/>
              <w:rPr>
                <w:sz w:val="20"/>
                <w:szCs w:val="20"/>
              </w:rPr>
            </w:pPr>
            <w:hyperlink r:id="rId24" w:history="1">
              <w:r w:rsidRPr="001D3A49">
                <w:rPr>
                  <w:rStyle w:val="Hyperlink"/>
                  <w:sz w:val="20"/>
                  <w:szCs w:val="20"/>
                </w:rPr>
                <w:t>shaas@co.scott.mn.us</w:t>
              </w:r>
            </w:hyperlink>
            <w:r w:rsidRPr="001D3A49">
              <w:rPr>
                <w:sz w:val="20"/>
                <w:szCs w:val="20"/>
              </w:rPr>
              <w:t xml:space="preserve"> </w:t>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14FDE9A8"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6C583144"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F0D97B0"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Douglas Berglund</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278134D9"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Washington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22D5309E"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67B6D152"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651-430-7682</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6B893245" w14:textId="77777777" w:rsidR="00A16A74" w:rsidRPr="001D3A49" w:rsidRDefault="00A16A74" w:rsidP="00A16A74">
            <w:pPr>
              <w:spacing w:after="0"/>
              <w:rPr>
                <w:rFonts w:cstheme="minorHAnsi"/>
                <w:color w:val="000000"/>
                <w:sz w:val="20"/>
                <w:szCs w:val="20"/>
              </w:rPr>
            </w:pPr>
            <w:hyperlink r:id="rId25" w:history="1">
              <w:r w:rsidRPr="001D3A49">
                <w:rPr>
                  <w:rStyle w:val="Hyperlink"/>
                  <w:rFonts w:cstheme="minorHAnsi"/>
                  <w:bCs/>
                  <w:sz w:val="20"/>
                  <w:szCs w:val="20"/>
                </w:rPr>
                <w:t>Douglas.berglund@co.washington.mn.us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095A6819"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5AF3DF7C"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E66E1A9"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Barret Lane</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1BEBCFD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City of Minneapolis</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4091FEFE"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BF02878"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612-673-3747</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074D6767" w14:textId="77777777" w:rsidR="00A16A74" w:rsidRPr="001D3A49" w:rsidRDefault="00A16A74" w:rsidP="00A16A74">
            <w:pPr>
              <w:spacing w:after="0"/>
              <w:rPr>
                <w:rFonts w:cstheme="minorHAnsi"/>
                <w:color w:val="000000"/>
                <w:sz w:val="20"/>
                <w:szCs w:val="20"/>
              </w:rPr>
            </w:pPr>
            <w:hyperlink r:id="rId26" w:history="1">
              <w:r w:rsidRPr="001D3A49">
                <w:rPr>
                  <w:rStyle w:val="Hyperlink"/>
                  <w:rFonts w:cstheme="minorHAnsi"/>
                  <w:bCs/>
                  <w:sz w:val="20"/>
                  <w:szCs w:val="20"/>
                </w:rPr>
                <w:t>Barret.lane@minneapolismn.gov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3F848BC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20E1674F"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8D171B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 xml:space="preserve">Rick </w:t>
            </w:r>
            <w:proofErr w:type="spellStart"/>
            <w:r w:rsidRPr="001D3A49">
              <w:rPr>
                <w:rFonts w:cstheme="minorHAnsi"/>
                <w:bCs/>
                <w:sz w:val="20"/>
                <w:szCs w:val="20"/>
              </w:rPr>
              <w:t>Schute</w:t>
            </w:r>
            <w:proofErr w:type="spellEnd"/>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76052364"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City of Saint Paul</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E2BBB53"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2EBE2CB4"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651-755-9205</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50C5CF27" w14:textId="77777777" w:rsidR="00A16A74" w:rsidRPr="001D3A49" w:rsidRDefault="00A16A74" w:rsidP="00A16A74">
            <w:pPr>
              <w:spacing w:after="0"/>
              <w:rPr>
                <w:rFonts w:cstheme="minorHAnsi"/>
                <w:color w:val="000000"/>
                <w:sz w:val="20"/>
                <w:szCs w:val="20"/>
              </w:rPr>
            </w:pPr>
            <w:hyperlink r:id="rId27" w:history="1">
              <w:r w:rsidRPr="001D3A49">
                <w:rPr>
                  <w:rStyle w:val="Hyperlink"/>
                  <w:rFonts w:cstheme="minorHAnsi"/>
                  <w:bCs/>
                  <w:sz w:val="20"/>
                  <w:szCs w:val="20"/>
                </w:rPr>
                <w:t>Rick.schute@stpaul.gov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4FA8FC3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477A3805"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2450F8E"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Gary Brown</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2E726380"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Pierce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755FDFB8"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A168BDA"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715-273-6751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E002DB2" w14:textId="77777777" w:rsidR="00A16A74" w:rsidRPr="001D3A49" w:rsidRDefault="00A16A74" w:rsidP="00A16A74">
            <w:pPr>
              <w:spacing w:after="0"/>
              <w:rPr>
                <w:rFonts w:cstheme="minorHAnsi"/>
                <w:color w:val="000000"/>
                <w:sz w:val="20"/>
                <w:szCs w:val="20"/>
              </w:rPr>
            </w:pPr>
            <w:hyperlink r:id="rId28" w:history="1">
              <w:r w:rsidRPr="001D3A49">
                <w:rPr>
                  <w:rStyle w:val="Hyperlink"/>
                  <w:rFonts w:cstheme="minorHAnsi"/>
                  <w:bCs/>
                  <w:sz w:val="20"/>
                  <w:szCs w:val="20"/>
                </w:rPr>
                <w:t>gbrown@co.pierce.wi.us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77E5D71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6A8F2381"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6C3F28E"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Lisa McMahon</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163D0A27"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Polk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EBB4878"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1D7F651"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715-485-9280</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5114948" w14:textId="77777777" w:rsidR="00A16A74" w:rsidRPr="001D3A49" w:rsidRDefault="00A16A74" w:rsidP="00A16A74">
            <w:pPr>
              <w:spacing w:after="0"/>
              <w:rPr>
                <w:rFonts w:cstheme="minorHAnsi"/>
                <w:color w:val="000000"/>
                <w:sz w:val="20"/>
                <w:szCs w:val="20"/>
              </w:rPr>
            </w:pPr>
            <w:hyperlink r:id="rId29" w:history="1">
              <w:r w:rsidRPr="001D3A49">
                <w:rPr>
                  <w:rStyle w:val="Hyperlink"/>
                  <w:rFonts w:cstheme="minorHAnsi"/>
                  <w:bCs/>
                  <w:sz w:val="20"/>
                  <w:szCs w:val="20"/>
                </w:rPr>
                <w:t>Lisa.mcmahon@co.polk.wi.us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4335306A"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08EAFCAD"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051F344"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Natasha Cardinal</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32EE44A8"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St. Croix Co. EMA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79CCA969"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B8C0CD1"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715-381-4911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06D48885" w14:textId="77777777" w:rsidR="00A16A74" w:rsidRPr="001D3A49" w:rsidRDefault="00A16A74" w:rsidP="00A16A74">
            <w:pPr>
              <w:spacing w:after="0"/>
              <w:rPr>
                <w:rFonts w:cstheme="minorHAnsi"/>
                <w:color w:val="000000"/>
                <w:sz w:val="20"/>
                <w:szCs w:val="20"/>
              </w:rPr>
            </w:pPr>
            <w:hyperlink r:id="rId30" w:history="1">
              <w:r w:rsidRPr="001D3A49">
                <w:rPr>
                  <w:rStyle w:val="Hyperlink"/>
                  <w:rFonts w:cstheme="minorHAnsi"/>
                  <w:bCs/>
                  <w:sz w:val="20"/>
                  <w:szCs w:val="20"/>
                </w:rPr>
                <w:t>natasha.cardinal@sccwi.gov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285FA95"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270F804A"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9EC2475" w14:textId="77777777" w:rsidR="00A16A74" w:rsidRPr="001D3A49" w:rsidRDefault="00A16A74" w:rsidP="00A16A74">
            <w:pPr>
              <w:spacing w:after="0"/>
              <w:rPr>
                <w:rFonts w:cstheme="minorHAnsi"/>
                <w:bCs/>
                <w:sz w:val="20"/>
                <w:szCs w:val="20"/>
              </w:rPr>
            </w:pPr>
            <w:r w:rsidRPr="001D3A49">
              <w:rPr>
                <w:rFonts w:cstheme="minorHAnsi"/>
                <w:bCs/>
                <w:sz w:val="20"/>
                <w:szCs w:val="20"/>
              </w:rPr>
              <w:t>MPLS Water Works</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333F6B68" w14:textId="77777777" w:rsidR="00A16A74" w:rsidRPr="001D3A49" w:rsidRDefault="00A16A74" w:rsidP="00A16A74">
            <w:pPr>
              <w:spacing w:after="0"/>
              <w:rPr>
                <w:rFonts w:cstheme="minorHAnsi"/>
                <w:bCs/>
                <w:sz w:val="20"/>
                <w:szCs w:val="20"/>
              </w:rPr>
            </w:pPr>
            <w:r w:rsidRPr="001D3A49">
              <w:rPr>
                <w:rFonts w:cstheme="minorHAnsi"/>
                <w:bCs/>
                <w:sz w:val="20"/>
                <w:szCs w:val="20"/>
              </w:rPr>
              <w:t>Minneapolis Drinking water Intake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23083286" w14:textId="77777777" w:rsidR="00A16A74" w:rsidRPr="001D3A49" w:rsidRDefault="00A16A74" w:rsidP="00A16A74">
            <w:pPr>
              <w:spacing w:after="0"/>
              <w:rPr>
                <w:rFonts w:cstheme="minorHAnsi"/>
                <w:bCs/>
                <w:sz w:val="20"/>
                <w:szCs w:val="20"/>
              </w:rPr>
            </w:pPr>
            <w:r w:rsidRPr="001D3A49">
              <w:rPr>
                <w:sz w:val="20"/>
                <w:szCs w:val="20"/>
              </w:rPr>
              <w:t>612-661-4949</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0C870BEF" w14:textId="77777777" w:rsidR="00A16A74" w:rsidRPr="001D3A49" w:rsidRDefault="00A16A74" w:rsidP="00A16A74">
            <w:pPr>
              <w:spacing w:after="0"/>
              <w:rPr>
                <w:rFonts w:cstheme="minorHAnsi"/>
                <w:bCs/>
                <w:sz w:val="20"/>
                <w:szCs w:val="20"/>
              </w:rPr>
            </w:pPr>
            <w:r w:rsidRPr="001D3A49">
              <w:rPr>
                <w:sz w:val="20"/>
                <w:szCs w:val="20"/>
              </w:rPr>
              <w:t>612-202-3463</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33E18DB7" w14:textId="77777777" w:rsidR="00A16A74" w:rsidRPr="001D3A49" w:rsidRDefault="00A16A74" w:rsidP="00A16A74">
            <w:pPr>
              <w:spacing w:after="0"/>
              <w:rPr>
                <w:sz w:val="20"/>
                <w:szCs w:val="20"/>
              </w:rPr>
            </w:pPr>
            <w:hyperlink r:id="rId31" w:history="1">
              <w:r w:rsidRPr="001D3A49">
                <w:rPr>
                  <w:rStyle w:val="Hyperlink"/>
                  <w:sz w:val="20"/>
                  <w:szCs w:val="20"/>
                </w:rPr>
                <w:t>Thomas.Anderson@minneapolismn.gov</w:t>
              </w:r>
            </w:hyperlink>
          </w:p>
          <w:p w14:paraId="6F0680AA" w14:textId="77777777" w:rsidR="00A16A74" w:rsidRPr="001D3A49" w:rsidRDefault="00A16A74" w:rsidP="00A16A74">
            <w:pPr>
              <w:spacing w:after="0"/>
              <w:rPr>
                <w:sz w:val="20"/>
                <w:szCs w:val="20"/>
              </w:rPr>
            </w:pP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6782FC22"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1C6B634A" w14:textId="77777777" w:rsidTr="00A16A74">
        <w:trPr>
          <w:trHeight w:val="288"/>
        </w:trPr>
        <w:tc>
          <w:tcPr>
            <w:tcW w:w="10980" w:type="dxa"/>
            <w:gridSpan w:val="6"/>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18B96BDB" w14:textId="77777777" w:rsidR="00A16A74" w:rsidRPr="001D3A49" w:rsidRDefault="00A16A74" w:rsidP="00A16A74">
            <w:pPr>
              <w:spacing w:after="0"/>
              <w:rPr>
                <w:rFonts w:cstheme="minorHAnsi"/>
                <w:b/>
                <w:bCs/>
                <w:color w:val="000000"/>
                <w:sz w:val="20"/>
                <w:szCs w:val="20"/>
              </w:rPr>
            </w:pPr>
            <w:r w:rsidRPr="001D3A49">
              <w:rPr>
                <w:rFonts w:cstheme="minorHAnsi"/>
                <w:b/>
                <w:bCs/>
                <w:color w:val="000000"/>
                <w:sz w:val="20"/>
                <w:szCs w:val="20"/>
              </w:rPr>
              <w:t xml:space="preserve">Tribal </w:t>
            </w:r>
            <w:r w:rsidRPr="001D3A49">
              <w:rPr>
                <w:rFonts w:cstheme="minorHAnsi"/>
                <w:bCs/>
                <w:color w:val="000000"/>
                <w:sz w:val="20"/>
                <w:szCs w:val="20"/>
              </w:rPr>
              <w:t>(Add rows as necessary)</w:t>
            </w:r>
          </w:p>
        </w:tc>
      </w:tr>
      <w:tr w:rsidR="00A16A74" w:rsidRPr="001D3A49" w14:paraId="601A0864"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ECCC03C" w14:textId="77777777" w:rsidR="00A16A74" w:rsidRPr="001D3A49" w:rsidRDefault="00A16A74" w:rsidP="00A16A74">
            <w:pPr>
              <w:spacing w:after="0"/>
              <w:rPr>
                <w:rFonts w:cstheme="minorHAnsi"/>
                <w:color w:val="000000"/>
                <w:sz w:val="20"/>
                <w:szCs w:val="20"/>
              </w:rPr>
            </w:pPr>
            <w:r w:rsidRPr="001D3A49">
              <w:rPr>
                <w:rFonts w:cstheme="minorHAnsi"/>
                <w:sz w:val="20"/>
                <w:szCs w:val="20"/>
              </w:rPr>
              <w:t>Gregory Hayes</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6FF79A08" w14:textId="77777777" w:rsidR="00A16A74" w:rsidRPr="001D3A49" w:rsidRDefault="00A16A74" w:rsidP="00A16A74">
            <w:pPr>
              <w:spacing w:after="0"/>
              <w:rPr>
                <w:rFonts w:cstheme="minorHAnsi"/>
                <w:color w:val="000000"/>
                <w:sz w:val="20"/>
                <w:szCs w:val="20"/>
              </w:rPr>
            </w:pPr>
            <w:r w:rsidRPr="001D3A49">
              <w:rPr>
                <w:rFonts w:cstheme="minorHAnsi"/>
                <w:sz w:val="20"/>
                <w:szCs w:val="20"/>
              </w:rPr>
              <w:t>Shakopee Mdewakanton Sioux Community</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08DD15C1" w14:textId="77777777" w:rsidR="00A16A74" w:rsidRPr="001D3A49" w:rsidRDefault="00A16A74" w:rsidP="00A16A74">
            <w:pPr>
              <w:spacing w:after="0"/>
              <w:rPr>
                <w:rFonts w:cstheme="minorHAnsi"/>
                <w:color w:val="000000"/>
                <w:sz w:val="20"/>
                <w:szCs w:val="20"/>
              </w:rPr>
            </w:pPr>
            <w:r w:rsidRPr="001D3A49">
              <w:rPr>
                <w:rFonts w:cstheme="minorHAnsi"/>
                <w:sz w:val="20"/>
                <w:szCs w:val="20"/>
              </w:rPr>
              <w:fldChar w:fldCharType="begin">
                <w:ffData>
                  <w:name w:val="Text133"/>
                  <w:enabled/>
                  <w:calcOnExit w:val="0"/>
                  <w:textInput/>
                </w:ffData>
              </w:fldChar>
            </w:r>
            <w:r w:rsidRPr="001D3A49">
              <w:rPr>
                <w:rFonts w:cstheme="minorHAnsi"/>
                <w:sz w:val="20"/>
                <w:szCs w:val="20"/>
              </w:rPr>
              <w:instrText xml:space="preserve"> FORMTEXT </w:instrText>
            </w:r>
            <w:r w:rsidRPr="001D3A49">
              <w:rPr>
                <w:rFonts w:cstheme="minorHAnsi"/>
                <w:sz w:val="20"/>
                <w:szCs w:val="20"/>
              </w:rPr>
            </w:r>
            <w:r w:rsidRPr="001D3A49">
              <w:rPr>
                <w:rFonts w:cstheme="minorHAnsi"/>
                <w:sz w:val="20"/>
                <w:szCs w:val="20"/>
              </w:rPr>
              <w:fldChar w:fldCharType="separate"/>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24982F82" w14:textId="77777777" w:rsidR="00A16A74" w:rsidRPr="001D3A49" w:rsidRDefault="00A16A74" w:rsidP="00A16A74">
            <w:pPr>
              <w:spacing w:after="0"/>
              <w:rPr>
                <w:rFonts w:cstheme="minorHAnsi"/>
                <w:color w:val="000000"/>
                <w:sz w:val="20"/>
                <w:szCs w:val="20"/>
              </w:rPr>
            </w:pPr>
            <w:r w:rsidRPr="001D3A49">
              <w:rPr>
                <w:rFonts w:cstheme="minorHAnsi"/>
                <w:sz w:val="20"/>
                <w:szCs w:val="20"/>
              </w:rPr>
              <w:t>952-233-9131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7D635003" w14:textId="77777777" w:rsidR="00A16A74" w:rsidRPr="001D3A49" w:rsidRDefault="00A16A74" w:rsidP="00A16A74">
            <w:pPr>
              <w:spacing w:after="0"/>
              <w:rPr>
                <w:rFonts w:cstheme="minorHAnsi"/>
                <w:color w:val="000000"/>
                <w:sz w:val="20"/>
                <w:szCs w:val="20"/>
              </w:rPr>
            </w:pPr>
            <w:hyperlink r:id="rId32" w:history="1">
              <w:r w:rsidRPr="001D3A49">
                <w:rPr>
                  <w:rStyle w:val="Hyperlink"/>
                  <w:rFonts w:cstheme="minorHAnsi"/>
                  <w:sz w:val="20"/>
                  <w:szCs w:val="20"/>
                </w:rPr>
                <w:t>Gregory.hayes@mdfire.org</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66016F5C" w14:textId="77777777" w:rsidR="00A16A74" w:rsidRPr="001D3A49" w:rsidRDefault="00A16A74" w:rsidP="00A16A74">
            <w:pPr>
              <w:spacing w:after="0"/>
              <w:rPr>
                <w:rFonts w:cstheme="minorHAnsi"/>
                <w:color w:val="000000"/>
                <w:sz w:val="20"/>
                <w:szCs w:val="20"/>
              </w:rPr>
            </w:pPr>
            <w:r w:rsidRPr="001D3A49">
              <w:rPr>
                <w:rFonts w:cstheme="minorHAnsi"/>
                <w:sz w:val="20"/>
                <w:szCs w:val="20"/>
              </w:rPr>
              <w:fldChar w:fldCharType="begin">
                <w:ffData>
                  <w:name w:val="Text133"/>
                  <w:enabled/>
                  <w:calcOnExit w:val="0"/>
                  <w:textInput/>
                </w:ffData>
              </w:fldChar>
            </w:r>
            <w:r w:rsidRPr="001D3A49">
              <w:rPr>
                <w:rFonts w:cstheme="minorHAnsi"/>
                <w:sz w:val="20"/>
                <w:szCs w:val="20"/>
              </w:rPr>
              <w:instrText xml:space="preserve"> FORMTEXT </w:instrText>
            </w:r>
            <w:r w:rsidRPr="001D3A49">
              <w:rPr>
                <w:rFonts w:cstheme="minorHAnsi"/>
                <w:sz w:val="20"/>
                <w:szCs w:val="20"/>
              </w:rPr>
            </w:r>
            <w:r w:rsidRPr="001D3A49">
              <w:rPr>
                <w:rFonts w:cstheme="minorHAnsi"/>
                <w:sz w:val="20"/>
                <w:szCs w:val="20"/>
              </w:rPr>
              <w:fldChar w:fldCharType="separate"/>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sz w:val="20"/>
                <w:szCs w:val="20"/>
              </w:rPr>
              <w:fldChar w:fldCharType="end"/>
            </w:r>
          </w:p>
        </w:tc>
      </w:tr>
      <w:tr w:rsidR="00A16A74" w:rsidRPr="001D3A49" w14:paraId="1061854C"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1C0DAB7" w14:textId="77777777" w:rsidR="00A16A74" w:rsidRPr="001D3A49" w:rsidRDefault="00A16A74" w:rsidP="00A16A74">
            <w:pPr>
              <w:spacing w:after="0"/>
              <w:rPr>
                <w:rFonts w:cstheme="minorHAnsi"/>
                <w:color w:val="000000"/>
                <w:sz w:val="20"/>
                <w:szCs w:val="20"/>
              </w:rPr>
            </w:pPr>
            <w:r w:rsidRPr="001D3A49">
              <w:rPr>
                <w:rFonts w:cstheme="minorHAnsi"/>
                <w:sz w:val="20"/>
                <w:szCs w:val="20"/>
              </w:rPr>
              <w:t xml:space="preserve">Martin </w:t>
            </w:r>
            <w:proofErr w:type="spellStart"/>
            <w:r w:rsidRPr="001D3A49">
              <w:rPr>
                <w:rFonts w:cstheme="minorHAnsi"/>
                <w:sz w:val="20"/>
                <w:szCs w:val="20"/>
              </w:rPr>
              <w:t>Schyler</w:t>
            </w:r>
            <w:proofErr w:type="spellEnd"/>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3E937805" w14:textId="77777777" w:rsidR="00A16A74" w:rsidRPr="001D3A49" w:rsidRDefault="00A16A74" w:rsidP="00A16A74">
            <w:pPr>
              <w:spacing w:after="0"/>
              <w:rPr>
                <w:rFonts w:cstheme="minorHAnsi"/>
                <w:color w:val="000000"/>
                <w:sz w:val="20"/>
                <w:szCs w:val="20"/>
              </w:rPr>
            </w:pPr>
            <w:r w:rsidRPr="001D3A49">
              <w:rPr>
                <w:rFonts w:cstheme="minorHAnsi"/>
                <w:sz w:val="20"/>
                <w:szCs w:val="20"/>
              </w:rPr>
              <w:t>Prairie Island Indian Community</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A7033FB" w14:textId="77777777" w:rsidR="00A16A74" w:rsidRPr="001D3A49" w:rsidRDefault="00A16A74" w:rsidP="00A16A74">
            <w:pPr>
              <w:spacing w:after="0"/>
              <w:rPr>
                <w:rFonts w:cstheme="minorHAnsi"/>
                <w:color w:val="000000"/>
                <w:sz w:val="20"/>
                <w:szCs w:val="20"/>
              </w:rPr>
            </w:pPr>
            <w:r w:rsidRPr="001D3A49">
              <w:rPr>
                <w:rFonts w:cstheme="minorHAnsi"/>
                <w:sz w:val="20"/>
                <w:szCs w:val="20"/>
              </w:rPr>
              <w:fldChar w:fldCharType="begin">
                <w:ffData>
                  <w:name w:val="Text133"/>
                  <w:enabled/>
                  <w:calcOnExit w:val="0"/>
                  <w:textInput/>
                </w:ffData>
              </w:fldChar>
            </w:r>
            <w:r w:rsidRPr="001D3A49">
              <w:rPr>
                <w:rFonts w:cstheme="minorHAnsi"/>
                <w:sz w:val="20"/>
                <w:szCs w:val="20"/>
              </w:rPr>
              <w:instrText xml:space="preserve"> FORMTEXT </w:instrText>
            </w:r>
            <w:r w:rsidRPr="001D3A49">
              <w:rPr>
                <w:rFonts w:cstheme="minorHAnsi"/>
                <w:sz w:val="20"/>
                <w:szCs w:val="20"/>
              </w:rPr>
            </w:r>
            <w:r w:rsidRPr="001D3A49">
              <w:rPr>
                <w:rFonts w:cstheme="minorHAnsi"/>
                <w:sz w:val="20"/>
                <w:szCs w:val="20"/>
              </w:rPr>
              <w:fldChar w:fldCharType="separate"/>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D86E7B1" w14:textId="77777777" w:rsidR="00A16A74" w:rsidRPr="001D3A49" w:rsidRDefault="00A16A74" w:rsidP="00A16A74">
            <w:pPr>
              <w:spacing w:after="0"/>
              <w:rPr>
                <w:rFonts w:cstheme="minorHAnsi"/>
                <w:color w:val="000000"/>
                <w:sz w:val="20"/>
                <w:szCs w:val="20"/>
              </w:rPr>
            </w:pPr>
            <w:r w:rsidRPr="001D3A49">
              <w:rPr>
                <w:rFonts w:cstheme="minorHAnsi"/>
                <w:sz w:val="20"/>
                <w:szCs w:val="20"/>
              </w:rPr>
              <w:t>651-385-4178</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3B736464" w14:textId="77777777" w:rsidR="00A16A74" w:rsidRPr="001D3A49" w:rsidRDefault="00A16A74" w:rsidP="00A16A74">
            <w:pPr>
              <w:spacing w:after="0"/>
              <w:rPr>
                <w:rFonts w:cstheme="minorHAnsi"/>
                <w:color w:val="000000"/>
                <w:sz w:val="20"/>
                <w:szCs w:val="20"/>
              </w:rPr>
            </w:pPr>
            <w:hyperlink r:id="rId33" w:history="1">
              <w:r w:rsidRPr="001D3A49">
                <w:rPr>
                  <w:rStyle w:val="Hyperlink"/>
                  <w:rFonts w:cstheme="minorHAnsi"/>
                  <w:sz w:val="20"/>
                  <w:szCs w:val="20"/>
                </w:rPr>
                <w:t>Schyler.martin@piic.org</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54DF2A2B" w14:textId="77777777" w:rsidR="00A16A74" w:rsidRPr="001D3A49" w:rsidRDefault="00A16A74" w:rsidP="00A16A74">
            <w:pPr>
              <w:spacing w:after="0"/>
              <w:rPr>
                <w:rFonts w:cstheme="minorHAnsi"/>
                <w:color w:val="000000"/>
                <w:sz w:val="20"/>
                <w:szCs w:val="20"/>
              </w:rPr>
            </w:pPr>
            <w:r w:rsidRPr="001D3A49">
              <w:rPr>
                <w:rFonts w:cstheme="minorHAnsi"/>
                <w:sz w:val="20"/>
                <w:szCs w:val="20"/>
              </w:rPr>
              <w:fldChar w:fldCharType="begin">
                <w:ffData>
                  <w:name w:val="Text133"/>
                  <w:enabled/>
                  <w:calcOnExit w:val="0"/>
                  <w:textInput/>
                </w:ffData>
              </w:fldChar>
            </w:r>
            <w:r w:rsidRPr="001D3A49">
              <w:rPr>
                <w:rFonts w:cstheme="minorHAnsi"/>
                <w:sz w:val="20"/>
                <w:szCs w:val="20"/>
              </w:rPr>
              <w:instrText xml:space="preserve"> FORMTEXT </w:instrText>
            </w:r>
            <w:r w:rsidRPr="001D3A49">
              <w:rPr>
                <w:rFonts w:cstheme="minorHAnsi"/>
                <w:sz w:val="20"/>
                <w:szCs w:val="20"/>
              </w:rPr>
            </w:r>
            <w:r w:rsidRPr="001D3A49">
              <w:rPr>
                <w:rFonts w:cstheme="minorHAnsi"/>
                <w:sz w:val="20"/>
                <w:szCs w:val="20"/>
              </w:rPr>
              <w:fldChar w:fldCharType="separate"/>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sz w:val="20"/>
                <w:szCs w:val="20"/>
              </w:rPr>
              <w:fldChar w:fldCharType="end"/>
            </w:r>
          </w:p>
        </w:tc>
      </w:tr>
      <w:tr w:rsidR="00A16A74" w:rsidRPr="001D3A49" w14:paraId="77EB9177"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84367A4" w14:textId="77777777" w:rsidR="00A16A74" w:rsidRPr="001D3A49" w:rsidRDefault="00A16A74" w:rsidP="00A16A74">
            <w:pPr>
              <w:spacing w:after="0"/>
              <w:rPr>
                <w:rFonts w:cstheme="minorHAnsi"/>
                <w:sz w:val="20"/>
                <w:szCs w:val="20"/>
              </w:rPr>
            </w:pPr>
            <w:r w:rsidRPr="001D3A49">
              <w:rPr>
                <w:rFonts w:cstheme="minorHAnsi"/>
                <w:sz w:val="20"/>
                <w:szCs w:val="20"/>
              </w:rPr>
              <w:t>Monte Fronk</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1CEBA671" w14:textId="77777777" w:rsidR="00A16A74" w:rsidRPr="001D3A49" w:rsidRDefault="00A16A74" w:rsidP="00A16A74">
            <w:pPr>
              <w:spacing w:after="0"/>
              <w:rPr>
                <w:rFonts w:cstheme="minorHAnsi"/>
                <w:sz w:val="20"/>
                <w:szCs w:val="20"/>
              </w:rPr>
            </w:pPr>
            <w:r w:rsidRPr="001D3A49">
              <w:rPr>
                <w:rFonts w:cstheme="minorHAnsi"/>
                <w:sz w:val="20"/>
                <w:szCs w:val="20"/>
              </w:rPr>
              <w:t>Mille Lacs Band of Ojibwe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175D08CE" w14:textId="77777777" w:rsidR="00A16A74" w:rsidRPr="001D3A49" w:rsidRDefault="00A16A74" w:rsidP="00A16A74">
            <w:pPr>
              <w:spacing w:after="0"/>
              <w:rPr>
                <w:rFonts w:cstheme="minorHAnsi"/>
                <w:sz w:val="20"/>
                <w:szCs w:val="20"/>
              </w:rPr>
            </w:pPr>
            <w:r w:rsidRPr="001D3A49">
              <w:rPr>
                <w:rFonts w:cstheme="minorHAnsi"/>
                <w:sz w:val="20"/>
                <w:szCs w:val="20"/>
              </w:rPr>
              <w:fldChar w:fldCharType="begin">
                <w:ffData>
                  <w:name w:val="Text133"/>
                  <w:enabled/>
                  <w:calcOnExit w:val="0"/>
                  <w:textInput/>
                </w:ffData>
              </w:fldChar>
            </w:r>
            <w:r w:rsidRPr="001D3A49">
              <w:rPr>
                <w:rFonts w:cstheme="minorHAnsi"/>
                <w:sz w:val="20"/>
                <w:szCs w:val="20"/>
              </w:rPr>
              <w:instrText xml:space="preserve"> FORMTEXT </w:instrText>
            </w:r>
            <w:r w:rsidRPr="001D3A49">
              <w:rPr>
                <w:rFonts w:cstheme="minorHAnsi"/>
                <w:sz w:val="20"/>
                <w:szCs w:val="20"/>
              </w:rPr>
            </w:r>
            <w:r w:rsidRPr="001D3A49">
              <w:rPr>
                <w:rFonts w:cstheme="minorHAnsi"/>
                <w:sz w:val="20"/>
                <w:szCs w:val="20"/>
              </w:rPr>
              <w:fldChar w:fldCharType="separate"/>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672792D0" w14:textId="77777777" w:rsidR="00A16A74" w:rsidRPr="001D3A49" w:rsidRDefault="00A16A74" w:rsidP="00A16A74">
            <w:pPr>
              <w:spacing w:after="0"/>
              <w:rPr>
                <w:rFonts w:cstheme="minorHAnsi"/>
                <w:sz w:val="20"/>
                <w:szCs w:val="20"/>
              </w:rPr>
            </w:pPr>
            <w:r w:rsidRPr="001D3A49">
              <w:rPr>
                <w:rFonts w:cstheme="minorHAnsi"/>
                <w:sz w:val="20"/>
                <w:szCs w:val="20"/>
              </w:rPr>
              <w:t>320-362-0435</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74381671" w14:textId="77777777" w:rsidR="00A16A74" w:rsidRPr="001D3A49" w:rsidRDefault="00A16A74" w:rsidP="00A16A74">
            <w:pPr>
              <w:spacing w:after="0"/>
              <w:rPr>
                <w:sz w:val="20"/>
                <w:szCs w:val="20"/>
              </w:rPr>
            </w:pPr>
            <w:hyperlink r:id="rId34" w:history="1">
              <w:r w:rsidRPr="001D3A49">
                <w:rPr>
                  <w:rStyle w:val="Hyperlink"/>
                  <w:rFonts w:cstheme="minorHAnsi"/>
                  <w:sz w:val="20"/>
                  <w:szCs w:val="20"/>
                </w:rPr>
                <w:t>Monte.fronk@millelacsband.com</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6C1E7EF" w14:textId="77777777" w:rsidR="00A16A74" w:rsidRPr="001D3A49" w:rsidRDefault="00A16A74" w:rsidP="00A16A74">
            <w:pPr>
              <w:spacing w:after="0"/>
              <w:rPr>
                <w:rFonts w:cstheme="minorHAnsi"/>
                <w:sz w:val="20"/>
                <w:szCs w:val="20"/>
              </w:rPr>
            </w:pPr>
            <w:r w:rsidRPr="001D3A49">
              <w:rPr>
                <w:rFonts w:cstheme="minorHAnsi"/>
                <w:sz w:val="20"/>
                <w:szCs w:val="20"/>
              </w:rPr>
              <w:fldChar w:fldCharType="begin">
                <w:ffData>
                  <w:name w:val="Text133"/>
                  <w:enabled/>
                  <w:calcOnExit w:val="0"/>
                  <w:textInput/>
                </w:ffData>
              </w:fldChar>
            </w:r>
            <w:r w:rsidRPr="001D3A49">
              <w:rPr>
                <w:rFonts w:cstheme="minorHAnsi"/>
                <w:sz w:val="20"/>
                <w:szCs w:val="20"/>
              </w:rPr>
              <w:instrText xml:space="preserve"> FORMTEXT </w:instrText>
            </w:r>
            <w:r w:rsidRPr="001D3A49">
              <w:rPr>
                <w:rFonts w:cstheme="minorHAnsi"/>
                <w:sz w:val="20"/>
                <w:szCs w:val="20"/>
              </w:rPr>
            </w:r>
            <w:r w:rsidRPr="001D3A49">
              <w:rPr>
                <w:rFonts w:cstheme="minorHAnsi"/>
                <w:sz w:val="20"/>
                <w:szCs w:val="20"/>
              </w:rPr>
              <w:fldChar w:fldCharType="separate"/>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sz w:val="20"/>
                <w:szCs w:val="20"/>
              </w:rPr>
              <w:fldChar w:fldCharType="end"/>
            </w:r>
          </w:p>
        </w:tc>
      </w:tr>
      <w:tr w:rsidR="00A16A74" w:rsidRPr="001D3A49" w14:paraId="17D19C8C"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33873AD" w14:textId="77777777" w:rsidR="00A16A74" w:rsidRPr="001D3A49" w:rsidRDefault="00A16A74" w:rsidP="00A16A74">
            <w:pPr>
              <w:spacing w:after="0"/>
              <w:rPr>
                <w:rFonts w:cstheme="minorHAnsi"/>
                <w:color w:val="000000"/>
                <w:sz w:val="20"/>
                <w:szCs w:val="20"/>
              </w:rPr>
            </w:pPr>
            <w:r w:rsidRPr="001D3A49">
              <w:rPr>
                <w:rFonts w:cstheme="minorHAnsi"/>
                <w:sz w:val="20"/>
                <w:szCs w:val="20"/>
              </w:rPr>
              <w:t>Clifford Benjamin</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47BA679F" w14:textId="77777777" w:rsidR="00A16A74" w:rsidRPr="001D3A49" w:rsidRDefault="00A16A74" w:rsidP="00A16A74">
            <w:pPr>
              <w:spacing w:after="0"/>
              <w:rPr>
                <w:rFonts w:cstheme="minorHAnsi"/>
                <w:color w:val="000000"/>
                <w:sz w:val="20"/>
                <w:szCs w:val="20"/>
              </w:rPr>
            </w:pPr>
            <w:r w:rsidRPr="001D3A49">
              <w:rPr>
                <w:rFonts w:cstheme="minorHAnsi"/>
                <w:sz w:val="20"/>
                <w:szCs w:val="20"/>
              </w:rPr>
              <w:t>St. Croix Chippewa Indians of Wisconsin</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55262C4E" w14:textId="77777777" w:rsidR="00A16A74" w:rsidRPr="001D3A49" w:rsidRDefault="00A16A74" w:rsidP="00A16A74">
            <w:pPr>
              <w:spacing w:after="0"/>
              <w:rPr>
                <w:rFonts w:cstheme="minorHAnsi"/>
                <w:color w:val="000000"/>
                <w:sz w:val="20"/>
                <w:szCs w:val="20"/>
              </w:rPr>
            </w:pPr>
            <w:r w:rsidRPr="001D3A49">
              <w:rPr>
                <w:rFonts w:cstheme="minorHAnsi"/>
                <w:sz w:val="20"/>
                <w:szCs w:val="20"/>
              </w:rPr>
              <w:fldChar w:fldCharType="begin">
                <w:ffData>
                  <w:name w:val="Text133"/>
                  <w:enabled/>
                  <w:calcOnExit w:val="0"/>
                  <w:textInput/>
                </w:ffData>
              </w:fldChar>
            </w:r>
            <w:r w:rsidRPr="001D3A49">
              <w:rPr>
                <w:rFonts w:cstheme="minorHAnsi"/>
                <w:sz w:val="20"/>
                <w:szCs w:val="20"/>
              </w:rPr>
              <w:instrText xml:space="preserve"> FORMTEXT </w:instrText>
            </w:r>
            <w:r w:rsidRPr="001D3A49">
              <w:rPr>
                <w:rFonts w:cstheme="minorHAnsi"/>
                <w:sz w:val="20"/>
                <w:szCs w:val="20"/>
              </w:rPr>
            </w:r>
            <w:r w:rsidRPr="001D3A49">
              <w:rPr>
                <w:rFonts w:cstheme="minorHAnsi"/>
                <w:sz w:val="20"/>
                <w:szCs w:val="20"/>
              </w:rPr>
              <w:fldChar w:fldCharType="separate"/>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47E9B9B" w14:textId="77777777" w:rsidR="00A16A74" w:rsidRPr="001D3A49" w:rsidRDefault="00A16A74" w:rsidP="00A16A74">
            <w:pPr>
              <w:spacing w:after="0"/>
              <w:rPr>
                <w:rFonts w:cstheme="minorHAnsi"/>
                <w:color w:val="000000"/>
                <w:sz w:val="20"/>
                <w:szCs w:val="20"/>
              </w:rPr>
            </w:pPr>
            <w:r w:rsidRPr="001D3A49">
              <w:rPr>
                <w:rFonts w:cstheme="minorHAnsi"/>
                <w:sz w:val="20"/>
                <w:szCs w:val="20"/>
              </w:rPr>
              <w:t>715-349-2195</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78245907" w14:textId="77777777" w:rsidR="00A16A74" w:rsidRPr="001D3A49" w:rsidRDefault="00A16A74" w:rsidP="00A16A74">
            <w:pPr>
              <w:spacing w:after="0"/>
              <w:rPr>
                <w:rFonts w:cstheme="minorHAnsi"/>
                <w:color w:val="000000"/>
                <w:sz w:val="20"/>
                <w:szCs w:val="20"/>
              </w:rPr>
            </w:pPr>
            <w:hyperlink r:id="rId35" w:history="1">
              <w:r w:rsidRPr="001D3A49">
                <w:rPr>
                  <w:rStyle w:val="Hyperlink"/>
                  <w:rFonts w:cstheme="minorHAnsi"/>
                  <w:sz w:val="20"/>
                  <w:szCs w:val="20"/>
                </w:rPr>
                <w:t>cliffordb@stcroixtribalcenter.com</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5786BF0" w14:textId="77777777" w:rsidR="00A16A74" w:rsidRPr="001D3A49" w:rsidRDefault="00A16A74" w:rsidP="00A16A74">
            <w:pPr>
              <w:spacing w:after="0"/>
              <w:rPr>
                <w:rFonts w:cstheme="minorHAnsi"/>
                <w:color w:val="000000"/>
                <w:sz w:val="20"/>
                <w:szCs w:val="20"/>
              </w:rPr>
            </w:pPr>
            <w:r w:rsidRPr="001D3A49">
              <w:rPr>
                <w:rFonts w:cstheme="minorHAnsi"/>
                <w:sz w:val="20"/>
                <w:szCs w:val="20"/>
              </w:rPr>
              <w:fldChar w:fldCharType="begin">
                <w:ffData>
                  <w:name w:val="Text133"/>
                  <w:enabled/>
                  <w:calcOnExit w:val="0"/>
                  <w:textInput/>
                </w:ffData>
              </w:fldChar>
            </w:r>
            <w:r w:rsidRPr="001D3A49">
              <w:rPr>
                <w:rFonts w:cstheme="minorHAnsi"/>
                <w:sz w:val="20"/>
                <w:szCs w:val="20"/>
              </w:rPr>
              <w:instrText xml:space="preserve"> FORMTEXT </w:instrText>
            </w:r>
            <w:r w:rsidRPr="001D3A49">
              <w:rPr>
                <w:rFonts w:cstheme="minorHAnsi"/>
                <w:sz w:val="20"/>
                <w:szCs w:val="20"/>
              </w:rPr>
            </w:r>
            <w:r w:rsidRPr="001D3A49">
              <w:rPr>
                <w:rFonts w:cstheme="minorHAnsi"/>
                <w:sz w:val="20"/>
                <w:szCs w:val="20"/>
              </w:rPr>
              <w:fldChar w:fldCharType="separate"/>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sz w:val="20"/>
                <w:szCs w:val="20"/>
              </w:rPr>
              <w:fldChar w:fldCharType="end"/>
            </w:r>
          </w:p>
        </w:tc>
      </w:tr>
      <w:tr w:rsidR="00A16A74" w:rsidRPr="001D3A49" w14:paraId="6A0A26F9"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F6F6FD7" w14:textId="77777777" w:rsidR="00A16A74" w:rsidRPr="001D3A49" w:rsidRDefault="00A16A74" w:rsidP="00A16A74">
            <w:pPr>
              <w:spacing w:after="0"/>
              <w:rPr>
                <w:rFonts w:cstheme="minorHAnsi"/>
                <w:color w:val="000000"/>
                <w:sz w:val="20"/>
                <w:szCs w:val="20"/>
              </w:rPr>
            </w:pPr>
            <w:r w:rsidRPr="001D3A49">
              <w:rPr>
                <w:rFonts w:cstheme="minorHAnsi"/>
                <w:sz w:val="20"/>
                <w:szCs w:val="20"/>
              </w:rPr>
              <w:t>Adam McGeshick</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512261CC" w14:textId="77777777" w:rsidR="00A16A74" w:rsidRPr="001D3A49" w:rsidRDefault="00A16A74" w:rsidP="00A16A74">
            <w:pPr>
              <w:spacing w:after="0"/>
              <w:rPr>
                <w:rFonts w:cstheme="minorHAnsi"/>
                <w:color w:val="000000"/>
                <w:sz w:val="20"/>
                <w:szCs w:val="20"/>
              </w:rPr>
            </w:pPr>
            <w:r w:rsidRPr="001D3A49">
              <w:rPr>
                <w:rFonts w:cstheme="minorHAnsi"/>
                <w:sz w:val="20"/>
                <w:szCs w:val="20"/>
              </w:rPr>
              <w:t>GLIFWC</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2F0EAF05" w14:textId="77777777" w:rsidR="00A16A74" w:rsidRPr="001D3A49" w:rsidRDefault="00A16A74" w:rsidP="00A16A74">
            <w:pPr>
              <w:spacing w:after="0"/>
              <w:rPr>
                <w:rFonts w:cstheme="minorHAnsi"/>
                <w:color w:val="000000"/>
                <w:sz w:val="20"/>
                <w:szCs w:val="20"/>
              </w:rPr>
            </w:pPr>
            <w:r w:rsidRPr="001D3A49">
              <w:rPr>
                <w:rFonts w:cstheme="minorHAnsi"/>
                <w:sz w:val="20"/>
                <w:szCs w:val="20"/>
              </w:rPr>
              <w:fldChar w:fldCharType="begin">
                <w:ffData>
                  <w:name w:val="Text133"/>
                  <w:enabled/>
                  <w:calcOnExit w:val="0"/>
                  <w:textInput/>
                </w:ffData>
              </w:fldChar>
            </w:r>
            <w:r w:rsidRPr="001D3A49">
              <w:rPr>
                <w:rFonts w:cstheme="minorHAnsi"/>
                <w:sz w:val="20"/>
                <w:szCs w:val="20"/>
              </w:rPr>
              <w:instrText xml:space="preserve"> FORMTEXT </w:instrText>
            </w:r>
            <w:r w:rsidRPr="001D3A49">
              <w:rPr>
                <w:rFonts w:cstheme="minorHAnsi"/>
                <w:sz w:val="20"/>
                <w:szCs w:val="20"/>
              </w:rPr>
            </w:r>
            <w:r w:rsidRPr="001D3A49">
              <w:rPr>
                <w:rFonts w:cstheme="minorHAnsi"/>
                <w:sz w:val="20"/>
                <w:szCs w:val="20"/>
              </w:rPr>
              <w:fldChar w:fldCharType="separate"/>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615D1979" w14:textId="77777777" w:rsidR="00A16A74" w:rsidRPr="001D3A49" w:rsidRDefault="00A16A74" w:rsidP="00A16A74">
            <w:pPr>
              <w:spacing w:after="0"/>
              <w:rPr>
                <w:rFonts w:cstheme="minorHAnsi"/>
                <w:color w:val="000000"/>
                <w:sz w:val="20"/>
                <w:szCs w:val="20"/>
              </w:rPr>
            </w:pPr>
            <w:r w:rsidRPr="001D3A49">
              <w:rPr>
                <w:rFonts w:cstheme="minorHAnsi"/>
                <w:sz w:val="20"/>
                <w:szCs w:val="20"/>
              </w:rPr>
              <w:t>715-682-6619 x2113</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BA71BCF" w14:textId="77777777" w:rsidR="00A16A74" w:rsidRPr="001D3A49" w:rsidRDefault="00A16A74" w:rsidP="00A16A74">
            <w:pPr>
              <w:spacing w:after="0"/>
              <w:rPr>
                <w:rFonts w:cstheme="minorHAnsi"/>
                <w:color w:val="000000"/>
                <w:sz w:val="20"/>
                <w:szCs w:val="20"/>
              </w:rPr>
            </w:pPr>
            <w:hyperlink r:id="rId36" w:history="1">
              <w:r w:rsidRPr="001D3A49">
                <w:rPr>
                  <w:rStyle w:val="Hyperlink"/>
                  <w:rFonts w:cstheme="minorHAnsi"/>
                  <w:sz w:val="20"/>
                  <w:szCs w:val="20"/>
                </w:rPr>
                <w:t>adammcgeshick@glifwc.org</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64E2C0C5" w14:textId="77777777" w:rsidR="00A16A74" w:rsidRPr="001D3A49" w:rsidRDefault="00A16A74" w:rsidP="00A16A74">
            <w:pPr>
              <w:spacing w:after="0"/>
              <w:rPr>
                <w:rFonts w:cstheme="minorHAnsi"/>
                <w:color w:val="000000"/>
                <w:sz w:val="20"/>
                <w:szCs w:val="20"/>
              </w:rPr>
            </w:pPr>
            <w:r w:rsidRPr="001D3A49">
              <w:rPr>
                <w:rFonts w:cstheme="minorHAnsi"/>
                <w:sz w:val="20"/>
                <w:szCs w:val="20"/>
              </w:rPr>
              <w:fldChar w:fldCharType="begin">
                <w:ffData>
                  <w:name w:val="Text133"/>
                  <w:enabled/>
                  <w:calcOnExit w:val="0"/>
                  <w:textInput/>
                </w:ffData>
              </w:fldChar>
            </w:r>
            <w:r w:rsidRPr="001D3A49">
              <w:rPr>
                <w:rFonts w:cstheme="minorHAnsi"/>
                <w:sz w:val="20"/>
                <w:szCs w:val="20"/>
              </w:rPr>
              <w:instrText xml:space="preserve"> FORMTEXT </w:instrText>
            </w:r>
            <w:r w:rsidRPr="001D3A49">
              <w:rPr>
                <w:rFonts w:cstheme="minorHAnsi"/>
                <w:sz w:val="20"/>
                <w:szCs w:val="20"/>
              </w:rPr>
            </w:r>
            <w:r w:rsidRPr="001D3A49">
              <w:rPr>
                <w:rFonts w:cstheme="minorHAnsi"/>
                <w:sz w:val="20"/>
                <w:szCs w:val="20"/>
              </w:rPr>
              <w:fldChar w:fldCharType="separate"/>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noProof/>
                <w:sz w:val="20"/>
                <w:szCs w:val="20"/>
              </w:rPr>
              <w:t> </w:t>
            </w:r>
            <w:r w:rsidRPr="001D3A49">
              <w:rPr>
                <w:rFonts w:cstheme="minorHAnsi"/>
                <w:sz w:val="20"/>
                <w:szCs w:val="20"/>
              </w:rPr>
              <w:fldChar w:fldCharType="end"/>
            </w:r>
          </w:p>
        </w:tc>
      </w:tr>
      <w:tr w:rsidR="00A16A74" w:rsidRPr="001D3A49" w14:paraId="0956C47E" w14:textId="77777777" w:rsidTr="00A16A74">
        <w:trPr>
          <w:trHeight w:val="288"/>
        </w:trPr>
        <w:tc>
          <w:tcPr>
            <w:tcW w:w="10980" w:type="dxa"/>
            <w:gridSpan w:val="6"/>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2285FD65" w14:textId="77777777" w:rsidR="00A16A74" w:rsidRPr="001D3A49" w:rsidRDefault="00A16A74" w:rsidP="00A16A74">
            <w:pPr>
              <w:spacing w:after="0"/>
              <w:rPr>
                <w:rFonts w:cstheme="minorHAnsi"/>
                <w:b/>
                <w:bCs/>
                <w:color w:val="000000"/>
                <w:sz w:val="20"/>
                <w:szCs w:val="20"/>
              </w:rPr>
            </w:pPr>
            <w:r w:rsidRPr="001D3A49">
              <w:rPr>
                <w:rFonts w:cstheme="minorHAnsi"/>
                <w:b/>
                <w:bCs/>
                <w:color w:val="000000"/>
                <w:sz w:val="20"/>
                <w:szCs w:val="20"/>
              </w:rPr>
              <w:t xml:space="preserve">State </w:t>
            </w:r>
            <w:r w:rsidRPr="001D3A49">
              <w:rPr>
                <w:rFonts w:cstheme="minorHAnsi"/>
                <w:bCs/>
                <w:color w:val="000000"/>
                <w:sz w:val="20"/>
                <w:szCs w:val="20"/>
              </w:rPr>
              <w:t>(Add rows as necessary)</w:t>
            </w:r>
          </w:p>
        </w:tc>
      </w:tr>
      <w:tr w:rsidR="00A16A74" w:rsidRPr="001D3A49" w14:paraId="6D553E4C"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0BCBD1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MN Duty Officer</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43AFC2DF"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On-Call</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48D3CDD6" w14:textId="77777777" w:rsidR="00A16A74" w:rsidRPr="001D3A49" w:rsidRDefault="00A16A74" w:rsidP="00A16A74">
            <w:pPr>
              <w:spacing w:after="0"/>
              <w:rPr>
                <w:rFonts w:cstheme="minorHAnsi"/>
                <w:bCs/>
                <w:sz w:val="20"/>
                <w:szCs w:val="20"/>
              </w:rPr>
            </w:pPr>
            <w:r w:rsidRPr="001D3A49">
              <w:rPr>
                <w:rFonts w:cstheme="minorHAnsi"/>
                <w:bCs/>
                <w:sz w:val="20"/>
                <w:szCs w:val="20"/>
              </w:rPr>
              <w:t>651-649-5451</w:t>
            </w:r>
          </w:p>
          <w:p w14:paraId="008C6902"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800-422-0798</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25A5122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8B6EE6A"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CE521FA"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3DE0544F"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A43D893" w14:textId="77777777" w:rsidR="00A16A74" w:rsidRPr="001D3A49" w:rsidRDefault="00A16A74" w:rsidP="00A16A74">
            <w:pPr>
              <w:spacing w:after="0"/>
              <w:rPr>
                <w:rFonts w:cstheme="minorHAnsi"/>
                <w:bCs/>
                <w:sz w:val="20"/>
                <w:szCs w:val="20"/>
              </w:rPr>
            </w:pPr>
            <w:proofErr w:type="spellStart"/>
            <w:r w:rsidRPr="001D3A49">
              <w:rPr>
                <w:rFonts w:cstheme="minorHAnsi"/>
                <w:bCs/>
                <w:sz w:val="20"/>
                <w:szCs w:val="20"/>
              </w:rPr>
              <w:t>Dorene</w:t>
            </w:r>
            <w:proofErr w:type="spellEnd"/>
            <w:r w:rsidRPr="001D3A49">
              <w:rPr>
                <w:rFonts w:cstheme="minorHAnsi"/>
                <w:bCs/>
                <w:sz w:val="20"/>
                <w:szCs w:val="20"/>
              </w:rPr>
              <w:t xml:space="preserve"> </w:t>
            </w:r>
            <w:proofErr w:type="spellStart"/>
            <w:r w:rsidRPr="001D3A49">
              <w:rPr>
                <w:rFonts w:cstheme="minorHAnsi"/>
                <w:bCs/>
                <w:sz w:val="20"/>
                <w:szCs w:val="20"/>
              </w:rPr>
              <w:t>Fier</w:t>
            </w:r>
            <w:proofErr w:type="spellEnd"/>
            <w:r w:rsidRPr="001D3A49">
              <w:rPr>
                <w:rFonts w:cstheme="minorHAnsi"/>
                <w:bCs/>
                <w:sz w:val="20"/>
                <w:szCs w:val="20"/>
              </w:rPr>
              <w:t>-Tucker</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17D8800F" w14:textId="77777777" w:rsidR="00A16A74" w:rsidRPr="001D3A49" w:rsidRDefault="00A16A74" w:rsidP="00A16A74">
            <w:pPr>
              <w:spacing w:after="0"/>
              <w:rPr>
                <w:rFonts w:cstheme="minorHAnsi"/>
                <w:bCs/>
                <w:sz w:val="20"/>
                <w:szCs w:val="20"/>
              </w:rPr>
            </w:pPr>
            <w:r w:rsidRPr="001D3A49">
              <w:rPr>
                <w:rFonts w:cstheme="minorHAnsi"/>
                <w:bCs/>
                <w:sz w:val="20"/>
                <w:szCs w:val="20"/>
              </w:rPr>
              <w:t>Minnesota Pollution Control Agency</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67B56E47"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65487CA" w14:textId="77777777" w:rsidR="00A16A74" w:rsidRPr="001D3A49" w:rsidRDefault="00A16A74" w:rsidP="00A16A74">
            <w:pPr>
              <w:spacing w:after="0"/>
              <w:rPr>
                <w:rFonts w:cstheme="minorHAnsi"/>
                <w:bCs/>
                <w:sz w:val="20"/>
                <w:szCs w:val="20"/>
              </w:rPr>
            </w:pPr>
            <w:r w:rsidRPr="001D3A49">
              <w:rPr>
                <w:rFonts w:cstheme="minorHAnsi"/>
                <w:bCs/>
                <w:sz w:val="20"/>
                <w:szCs w:val="20"/>
              </w:rPr>
              <w:t>651-757-2161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63EA1CBC" w14:textId="77777777" w:rsidR="00A16A74" w:rsidRPr="001D3A49" w:rsidRDefault="00A16A74" w:rsidP="00A16A74">
            <w:pPr>
              <w:spacing w:after="0"/>
              <w:rPr>
                <w:rFonts w:cstheme="minorHAnsi"/>
                <w:bCs/>
                <w:sz w:val="20"/>
                <w:szCs w:val="20"/>
              </w:rPr>
            </w:pPr>
            <w:hyperlink r:id="rId37" w:history="1">
              <w:r w:rsidRPr="001D3A49">
                <w:rPr>
                  <w:rStyle w:val="Hyperlink"/>
                  <w:rFonts w:cstheme="minorHAnsi"/>
                  <w:bCs/>
                  <w:sz w:val="20"/>
                  <w:szCs w:val="20"/>
                </w:rPr>
                <w:t>Dorene.fier-tucker@state.mn.us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75D35A9"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7CC6B0CD"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20F3237" w14:textId="77777777" w:rsidR="00A16A74" w:rsidRPr="001D3A49" w:rsidRDefault="00A16A74" w:rsidP="00A16A74">
            <w:pPr>
              <w:spacing w:after="0"/>
              <w:rPr>
                <w:rFonts w:cstheme="minorHAnsi"/>
                <w:bCs/>
                <w:sz w:val="20"/>
                <w:szCs w:val="20"/>
              </w:rPr>
            </w:pPr>
            <w:r w:rsidRPr="001D3A49">
              <w:rPr>
                <w:rFonts w:cstheme="minorHAnsi"/>
                <w:bCs/>
                <w:sz w:val="20"/>
                <w:szCs w:val="20"/>
              </w:rPr>
              <w:t>Lucia Hunt</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7C0647CF" w14:textId="77777777" w:rsidR="00A16A74" w:rsidRPr="001D3A49" w:rsidRDefault="00A16A74" w:rsidP="00A16A74">
            <w:pPr>
              <w:spacing w:after="0"/>
              <w:rPr>
                <w:rFonts w:cstheme="minorHAnsi"/>
                <w:bCs/>
                <w:sz w:val="20"/>
                <w:szCs w:val="20"/>
              </w:rPr>
            </w:pPr>
            <w:r w:rsidRPr="001D3A49">
              <w:rPr>
                <w:rFonts w:cstheme="minorHAnsi"/>
                <w:bCs/>
                <w:sz w:val="20"/>
                <w:szCs w:val="20"/>
              </w:rPr>
              <w:t>Minnesota Dept. of Agriculture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17FDDC9E"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01055C2A" w14:textId="77777777" w:rsidR="00A16A74" w:rsidRPr="001D3A49" w:rsidRDefault="00A16A74" w:rsidP="00A16A74">
            <w:pPr>
              <w:spacing w:after="0"/>
              <w:rPr>
                <w:rFonts w:cstheme="minorHAnsi"/>
                <w:bCs/>
                <w:sz w:val="20"/>
                <w:szCs w:val="20"/>
              </w:rPr>
            </w:pPr>
            <w:r w:rsidRPr="001D3A49">
              <w:rPr>
                <w:rFonts w:cstheme="minorHAnsi"/>
                <w:bCs/>
                <w:sz w:val="20"/>
                <w:szCs w:val="20"/>
              </w:rPr>
              <w:t>651-201-6637</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5AD64AA" w14:textId="77777777" w:rsidR="00A16A74" w:rsidRPr="001D3A49" w:rsidRDefault="00A16A74" w:rsidP="00A16A74">
            <w:pPr>
              <w:spacing w:after="0"/>
              <w:rPr>
                <w:rFonts w:cstheme="minorHAnsi"/>
                <w:bCs/>
                <w:sz w:val="20"/>
                <w:szCs w:val="20"/>
              </w:rPr>
            </w:pPr>
            <w:hyperlink r:id="rId38" w:history="1">
              <w:r w:rsidRPr="001D3A49">
                <w:rPr>
                  <w:rStyle w:val="Hyperlink"/>
                  <w:sz w:val="20"/>
                  <w:szCs w:val="20"/>
                </w:rPr>
                <w:t>lucia.hunt@state.mn.us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7FBAA72"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37FEE0C6"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D799D0F" w14:textId="77777777" w:rsidR="00A16A74" w:rsidRPr="001D3A49" w:rsidRDefault="00A16A74" w:rsidP="00A16A74">
            <w:pPr>
              <w:spacing w:after="0"/>
              <w:rPr>
                <w:rFonts w:cstheme="minorHAnsi"/>
                <w:bCs/>
                <w:sz w:val="20"/>
                <w:szCs w:val="20"/>
              </w:rPr>
            </w:pPr>
            <w:r w:rsidRPr="001D3A49">
              <w:rPr>
                <w:rFonts w:cstheme="minorHAnsi"/>
                <w:bCs/>
                <w:sz w:val="20"/>
                <w:szCs w:val="20"/>
              </w:rPr>
              <w:t>Ron Wieland</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6D8B3A90" w14:textId="77777777" w:rsidR="00A16A74" w:rsidRPr="001D3A49" w:rsidRDefault="00A16A74" w:rsidP="00A16A74">
            <w:pPr>
              <w:spacing w:after="0"/>
              <w:rPr>
                <w:rFonts w:cstheme="minorHAnsi"/>
                <w:bCs/>
                <w:sz w:val="20"/>
                <w:szCs w:val="20"/>
              </w:rPr>
            </w:pPr>
            <w:r w:rsidRPr="001D3A49">
              <w:rPr>
                <w:rFonts w:cstheme="minorHAnsi"/>
                <w:bCs/>
                <w:sz w:val="20"/>
                <w:szCs w:val="20"/>
              </w:rPr>
              <w:t>Minnesota Dept. of Natural Resources</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115298BB"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28B9FF7F" w14:textId="77777777" w:rsidR="00A16A74" w:rsidRPr="001D3A49" w:rsidRDefault="00A16A74" w:rsidP="00A16A74">
            <w:pPr>
              <w:spacing w:after="0"/>
              <w:rPr>
                <w:rFonts w:cstheme="minorHAnsi"/>
                <w:bCs/>
                <w:sz w:val="20"/>
                <w:szCs w:val="20"/>
              </w:rPr>
            </w:pPr>
            <w:r w:rsidRPr="001D3A49">
              <w:rPr>
                <w:rFonts w:cstheme="minorHAnsi"/>
                <w:bCs/>
                <w:sz w:val="20"/>
                <w:szCs w:val="20"/>
              </w:rPr>
              <w:t>651-259-5157</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028B8282" w14:textId="77777777" w:rsidR="00A16A74" w:rsidRPr="001D3A49" w:rsidRDefault="00A16A74" w:rsidP="00A16A74">
            <w:pPr>
              <w:spacing w:after="0"/>
              <w:rPr>
                <w:rFonts w:cstheme="minorHAnsi"/>
                <w:bCs/>
                <w:sz w:val="20"/>
                <w:szCs w:val="20"/>
              </w:rPr>
            </w:pPr>
            <w:hyperlink r:id="rId39" w:history="1">
              <w:r w:rsidRPr="001D3A49">
                <w:rPr>
                  <w:rStyle w:val="Hyperlink"/>
                  <w:rFonts w:cstheme="minorHAnsi"/>
                  <w:bCs/>
                  <w:sz w:val="20"/>
                  <w:szCs w:val="20"/>
                </w:rPr>
                <w:t>Ronald.wieland@state.mn.us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3D1A60C3"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4844305E"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801E4CB" w14:textId="77777777" w:rsidR="00A16A74" w:rsidRPr="001D3A49" w:rsidRDefault="00A16A74" w:rsidP="00A16A74">
            <w:pPr>
              <w:spacing w:after="0"/>
              <w:rPr>
                <w:rFonts w:cstheme="minorHAnsi"/>
                <w:bCs/>
                <w:sz w:val="20"/>
                <w:szCs w:val="20"/>
              </w:rPr>
            </w:pPr>
            <w:r w:rsidRPr="001D3A49">
              <w:rPr>
                <w:rFonts w:cstheme="minorHAnsi"/>
                <w:bCs/>
                <w:sz w:val="20"/>
                <w:szCs w:val="20"/>
              </w:rPr>
              <w:t>Lori Naumann</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BB329EC" w14:textId="77777777" w:rsidR="00A16A74" w:rsidRPr="001D3A49" w:rsidRDefault="00A16A74" w:rsidP="00A16A74">
            <w:pPr>
              <w:spacing w:after="0"/>
              <w:rPr>
                <w:rFonts w:cstheme="minorHAnsi"/>
                <w:bCs/>
                <w:sz w:val="20"/>
                <w:szCs w:val="20"/>
              </w:rPr>
            </w:pPr>
            <w:r w:rsidRPr="001D3A49">
              <w:rPr>
                <w:rFonts w:cstheme="minorHAnsi"/>
                <w:bCs/>
                <w:sz w:val="20"/>
                <w:szCs w:val="20"/>
              </w:rPr>
              <w:t>Nongame Wildlife and Education</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735C04F8"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2C378DD0" w14:textId="77777777" w:rsidR="00A16A74" w:rsidRPr="001D3A49" w:rsidRDefault="00A16A74" w:rsidP="00A16A74">
            <w:pPr>
              <w:spacing w:after="0"/>
              <w:rPr>
                <w:rFonts w:cstheme="minorHAnsi"/>
                <w:bCs/>
                <w:sz w:val="20"/>
                <w:szCs w:val="20"/>
              </w:rPr>
            </w:pPr>
            <w:r w:rsidRPr="001D3A49">
              <w:rPr>
                <w:rFonts w:cstheme="minorHAnsi"/>
                <w:bCs/>
                <w:sz w:val="20"/>
                <w:szCs w:val="20"/>
              </w:rPr>
              <w:t>651-259-5148</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6A4837CE" w14:textId="77777777" w:rsidR="00A16A74" w:rsidRPr="001D3A49" w:rsidRDefault="00A16A74" w:rsidP="00A16A74">
            <w:pPr>
              <w:spacing w:after="0"/>
              <w:rPr>
                <w:sz w:val="20"/>
                <w:szCs w:val="20"/>
              </w:rPr>
            </w:pPr>
            <w:hyperlink r:id="rId40" w:history="1">
              <w:r w:rsidRPr="001D3A49">
                <w:rPr>
                  <w:rStyle w:val="Hyperlink"/>
                  <w:sz w:val="20"/>
                  <w:szCs w:val="20"/>
                </w:rPr>
                <w:t>Lori.naumann@state.mn.us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6F91D278"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67351EF0"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B0059D7" w14:textId="77777777" w:rsidR="00A16A74" w:rsidRPr="001D3A49" w:rsidRDefault="00A16A74" w:rsidP="00A16A74">
            <w:pPr>
              <w:spacing w:after="0"/>
              <w:rPr>
                <w:rFonts w:cstheme="minorHAnsi"/>
                <w:bCs/>
                <w:sz w:val="20"/>
                <w:szCs w:val="20"/>
              </w:rPr>
            </w:pPr>
            <w:r w:rsidRPr="001D3A49">
              <w:rPr>
                <w:rFonts w:cstheme="minorHAnsi"/>
                <w:bCs/>
                <w:sz w:val="20"/>
                <w:szCs w:val="20"/>
              </w:rPr>
              <w:t xml:space="preserve">Cynthia </w:t>
            </w:r>
            <w:proofErr w:type="spellStart"/>
            <w:r w:rsidRPr="001D3A49">
              <w:rPr>
                <w:rFonts w:cstheme="minorHAnsi"/>
                <w:bCs/>
                <w:sz w:val="20"/>
                <w:szCs w:val="20"/>
              </w:rPr>
              <w:t>Osmundson</w:t>
            </w:r>
            <w:proofErr w:type="spellEnd"/>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57838930" w14:textId="77777777" w:rsidR="00A16A74" w:rsidRPr="001D3A49" w:rsidRDefault="00A16A74" w:rsidP="00A16A74">
            <w:pPr>
              <w:spacing w:after="0"/>
              <w:rPr>
                <w:rFonts w:cstheme="minorHAnsi"/>
                <w:bCs/>
                <w:sz w:val="20"/>
                <w:szCs w:val="20"/>
              </w:rPr>
            </w:pPr>
            <w:r w:rsidRPr="001D3A49">
              <w:rPr>
                <w:rFonts w:cstheme="minorHAnsi"/>
                <w:bCs/>
                <w:sz w:val="20"/>
                <w:szCs w:val="20"/>
              </w:rPr>
              <w:t>Nongame Wildlife and Education</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6C32C87B"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34212E9" w14:textId="77777777" w:rsidR="00A16A74" w:rsidRPr="001D3A49" w:rsidRDefault="00A16A74" w:rsidP="00A16A74">
            <w:pPr>
              <w:spacing w:after="0"/>
              <w:rPr>
                <w:rFonts w:cstheme="minorHAnsi"/>
                <w:bCs/>
                <w:sz w:val="20"/>
                <w:szCs w:val="20"/>
              </w:rPr>
            </w:pPr>
            <w:r w:rsidRPr="001D3A49">
              <w:rPr>
                <w:rFonts w:cstheme="minorHAnsi"/>
                <w:bCs/>
                <w:sz w:val="20"/>
                <w:szCs w:val="20"/>
              </w:rPr>
              <w:t>651-259-5104</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8DC7B24" w14:textId="77777777" w:rsidR="00A16A74" w:rsidRPr="001D3A49" w:rsidRDefault="00A16A74" w:rsidP="00A16A74">
            <w:pPr>
              <w:spacing w:after="0"/>
              <w:rPr>
                <w:sz w:val="20"/>
                <w:szCs w:val="20"/>
              </w:rPr>
            </w:pPr>
            <w:hyperlink r:id="rId41" w:history="1">
              <w:r w:rsidRPr="001D3A49">
                <w:rPr>
                  <w:rStyle w:val="Hyperlink"/>
                  <w:sz w:val="20"/>
                  <w:szCs w:val="20"/>
                </w:rPr>
                <w:t>Cynthia.osmundson@state.mn.us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4D6CEFB7"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7CB3385D" w14:textId="77777777" w:rsidTr="00A16A74">
        <w:trPr>
          <w:trHeight w:val="288"/>
        </w:trPr>
        <w:tc>
          <w:tcPr>
            <w:tcW w:w="21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F0C6C2"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lastRenderedPageBreak/>
              <w:t>Wildlife Rehabilitation Center</w:t>
            </w:r>
          </w:p>
        </w:tc>
        <w:tc>
          <w:tcPr>
            <w:tcW w:w="178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05FE0E"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Minnesota DNR Nongame wildlife</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F0496A"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3D1152"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651-486-9453</w:t>
            </w:r>
          </w:p>
        </w:tc>
        <w:tc>
          <w:tcPr>
            <w:tcW w:w="26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CE37E7" w14:textId="77777777" w:rsidR="00A16A74" w:rsidRPr="001D3A49" w:rsidRDefault="00A16A74" w:rsidP="00A16A74">
            <w:pPr>
              <w:spacing w:after="0"/>
              <w:rPr>
                <w:rFonts w:cstheme="minorHAnsi"/>
                <w:color w:val="000000"/>
                <w:sz w:val="20"/>
                <w:szCs w:val="20"/>
              </w:rPr>
            </w:pPr>
            <w:hyperlink r:id="rId42" w:history="1">
              <w:r w:rsidRPr="00BF26BC">
                <w:rPr>
                  <w:rStyle w:val="Hyperlink"/>
                  <w:rFonts w:cstheme="minorHAnsi"/>
                  <w:bCs/>
                  <w:sz w:val="20"/>
                  <w:szCs w:val="20"/>
                </w:rPr>
                <w:t>https://wrcmn.org/</w:t>
              </w:r>
            </w:hyperlink>
          </w:p>
        </w:tc>
        <w:tc>
          <w:tcPr>
            <w:tcW w:w="14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436CD6"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6E5C37EA" w14:textId="77777777" w:rsidTr="00A16A74">
        <w:trPr>
          <w:trHeight w:val="288"/>
        </w:trPr>
        <w:tc>
          <w:tcPr>
            <w:tcW w:w="21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8633E9" w14:textId="77777777" w:rsidR="00A16A74" w:rsidRPr="001D3A49" w:rsidRDefault="00A16A74" w:rsidP="00A16A74">
            <w:pPr>
              <w:spacing w:after="0"/>
              <w:rPr>
                <w:rFonts w:cstheme="minorHAnsi"/>
                <w:bCs/>
                <w:sz w:val="20"/>
                <w:szCs w:val="20"/>
              </w:rPr>
            </w:pPr>
            <w:r>
              <w:rPr>
                <w:rFonts w:cstheme="minorHAnsi"/>
                <w:bCs/>
                <w:sz w:val="20"/>
                <w:szCs w:val="20"/>
              </w:rPr>
              <w:t xml:space="preserve">Bill </w:t>
            </w:r>
            <w:proofErr w:type="spellStart"/>
            <w:r>
              <w:rPr>
                <w:rFonts w:cstheme="minorHAnsi"/>
                <w:bCs/>
                <w:sz w:val="20"/>
                <w:szCs w:val="20"/>
              </w:rPr>
              <w:t>Glesener</w:t>
            </w:r>
            <w:proofErr w:type="spellEnd"/>
          </w:p>
        </w:tc>
        <w:tc>
          <w:tcPr>
            <w:tcW w:w="178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822950" w14:textId="77777777" w:rsidR="00A16A74" w:rsidRPr="001D3A49" w:rsidRDefault="00A16A74" w:rsidP="00A16A74">
            <w:pPr>
              <w:spacing w:after="0"/>
              <w:rPr>
                <w:rFonts w:cstheme="minorHAnsi"/>
                <w:bCs/>
                <w:sz w:val="20"/>
                <w:szCs w:val="20"/>
              </w:rPr>
            </w:pPr>
            <w:r>
              <w:rPr>
                <w:rFonts w:cstheme="minorHAnsi"/>
                <w:bCs/>
                <w:sz w:val="20"/>
                <w:szCs w:val="20"/>
              </w:rPr>
              <w:t>MN Interagency Fire Center</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77E0B2"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F3D62A" w14:textId="77777777" w:rsidR="00A16A74" w:rsidRPr="001D3A49" w:rsidRDefault="00A16A74" w:rsidP="00A16A74">
            <w:pPr>
              <w:spacing w:after="0"/>
              <w:rPr>
                <w:rFonts w:cstheme="minorHAnsi"/>
                <w:bCs/>
                <w:sz w:val="20"/>
                <w:szCs w:val="20"/>
              </w:rPr>
            </w:pPr>
            <w:r>
              <w:rPr>
                <w:rFonts w:cstheme="minorHAnsi"/>
                <w:bCs/>
                <w:sz w:val="20"/>
                <w:szCs w:val="20"/>
              </w:rPr>
              <w:t>218-322-2709</w:t>
            </w:r>
          </w:p>
        </w:tc>
        <w:tc>
          <w:tcPr>
            <w:tcW w:w="26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6C10BB" w14:textId="77777777" w:rsidR="00A16A74" w:rsidRDefault="00A16A74" w:rsidP="00A16A74">
            <w:pPr>
              <w:spacing w:after="0"/>
              <w:rPr>
                <w:rFonts w:cstheme="minorHAnsi"/>
                <w:bCs/>
                <w:sz w:val="20"/>
                <w:szCs w:val="20"/>
              </w:rPr>
            </w:pPr>
            <w:hyperlink r:id="rId43" w:history="1">
              <w:r w:rsidRPr="00BF26BC">
                <w:rPr>
                  <w:rStyle w:val="Hyperlink"/>
                  <w:rFonts w:cstheme="minorHAnsi"/>
                  <w:bCs/>
                  <w:sz w:val="20"/>
                  <w:szCs w:val="20"/>
                </w:rPr>
                <w:t>bill.glesener@state.mn.us</w:t>
              </w:r>
            </w:hyperlink>
          </w:p>
        </w:tc>
        <w:tc>
          <w:tcPr>
            <w:tcW w:w="14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CA98FE" w14:textId="77777777" w:rsidR="00A16A74" w:rsidRPr="001D3A49" w:rsidRDefault="00A16A74" w:rsidP="00A16A74">
            <w:pPr>
              <w:spacing w:after="0"/>
              <w:rPr>
                <w:rFonts w:cstheme="minorHAnsi"/>
                <w:bCs/>
                <w:sz w:val="20"/>
                <w:szCs w:val="20"/>
              </w:rPr>
            </w:pPr>
          </w:p>
        </w:tc>
      </w:tr>
      <w:tr w:rsidR="00A16A74" w:rsidRPr="001D3A49" w14:paraId="24BDC051"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2D9FE92"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WI Spill Hotline</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60081CE6"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Wisconsin Dept. of Natural Resources</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249990B"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800-943-0003</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4C810DA4"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0DF533D5"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12D23166"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6A2AA38F"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E87A7FD"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 xml:space="preserve">Jayson </w:t>
            </w:r>
            <w:proofErr w:type="spellStart"/>
            <w:r w:rsidRPr="001D3A49">
              <w:rPr>
                <w:rFonts w:cstheme="minorHAnsi"/>
                <w:bCs/>
                <w:sz w:val="20"/>
                <w:szCs w:val="20"/>
              </w:rPr>
              <w:t>Schrank</w:t>
            </w:r>
            <w:proofErr w:type="spellEnd"/>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5544501A"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Wisconsin Dept. of Natural Resources</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8C1E251"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01141459"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715-410-8841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7A5D426A" w14:textId="77777777" w:rsidR="00A16A74" w:rsidRPr="001D3A49" w:rsidRDefault="00A16A74" w:rsidP="00A16A74">
            <w:pPr>
              <w:spacing w:after="0"/>
              <w:rPr>
                <w:rFonts w:cstheme="minorHAnsi"/>
                <w:color w:val="000000"/>
                <w:sz w:val="20"/>
                <w:szCs w:val="20"/>
              </w:rPr>
            </w:pPr>
            <w:hyperlink r:id="rId44" w:history="1">
              <w:r w:rsidRPr="001D3A49">
                <w:rPr>
                  <w:rStyle w:val="Hyperlink"/>
                  <w:rFonts w:cstheme="minorHAnsi"/>
                  <w:bCs/>
                  <w:sz w:val="20"/>
                  <w:szCs w:val="20"/>
                </w:rPr>
                <w:t>Jayson.schrank@wisconsin.gov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66C9E387"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76C46345"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0D185E9"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Lisa Olson-McDonald</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10AF0C6"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Wisconsin Emergency Mgmt.</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1BC38718"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722544F"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715-839-3825</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3B0928D0" w14:textId="77777777" w:rsidR="00A16A74" w:rsidRPr="001D3A49" w:rsidRDefault="00A16A74" w:rsidP="00A16A74">
            <w:pPr>
              <w:spacing w:after="0"/>
              <w:rPr>
                <w:rFonts w:cstheme="minorHAnsi"/>
                <w:color w:val="000000"/>
                <w:sz w:val="20"/>
                <w:szCs w:val="20"/>
              </w:rPr>
            </w:pPr>
            <w:hyperlink r:id="rId45" w:history="1">
              <w:r w:rsidRPr="001D3A49">
                <w:rPr>
                  <w:rStyle w:val="Hyperlink"/>
                  <w:rFonts w:cstheme="minorHAnsi"/>
                  <w:bCs/>
                  <w:sz w:val="20"/>
                  <w:szCs w:val="20"/>
                </w:rPr>
                <w:t>Lisa.olsonmcdonald@wisconsin.gov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696F8814"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35718D83"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7213F81"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 xml:space="preserve">Amy </w:t>
            </w:r>
            <w:proofErr w:type="spellStart"/>
            <w:r w:rsidRPr="001D3A49">
              <w:rPr>
                <w:rFonts w:cstheme="minorHAnsi"/>
                <w:bCs/>
                <w:sz w:val="20"/>
                <w:szCs w:val="20"/>
              </w:rPr>
              <w:t>Spong</w:t>
            </w:r>
            <w:proofErr w:type="spellEnd"/>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18E385F"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MN State Historic Preservation Office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48153555"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0ABC6C8"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651-201-3287</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08F5E836" w14:textId="77777777" w:rsidR="00A16A74" w:rsidRPr="001D3A49" w:rsidRDefault="00A16A74" w:rsidP="00A16A74">
            <w:pPr>
              <w:spacing w:after="0"/>
              <w:rPr>
                <w:rFonts w:cstheme="minorHAnsi"/>
                <w:color w:val="000000"/>
                <w:sz w:val="20"/>
                <w:szCs w:val="20"/>
              </w:rPr>
            </w:pPr>
            <w:hyperlink r:id="rId46" w:history="1">
              <w:r w:rsidRPr="001D3A49">
                <w:rPr>
                  <w:rStyle w:val="Hyperlink"/>
                  <w:rFonts w:cstheme="minorHAnsi"/>
                  <w:bCs/>
                  <w:sz w:val="20"/>
                  <w:szCs w:val="20"/>
                </w:rPr>
                <w:t>MNSHPO@state.mn.us</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5CDA1557"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3987F474"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04EAB70"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WI SHPO</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4513C127"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WI State Historic Preservation Office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21E5CA5D"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0791196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608-261-2457</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6488EA39" w14:textId="77777777" w:rsidR="00A16A74" w:rsidRPr="001D3A49" w:rsidRDefault="00A16A74" w:rsidP="00A16A74">
            <w:pPr>
              <w:spacing w:after="0"/>
              <w:rPr>
                <w:rFonts w:cstheme="minorHAnsi"/>
                <w:color w:val="000000"/>
                <w:sz w:val="20"/>
                <w:szCs w:val="20"/>
              </w:rPr>
            </w:pPr>
            <w:hyperlink r:id="rId47" w:history="1">
              <w:r w:rsidRPr="001D3A49">
                <w:rPr>
                  <w:rStyle w:val="Hyperlink"/>
                  <w:rFonts w:cstheme="minorHAnsi"/>
                  <w:bCs/>
                  <w:sz w:val="20"/>
                  <w:szCs w:val="20"/>
                </w:rPr>
                <w:t>compliance@wisconsinhistory.org</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738E6A11"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4FF132FE"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FB9DDB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87C35BD"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20264F3B"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8BA4D6B"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1E38EA8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088ACD43"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3298CB8C" w14:textId="77777777" w:rsidTr="00A16A74">
        <w:trPr>
          <w:trHeight w:val="288"/>
        </w:trPr>
        <w:tc>
          <w:tcPr>
            <w:tcW w:w="10980" w:type="dxa"/>
            <w:gridSpan w:val="6"/>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0" w:type="dxa"/>
              <w:right w:w="15" w:type="dxa"/>
            </w:tcMar>
            <w:vAlign w:val="center"/>
          </w:tcPr>
          <w:p w14:paraId="733E2831" w14:textId="77777777" w:rsidR="00A16A74" w:rsidRPr="001D3A49" w:rsidRDefault="00A16A74" w:rsidP="00A16A74">
            <w:pPr>
              <w:spacing w:after="0"/>
              <w:rPr>
                <w:rFonts w:cstheme="minorHAnsi"/>
                <w:b/>
                <w:bCs/>
                <w:color w:val="000000"/>
                <w:sz w:val="20"/>
                <w:szCs w:val="20"/>
              </w:rPr>
            </w:pPr>
            <w:r w:rsidRPr="001D3A49">
              <w:rPr>
                <w:rFonts w:cstheme="minorHAnsi"/>
                <w:b/>
                <w:bCs/>
                <w:color w:val="000000"/>
                <w:sz w:val="20"/>
                <w:szCs w:val="20"/>
              </w:rPr>
              <w:t xml:space="preserve">Federal </w:t>
            </w:r>
            <w:r w:rsidRPr="001D3A49">
              <w:rPr>
                <w:rFonts w:cstheme="minorHAnsi"/>
                <w:bCs/>
                <w:color w:val="000000"/>
                <w:sz w:val="20"/>
                <w:szCs w:val="20"/>
              </w:rPr>
              <w:t>(Add rows as necessary)</w:t>
            </w:r>
          </w:p>
        </w:tc>
      </w:tr>
      <w:tr w:rsidR="00A16A74" w:rsidRPr="001D3A49" w14:paraId="44D944FE"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AC59B7E" w14:textId="77777777" w:rsidR="00A16A74" w:rsidRPr="001D3A49" w:rsidRDefault="00A16A74" w:rsidP="00A16A74">
            <w:pPr>
              <w:spacing w:after="0"/>
              <w:rPr>
                <w:rFonts w:cstheme="minorHAnsi"/>
                <w:bCs/>
                <w:color w:val="000000"/>
                <w:sz w:val="20"/>
                <w:szCs w:val="20"/>
              </w:rPr>
            </w:pPr>
            <w:r w:rsidRPr="001D3A49">
              <w:rPr>
                <w:rFonts w:eastAsia="Calibri" w:cstheme="minorHAnsi"/>
                <w:bCs/>
                <w:color w:val="000000"/>
                <w:sz w:val="20"/>
                <w:szCs w:val="20"/>
              </w:rPr>
              <w:t>National Response Center</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79EAFE3F" w14:textId="77777777" w:rsidR="00A16A74" w:rsidRPr="001D3A49" w:rsidRDefault="00A16A74" w:rsidP="00A16A74">
            <w:pPr>
              <w:spacing w:after="0"/>
              <w:rPr>
                <w:rFonts w:cstheme="minorHAnsi"/>
                <w:color w:val="000000"/>
                <w:sz w:val="20"/>
                <w:szCs w:val="20"/>
              </w:rPr>
            </w:pPr>
            <w:r w:rsidRPr="001D3A49">
              <w:rPr>
                <w:rFonts w:eastAsia="Calibri" w:cstheme="minorHAnsi"/>
                <w:color w:val="000000"/>
                <w:sz w:val="20"/>
                <w:szCs w:val="20"/>
              </w:rPr>
              <w:t>NRC</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4728B00C"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800-424-8802</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EF68B41"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800-424-8802</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53494714"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3D38BDE1"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48588BDC"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E389F76" w14:textId="77777777" w:rsidR="00A16A74" w:rsidRPr="001D3A49" w:rsidRDefault="00A16A74" w:rsidP="00A16A74">
            <w:pPr>
              <w:spacing w:after="0"/>
              <w:rPr>
                <w:rFonts w:eastAsia="Calibri" w:cstheme="minorHAnsi"/>
                <w:color w:val="000000"/>
                <w:sz w:val="20"/>
                <w:szCs w:val="20"/>
              </w:rPr>
            </w:pPr>
            <w:r w:rsidRPr="001D3A49">
              <w:rPr>
                <w:rFonts w:eastAsia="Calibri" w:cstheme="minorHAnsi"/>
                <w:color w:val="000000"/>
                <w:sz w:val="20"/>
                <w:szCs w:val="20"/>
              </w:rPr>
              <w:t>US Department of the Interior</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3D4A4DE1" w14:textId="77777777" w:rsidR="00A16A74" w:rsidRPr="001D3A49" w:rsidRDefault="00A16A74" w:rsidP="00A16A74">
            <w:pPr>
              <w:spacing w:after="0"/>
              <w:rPr>
                <w:rFonts w:eastAsia="Calibri" w:cstheme="minorHAnsi"/>
                <w:color w:val="000000"/>
                <w:sz w:val="20"/>
                <w:szCs w:val="20"/>
              </w:rPr>
            </w:pPr>
            <w:r w:rsidRPr="001D3A49">
              <w:rPr>
                <w:rFonts w:eastAsia="Calibri" w:cstheme="minorHAnsi"/>
                <w:color w:val="000000"/>
                <w:sz w:val="20"/>
                <w:szCs w:val="20"/>
              </w:rPr>
              <w:t>DOI</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669A8CAC"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215-266-5155</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52139DD1"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215-266-5155</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559A3404"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17CA562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1E947BA1"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7FA4168" w14:textId="77777777" w:rsidR="00A16A74" w:rsidRPr="001D3A49" w:rsidRDefault="00A16A74" w:rsidP="00A16A74">
            <w:pPr>
              <w:spacing w:after="0"/>
              <w:rPr>
                <w:rFonts w:eastAsia="Calibri" w:cstheme="minorHAnsi"/>
                <w:color w:val="000000"/>
                <w:sz w:val="20"/>
                <w:szCs w:val="20"/>
              </w:rPr>
            </w:pPr>
            <w:r w:rsidRPr="001D3A49">
              <w:rPr>
                <w:rFonts w:eastAsia="Calibri" w:cstheme="minorHAnsi"/>
                <w:color w:val="000000"/>
                <w:sz w:val="20"/>
                <w:szCs w:val="20"/>
              </w:rPr>
              <w:t>US EPA Region 5</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26ABD506" w14:textId="77777777" w:rsidR="00A16A74" w:rsidRPr="001D3A49" w:rsidRDefault="00A16A74" w:rsidP="00A16A74">
            <w:pPr>
              <w:spacing w:after="0"/>
              <w:rPr>
                <w:rFonts w:eastAsia="Calibri" w:cstheme="minorHAnsi"/>
                <w:color w:val="000000"/>
                <w:sz w:val="20"/>
                <w:szCs w:val="20"/>
              </w:rPr>
            </w:pPr>
            <w:r w:rsidRPr="001D3A49">
              <w:rPr>
                <w:rFonts w:eastAsia="Calibri" w:cstheme="minorHAnsi"/>
                <w:color w:val="000000"/>
                <w:sz w:val="20"/>
                <w:szCs w:val="20"/>
              </w:rPr>
              <w:t>EPA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29182165"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312-353-2318</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1DC5EDD8"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312-353-2318</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4D423C41"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010E59B7"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506F9B01"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157812B" w14:textId="77777777" w:rsidR="00A16A74" w:rsidRPr="001D3A49" w:rsidRDefault="00A16A74" w:rsidP="00A16A74">
            <w:pPr>
              <w:spacing w:after="0"/>
              <w:rPr>
                <w:rFonts w:eastAsia="Calibri" w:cstheme="minorHAnsi"/>
                <w:color w:val="000000"/>
                <w:sz w:val="20"/>
                <w:szCs w:val="20"/>
              </w:rPr>
            </w:pPr>
            <w:r w:rsidRPr="001D3A49">
              <w:rPr>
                <w:rFonts w:eastAsia="Calibri" w:cstheme="minorHAnsi"/>
                <w:color w:val="000000"/>
                <w:sz w:val="20"/>
                <w:szCs w:val="20"/>
              </w:rPr>
              <w:t>David Morrison, OSC</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55031E02" w14:textId="77777777" w:rsidR="00A16A74" w:rsidRPr="001D3A49" w:rsidRDefault="00A16A74" w:rsidP="00A16A74">
            <w:pPr>
              <w:spacing w:after="0"/>
              <w:rPr>
                <w:rFonts w:eastAsia="Calibri" w:cstheme="minorHAnsi"/>
                <w:color w:val="000000"/>
                <w:sz w:val="20"/>
                <w:szCs w:val="20"/>
              </w:rPr>
            </w:pPr>
            <w:r w:rsidRPr="001D3A49">
              <w:rPr>
                <w:rFonts w:eastAsia="Calibri" w:cstheme="minorHAnsi"/>
                <w:color w:val="000000"/>
                <w:sz w:val="20"/>
                <w:szCs w:val="20"/>
              </w:rPr>
              <w:t>EPA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73A30A8A"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50D84BD7"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651-706-4116</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14E24CC0" w14:textId="77777777" w:rsidR="00A16A74" w:rsidRPr="001D3A49" w:rsidRDefault="00A16A74" w:rsidP="00A16A74">
            <w:pPr>
              <w:spacing w:after="0"/>
              <w:rPr>
                <w:rFonts w:cstheme="minorHAnsi"/>
                <w:color w:val="000000"/>
                <w:sz w:val="20"/>
                <w:szCs w:val="20"/>
              </w:rPr>
            </w:pPr>
            <w:hyperlink r:id="rId48" w:history="1">
              <w:r w:rsidRPr="001D3A49">
                <w:rPr>
                  <w:rStyle w:val="Hyperlink"/>
                  <w:rFonts w:cstheme="minorHAnsi"/>
                  <w:bCs/>
                  <w:sz w:val="20"/>
                  <w:szCs w:val="20"/>
                </w:rPr>
                <w:t>morrison.david@epa.gov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48A72CD4"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3AC0BBC0"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49A54F8"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Reena Bowman</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FBAA59C"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USFWS</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066FFA49" w14:textId="77777777" w:rsidR="00A16A74" w:rsidRPr="001D3A49" w:rsidRDefault="00A16A74" w:rsidP="00A16A74">
            <w:pPr>
              <w:spacing w:after="0"/>
              <w:rPr>
                <w:rFonts w:cstheme="minorHAnsi"/>
                <w:bCs/>
                <w:sz w:val="20"/>
                <w:szCs w:val="20"/>
              </w:rPr>
            </w:pPr>
            <w:r w:rsidRPr="001D3A49">
              <w:rPr>
                <w:rFonts w:cstheme="minorHAnsi"/>
                <w:bCs/>
                <w:sz w:val="20"/>
                <w:szCs w:val="20"/>
              </w:rPr>
              <w:t>920-634-5435</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10E1873B" w14:textId="77777777" w:rsidR="00A16A74" w:rsidRPr="001D3A49" w:rsidRDefault="00A16A74" w:rsidP="00A16A74">
            <w:pPr>
              <w:spacing w:after="0"/>
              <w:rPr>
                <w:rFonts w:cstheme="minorHAnsi"/>
                <w:bCs/>
                <w:sz w:val="20"/>
                <w:szCs w:val="20"/>
              </w:rPr>
            </w:pPr>
            <w:r w:rsidRPr="001D3A49">
              <w:rPr>
                <w:rFonts w:cstheme="minorHAnsi"/>
                <w:bCs/>
                <w:sz w:val="20"/>
                <w:szCs w:val="20"/>
              </w:rPr>
              <w:t xml:space="preserve">952-252-0092 </w:t>
            </w:r>
          </w:p>
          <w:p w14:paraId="370DAB91" w14:textId="77777777" w:rsidR="00A16A74" w:rsidRPr="001D3A49" w:rsidRDefault="00A16A74" w:rsidP="00A16A74">
            <w:pPr>
              <w:spacing w:after="0"/>
              <w:rPr>
                <w:rFonts w:cstheme="minorHAnsi"/>
                <w:bCs/>
                <w:sz w:val="20"/>
                <w:szCs w:val="20"/>
              </w:rPr>
            </w:pPr>
            <w:r w:rsidRPr="001D3A49">
              <w:rPr>
                <w:rFonts w:cstheme="minorHAnsi"/>
                <w:bCs/>
                <w:sz w:val="20"/>
                <w:szCs w:val="20"/>
              </w:rPr>
              <w:t>x208</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227B97F1" w14:textId="77777777" w:rsidR="00A16A74" w:rsidRPr="001D3A49" w:rsidRDefault="00A16A74" w:rsidP="00A16A74">
            <w:pPr>
              <w:spacing w:after="0"/>
              <w:rPr>
                <w:rFonts w:cstheme="minorHAnsi"/>
                <w:color w:val="211D1E"/>
                <w:sz w:val="20"/>
                <w:szCs w:val="20"/>
              </w:rPr>
            </w:pPr>
            <w:hyperlink r:id="rId49" w:history="1">
              <w:r w:rsidRPr="001D3A49">
                <w:rPr>
                  <w:rStyle w:val="Hyperlink"/>
                  <w:rFonts w:cstheme="minorHAnsi"/>
                  <w:sz w:val="20"/>
                  <w:szCs w:val="20"/>
                </w:rPr>
                <w:t>Reena_Bowman@fws.gov</w:t>
              </w:r>
            </w:hyperlink>
            <w:r w:rsidRPr="001D3A49">
              <w:rPr>
                <w:rFonts w:cstheme="minorHAnsi"/>
                <w:color w:val="211D1E"/>
                <w:sz w:val="20"/>
                <w:szCs w:val="20"/>
              </w:rPr>
              <w:t xml:space="preserve"> </w:t>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7A80D037"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23E62D56"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EEF92A3"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Annette Trowbridge</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17D9418C" w14:textId="77777777" w:rsidR="00A16A74" w:rsidRPr="001D3A49" w:rsidRDefault="00A16A74" w:rsidP="00A16A74">
            <w:pPr>
              <w:spacing w:after="0"/>
              <w:rPr>
                <w:rFonts w:cstheme="minorHAnsi"/>
                <w:color w:val="000000"/>
                <w:sz w:val="20"/>
                <w:szCs w:val="20"/>
              </w:rPr>
            </w:pPr>
            <w:r w:rsidRPr="001D3A49">
              <w:rPr>
                <w:rFonts w:cstheme="minorHAnsi"/>
                <w:color w:val="000000"/>
                <w:sz w:val="20"/>
                <w:szCs w:val="20"/>
              </w:rPr>
              <w:t>USFWS</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04B45288"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612-702-9581</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14CEE780"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612-713-5104</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6093E6E6" w14:textId="77777777" w:rsidR="00A16A74" w:rsidRPr="001D3A49" w:rsidRDefault="00A16A74" w:rsidP="00A16A74">
            <w:pPr>
              <w:spacing w:after="0"/>
              <w:rPr>
                <w:rFonts w:cstheme="minorHAnsi"/>
                <w:color w:val="000000"/>
                <w:sz w:val="20"/>
                <w:szCs w:val="20"/>
              </w:rPr>
            </w:pPr>
            <w:hyperlink r:id="rId50" w:history="1">
              <w:r w:rsidRPr="001D3A49">
                <w:rPr>
                  <w:rStyle w:val="Hyperlink"/>
                  <w:rFonts w:cstheme="minorHAnsi"/>
                  <w:bCs/>
                  <w:sz w:val="20"/>
                  <w:szCs w:val="20"/>
                </w:rPr>
                <w:t>annette_trowbridge@fws.gov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50DF7BF"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3194A121"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065F2A4"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MSD St. Paul</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721A5278"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USCG</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76DABE13"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314-269-2332</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40BAE21A"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952-806-0021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5C80DB62"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566D1392"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53F922A2"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DF647B4"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St. Paul District</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5C29A0A0"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USACE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44040AF8"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6A2594B2"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651-290-5200</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3EC6713E" w14:textId="77777777" w:rsidR="00A16A74" w:rsidRPr="001D3A49" w:rsidRDefault="00A16A74" w:rsidP="00A16A74">
            <w:pPr>
              <w:spacing w:after="0"/>
              <w:rPr>
                <w:rFonts w:cstheme="minorHAnsi"/>
                <w:bCs/>
                <w:sz w:val="20"/>
                <w:szCs w:val="20"/>
              </w:rPr>
            </w:pPr>
            <w:hyperlink r:id="rId51" w:history="1">
              <w:r w:rsidRPr="001D3A49">
                <w:rPr>
                  <w:rStyle w:val="Hyperlink"/>
                  <w:rFonts w:cstheme="minorHAnsi"/>
                  <w:bCs/>
                  <w:sz w:val="20"/>
                  <w:szCs w:val="20"/>
                </w:rPr>
                <w:t>michelle.m.shafer@usace.army.mil</w:t>
              </w:r>
            </w:hyperlink>
            <w:r w:rsidRPr="001D3A49">
              <w:rPr>
                <w:rFonts w:cstheme="minorHAnsi"/>
                <w:bCs/>
                <w:sz w:val="20"/>
                <w:szCs w:val="20"/>
              </w:rPr>
              <w:t xml:space="preserve"> </w:t>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5DF325A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495F1F52"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7B270F4" w14:textId="77777777" w:rsidR="00A16A74" w:rsidRPr="001D3A49" w:rsidRDefault="00A16A74" w:rsidP="00A16A74">
            <w:pPr>
              <w:spacing w:after="0"/>
              <w:rPr>
                <w:rFonts w:cstheme="minorHAnsi"/>
                <w:bCs/>
                <w:sz w:val="20"/>
                <w:szCs w:val="20"/>
              </w:rPr>
            </w:pPr>
            <w:r w:rsidRPr="001D3A49">
              <w:rPr>
                <w:rFonts w:cstheme="minorHAnsi"/>
                <w:bCs/>
                <w:sz w:val="20"/>
                <w:szCs w:val="20"/>
              </w:rPr>
              <w:t>Upper St. Anthony L&amp;D</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33A3FAC9" w14:textId="77777777" w:rsidR="00A16A74" w:rsidRPr="001D3A49" w:rsidRDefault="00A16A74" w:rsidP="00A16A74">
            <w:pPr>
              <w:spacing w:after="0"/>
              <w:rPr>
                <w:rFonts w:cstheme="minorHAnsi"/>
                <w:bCs/>
                <w:sz w:val="20"/>
                <w:szCs w:val="20"/>
              </w:rPr>
            </w:pPr>
            <w:r w:rsidRPr="001D3A49">
              <w:rPr>
                <w:rFonts w:cstheme="minorHAnsi"/>
                <w:bCs/>
                <w:sz w:val="20"/>
                <w:szCs w:val="20"/>
              </w:rPr>
              <w:t>USACE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4D8C910" w14:textId="77777777" w:rsidR="00A16A74" w:rsidRPr="001D3A49" w:rsidRDefault="00A16A74" w:rsidP="00A16A74">
            <w:pPr>
              <w:spacing w:after="0"/>
              <w:rPr>
                <w:rFonts w:cstheme="minorHAnsi"/>
                <w:bCs/>
                <w:sz w:val="20"/>
                <w:szCs w:val="20"/>
              </w:rPr>
            </w:pPr>
            <w:r w:rsidRPr="001D3A49">
              <w:rPr>
                <w:rFonts w:cstheme="minorHAnsi"/>
                <w:bCs/>
                <w:sz w:val="20"/>
                <w:szCs w:val="20"/>
              </w:rPr>
              <w:t>651-290-5936</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BA62EB2"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315A523C"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71118D1A"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45BFFF55"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14176D0"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Lower St. Anthony L&amp;D</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2777E43A"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USACE</w:t>
            </w:r>
          </w:p>
        </w:tc>
        <w:tc>
          <w:tcPr>
            <w:tcW w:w="1440" w:type="dxa"/>
            <w:tcBorders>
              <w:top w:val="nil"/>
              <w:left w:val="nil"/>
              <w:bottom w:val="single" w:sz="4" w:space="0" w:color="auto"/>
              <w:right w:val="single" w:sz="4" w:space="0" w:color="auto"/>
            </w:tcBorders>
            <w:tcMar>
              <w:top w:w="15" w:type="dxa"/>
              <w:left w:w="15" w:type="dxa"/>
              <w:bottom w:w="0" w:type="dxa"/>
              <w:right w:w="15" w:type="dxa"/>
            </w:tcMar>
          </w:tcPr>
          <w:p w14:paraId="3D7B56AB" w14:textId="77777777" w:rsidR="00A16A74" w:rsidRPr="001D3A49" w:rsidRDefault="00A16A74" w:rsidP="00A16A74">
            <w:pPr>
              <w:spacing w:after="0"/>
              <w:rPr>
                <w:rFonts w:cstheme="minorHAnsi"/>
                <w:color w:val="000000"/>
                <w:sz w:val="20"/>
                <w:szCs w:val="20"/>
              </w:rPr>
            </w:pPr>
            <w:r w:rsidRPr="001D3A49">
              <w:rPr>
                <w:sz w:val="20"/>
                <w:szCs w:val="20"/>
              </w:rPr>
              <w:t>651-290-5936</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3FB8B08B"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612-332-6864</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2B5996D8"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6FCA7D9"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7494F2B0"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1B32F00"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Lock &amp; Dam 1</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21F0C03"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USACE</w:t>
            </w:r>
          </w:p>
        </w:tc>
        <w:tc>
          <w:tcPr>
            <w:tcW w:w="1440" w:type="dxa"/>
            <w:tcBorders>
              <w:top w:val="nil"/>
              <w:left w:val="nil"/>
              <w:bottom w:val="single" w:sz="4" w:space="0" w:color="auto"/>
              <w:right w:val="single" w:sz="4" w:space="0" w:color="auto"/>
            </w:tcBorders>
            <w:tcMar>
              <w:top w:w="15" w:type="dxa"/>
              <w:left w:w="15" w:type="dxa"/>
              <w:bottom w:w="0" w:type="dxa"/>
              <w:right w:w="15" w:type="dxa"/>
            </w:tcMar>
          </w:tcPr>
          <w:p w14:paraId="7C1C900D" w14:textId="77777777" w:rsidR="00A16A74" w:rsidRPr="001D3A49" w:rsidRDefault="00A16A74" w:rsidP="00A16A74">
            <w:pPr>
              <w:spacing w:after="0"/>
              <w:rPr>
                <w:rFonts w:cstheme="minorHAnsi"/>
                <w:color w:val="000000"/>
                <w:sz w:val="20"/>
                <w:szCs w:val="20"/>
              </w:rPr>
            </w:pPr>
            <w:r w:rsidRPr="001D3A49">
              <w:rPr>
                <w:sz w:val="20"/>
                <w:szCs w:val="20"/>
              </w:rPr>
              <w:t>651-290-5936</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6ECF2F12"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612-724-2971</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1D4DA91F"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475DCD2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24F2BD8C"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12F44C0"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Lock &amp; Dam 2</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5D6D2223"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USACE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3EC36EE2"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651-290-5828</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6A81A998"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651-437-3150</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0B540FBA" w14:textId="77777777" w:rsidR="00A16A74" w:rsidRPr="001D3A49" w:rsidRDefault="00A16A74" w:rsidP="00A16A74">
            <w:pPr>
              <w:spacing w:after="0"/>
              <w:rPr>
                <w:rFonts w:cstheme="minorHAnsi"/>
                <w:color w:val="000000"/>
                <w:sz w:val="20"/>
                <w:szCs w:val="20"/>
              </w:rPr>
            </w:pPr>
            <w:hyperlink r:id="rId52" w:history="1">
              <w:r w:rsidRPr="001D3A49">
                <w:rPr>
                  <w:rStyle w:val="Hyperlink"/>
                  <w:rFonts w:cstheme="minorHAnsi"/>
                  <w:sz w:val="20"/>
                  <w:szCs w:val="20"/>
                </w:rPr>
                <w:t>brian.p.gray@usace.army.mil</w:t>
              </w:r>
            </w:hyperlink>
            <w:r w:rsidRPr="001D3A49">
              <w:rPr>
                <w:rFonts w:cstheme="minorHAnsi"/>
                <w:color w:val="000000"/>
                <w:sz w:val="20"/>
                <w:szCs w:val="20"/>
              </w:rPr>
              <w:t xml:space="preserve"> </w:t>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32EC0E70"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2CF20F43"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F5E7C0E" w14:textId="77777777" w:rsidR="00A16A74" w:rsidRPr="001D3A49" w:rsidRDefault="00A16A74" w:rsidP="00A16A74">
            <w:pPr>
              <w:spacing w:after="0"/>
              <w:rPr>
                <w:rFonts w:cstheme="minorHAnsi"/>
                <w:bCs/>
                <w:sz w:val="20"/>
                <w:szCs w:val="20"/>
              </w:rPr>
            </w:pPr>
            <w:r w:rsidRPr="001D3A49">
              <w:rPr>
                <w:rFonts w:cstheme="minorHAnsi"/>
                <w:bCs/>
                <w:sz w:val="20"/>
                <w:szCs w:val="20"/>
              </w:rPr>
              <w:t>Lock &amp; Dam 3</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36C9D08C" w14:textId="77777777" w:rsidR="00A16A74" w:rsidRPr="001D3A49" w:rsidRDefault="00A16A74" w:rsidP="00A16A74">
            <w:pPr>
              <w:spacing w:after="0"/>
              <w:rPr>
                <w:rFonts w:cstheme="minorHAnsi"/>
                <w:bCs/>
                <w:sz w:val="20"/>
                <w:szCs w:val="20"/>
              </w:rPr>
            </w:pPr>
            <w:r w:rsidRPr="001D3A49">
              <w:rPr>
                <w:rFonts w:cstheme="minorHAnsi"/>
                <w:bCs/>
                <w:sz w:val="20"/>
                <w:szCs w:val="20"/>
              </w:rPr>
              <w:t>USACE</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77524BD2" w14:textId="77777777" w:rsidR="00A16A74" w:rsidRPr="001D3A49" w:rsidRDefault="00A16A74" w:rsidP="00A16A74">
            <w:pPr>
              <w:spacing w:after="0"/>
              <w:rPr>
                <w:rFonts w:cstheme="minorHAnsi"/>
                <w:bCs/>
                <w:sz w:val="20"/>
                <w:szCs w:val="20"/>
              </w:rPr>
            </w:pPr>
            <w:r w:rsidRPr="001D3A49">
              <w:rPr>
                <w:rFonts w:cstheme="minorHAnsi"/>
                <w:bCs/>
                <w:sz w:val="20"/>
                <w:szCs w:val="20"/>
              </w:rPr>
              <w:t>651-388-5794</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2B33A3A3" w14:textId="77777777" w:rsidR="00A16A74" w:rsidRPr="001D3A49" w:rsidRDefault="00A16A74" w:rsidP="00A16A74">
            <w:pPr>
              <w:spacing w:after="0"/>
              <w:rPr>
                <w:rFonts w:cstheme="minorHAnsi"/>
                <w:bCs/>
                <w:sz w:val="20"/>
                <w:szCs w:val="20"/>
              </w:rPr>
            </w:pPr>
            <w:r w:rsidRPr="001D3A49">
              <w:rPr>
                <w:rFonts w:cstheme="minorHAnsi"/>
                <w:bCs/>
                <w:sz w:val="20"/>
                <w:szCs w:val="20"/>
              </w:rPr>
              <w:t>651-388-5794</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771970DD" w14:textId="77777777" w:rsidR="00A16A74" w:rsidRPr="001D3A49" w:rsidRDefault="00A16A74" w:rsidP="00A16A74">
            <w:pPr>
              <w:spacing w:after="0"/>
              <w:rPr>
                <w:rFonts w:cstheme="minorHAnsi"/>
                <w:bCs/>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60BC785" w14:textId="77777777" w:rsidR="00A16A74" w:rsidRPr="001D3A49" w:rsidRDefault="00A16A74" w:rsidP="00A16A74">
            <w:pPr>
              <w:spacing w:after="0"/>
              <w:rPr>
                <w:rFonts w:cstheme="minorHAnsi"/>
                <w:bCs/>
                <w:sz w:val="20"/>
                <w:szCs w:val="20"/>
              </w:rPr>
            </w:pPr>
          </w:p>
        </w:tc>
      </w:tr>
      <w:tr w:rsidR="00A16A74" w:rsidRPr="001D3A49" w14:paraId="7A85F7AF"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D403DED"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Chanhassen Weather Forecast Office</w:t>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4949CF8"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NOAA</w:t>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545690D6"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952-361-667</w:t>
            </w:r>
            <w:r>
              <w:rPr>
                <w:rFonts w:cstheme="minorHAnsi"/>
                <w:bCs/>
                <w:sz w:val="20"/>
                <w:szCs w:val="20"/>
              </w:rPr>
              <w:t>1</w:t>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17FF4B2B"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952-361-6670</w:t>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37F379E7" w14:textId="77777777" w:rsidR="00A16A74" w:rsidRPr="001D3A49" w:rsidRDefault="00A16A74" w:rsidP="00A16A74">
            <w:pPr>
              <w:spacing w:after="0"/>
              <w:rPr>
                <w:rFonts w:cstheme="minorHAnsi"/>
                <w:color w:val="000000"/>
                <w:sz w:val="20"/>
                <w:szCs w:val="20"/>
              </w:rPr>
            </w:pPr>
            <w:hyperlink r:id="rId53" w:history="1">
              <w:r w:rsidRPr="00BF26BC">
                <w:rPr>
                  <w:rStyle w:val="Hyperlink"/>
                  <w:rFonts w:cstheme="minorHAnsi"/>
                  <w:bCs/>
                  <w:sz w:val="20"/>
                  <w:szCs w:val="20"/>
                </w:rPr>
                <w:t>Nws.twincities@noaa.gov</w:t>
              </w:r>
            </w:hyperlink>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12985F20"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39B9D55F"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07BE319"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2BC3E690"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1570E9C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27C60107"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7222376E"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25B55CE7"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68DD2F2F" w14:textId="77777777" w:rsidTr="00A16A74">
        <w:trPr>
          <w:trHeight w:val="288"/>
        </w:trPr>
        <w:tc>
          <w:tcPr>
            <w:tcW w:w="10980" w:type="dxa"/>
            <w:gridSpan w:val="6"/>
            <w:tcBorders>
              <w:top w:val="nil"/>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293B73FB" w14:textId="77777777" w:rsidR="00A16A74" w:rsidRPr="001D3A49" w:rsidRDefault="00A16A74" w:rsidP="00A16A74">
            <w:pPr>
              <w:spacing w:after="0"/>
              <w:rPr>
                <w:rFonts w:cstheme="minorHAnsi"/>
                <w:b/>
                <w:color w:val="000000"/>
                <w:sz w:val="20"/>
                <w:szCs w:val="20"/>
              </w:rPr>
            </w:pPr>
            <w:r w:rsidRPr="001D3A49">
              <w:rPr>
                <w:rFonts w:cstheme="minorHAnsi"/>
                <w:b/>
                <w:color w:val="000000"/>
                <w:sz w:val="20"/>
                <w:szCs w:val="20"/>
              </w:rPr>
              <w:t xml:space="preserve">Responsible Party </w:t>
            </w:r>
            <w:r w:rsidRPr="001D3A49">
              <w:rPr>
                <w:rFonts w:cstheme="minorHAnsi"/>
                <w:bCs/>
                <w:color w:val="000000"/>
                <w:sz w:val="20"/>
                <w:szCs w:val="20"/>
              </w:rPr>
              <w:t>(Add rows as necessary)</w:t>
            </w:r>
          </w:p>
        </w:tc>
      </w:tr>
      <w:tr w:rsidR="00A16A74" w:rsidRPr="001D3A49" w14:paraId="251A5F20"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8681776"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1C58C73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14E01993"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441C888"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1AB70916"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7AE4583F"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4A521D70" w14:textId="77777777" w:rsidTr="00A16A74">
        <w:trPr>
          <w:trHeight w:val="288"/>
        </w:trPr>
        <w:tc>
          <w:tcPr>
            <w:tcW w:w="21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FC01A60"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786" w:type="dxa"/>
            <w:tcBorders>
              <w:top w:val="nil"/>
              <w:left w:val="nil"/>
              <w:bottom w:val="single" w:sz="4" w:space="0" w:color="auto"/>
              <w:right w:val="single" w:sz="4" w:space="0" w:color="auto"/>
            </w:tcBorders>
            <w:tcMar>
              <w:top w:w="15" w:type="dxa"/>
              <w:left w:w="15" w:type="dxa"/>
              <w:bottom w:w="0" w:type="dxa"/>
              <w:right w:w="15" w:type="dxa"/>
            </w:tcMar>
            <w:vAlign w:val="center"/>
          </w:tcPr>
          <w:p w14:paraId="07C0C738"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0" w:type="dxa"/>
            <w:tcBorders>
              <w:top w:val="nil"/>
              <w:left w:val="nil"/>
              <w:bottom w:val="single" w:sz="4" w:space="0" w:color="auto"/>
              <w:right w:val="single" w:sz="4" w:space="0" w:color="auto"/>
            </w:tcBorders>
            <w:tcMar>
              <w:top w:w="15" w:type="dxa"/>
              <w:left w:w="15" w:type="dxa"/>
              <w:bottom w:w="0" w:type="dxa"/>
              <w:right w:w="15" w:type="dxa"/>
            </w:tcMar>
            <w:vAlign w:val="center"/>
          </w:tcPr>
          <w:p w14:paraId="09A76A04"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nil"/>
              <w:left w:val="nil"/>
              <w:bottom w:val="single" w:sz="4" w:space="0" w:color="auto"/>
              <w:right w:val="single" w:sz="4" w:space="0" w:color="auto"/>
            </w:tcBorders>
            <w:tcMar>
              <w:top w:w="15" w:type="dxa"/>
              <w:left w:w="15" w:type="dxa"/>
              <w:bottom w:w="0" w:type="dxa"/>
              <w:right w:w="15" w:type="dxa"/>
            </w:tcMar>
            <w:vAlign w:val="center"/>
          </w:tcPr>
          <w:p w14:paraId="769AD78B"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2675" w:type="dxa"/>
            <w:tcBorders>
              <w:top w:val="nil"/>
              <w:left w:val="nil"/>
              <w:bottom w:val="single" w:sz="4" w:space="0" w:color="auto"/>
              <w:right w:val="single" w:sz="4" w:space="0" w:color="auto"/>
            </w:tcBorders>
            <w:tcMar>
              <w:top w:w="15" w:type="dxa"/>
              <w:left w:w="15" w:type="dxa"/>
              <w:bottom w:w="0" w:type="dxa"/>
              <w:right w:w="15" w:type="dxa"/>
            </w:tcMar>
            <w:vAlign w:val="center"/>
          </w:tcPr>
          <w:p w14:paraId="2D4BE343"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5" w:type="dxa"/>
            <w:tcBorders>
              <w:top w:val="nil"/>
              <w:left w:val="nil"/>
              <w:bottom w:val="single" w:sz="4" w:space="0" w:color="auto"/>
              <w:right w:val="single" w:sz="4" w:space="0" w:color="auto"/>
            </w:tcBorders>
            <w:tcMar>
              <w:top w:w="15" w:type="dxa"/>
              <w:left w:w="15" w:type="dxa"/>
              <w:bottom w:w="0" w:type="dxa"/>
              <w:right w:w="15" w:type="dxa"/>
            </w:tcMar>
            <w:vAlign w:val="center"/>
          </w:tcPr>
          <w:p w14:paraId="535A4D3E"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77A4ADC8" w14:textId="77777777" w:rsidTr="00A16A74">
        <w:trPr>
          <w:trHeight w:val="288"/>
        </w:trPr>
        <w:tc>
          <w:tcPr>
            <w:tcW w:w="1098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tcPr>
          <w:p w14:paraId="4B402A54" w14:textId="77777777" w:rsidR="00A16A74" w:rsidRPr="001D3A49" w:rsidRDefault="00A16A74" w:rsidP="00A16A74">
            <w:pPr>
              <w:spacing w:after="0"/>
              <w:rPr>
                <w:rFonts w:cstheme="minorHAnsi"/>
                <w:b/>
                <w:color w:val="000000"/>
                <w:sz w:val="20"/>
                <w:szCs w:val="20"/>
              </w:rPr>
            </w:pPr>
            <w:r w:rsidRPr="001D3A49">
              <w:rPr>
                <w:rFonts w:cstheme="minorHAnsi"/>
                <w:b/>
                <w:color w:val="000000"/>
                <w:sz w:val="20"/>
                <w:szCs w:val="20"/>
              </w:rPr>
              <w:t xml:space="preserve">Private </w:t>
            </w:r>
            <w:r w:rsidRPr="001D3A49">
              <w:rPr>
                <w:rFonts w:cstheme="minorHAnsi"/>
                <w:bCs/>
                <w:color w:val="000000"/>
                <w:sz w:val="20"/>
                <w:szCs w:val="20"/>
              </w:rPr>
              <w:t>(Add rows as necessary)</w:t>
            </w:r>
          </w:p>
        </w:tc>
      </w:tr>
      <w:tr w:rsidR="00A16A74" w:rsidRPr="001D3A49" w14:paraId="23ACB236" w14:textId="77777777" w:rsidTr="00A16A74">
        <w:trPr>
          <w:trHeight w:val="288"/>
        </w:trPr>
        <w:tc>
          <w:tcPr>
            <w:tcW w:w="21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3ABC6A0"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78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EF8A11" w14:textId="77777777" w:rsidR="00A16A74" w:rsidRPr="001D3A49" w:rsidRDefault="00A16A74" w:rsidP="00A16A74">
            <w:pPr>
              <w:spacing w:after="0"/>
              <w:rPr>
                <w:rFonts w:cstheme="minorHAnsi"/>
                <w:color w:val="000000"/>
                <w:sz w:val="20"/>
                <w:szCs w:val="20"/>
              </w:rPr>
            </w:pPr>
            <w:proofErr w:type="spellStart"/>
            <w:r w:rsidRPr="001D3A49">
              <w:rPr>
                <w:rFonts w:cstheme="minorHAnsi"/>
                <w:bCs/>
                <w:sz w:val="20"/>
                <w:szCs w:val="20"/>
              </w:rPr>
              <w:t>Wakota</w:t>
            </w:r>
            <w:proofErr w:type="spellEnd"/>
            <w:r w:rsidRPr="001D3A49">
              <w:rPr>
                <w:rFonts w:cstheme="minorHAnsi"/>
                <w:bCs/>
                <w:sz w:val="20"/>
                <w:szCs w:val="20"/>
              </w:rPr>
              <w:t xml:space="preserve"> CAER Spill Co-op</w:t>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9092E1"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5FA05F"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t>651-226-3071</w:t>
            </w:r>
          </w:p>
        </w:tc>
        <w:tc>
          <w:tcPr>
            <w:tcW w:w="26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98462A"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C8713C"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r w:rsidR="00A16A74" w:rsidRPr="001D3A49" w14:paraId="39F7A287" w14:textId="77777777" w:rsidTr="00A16A74">
        <w:trPr>
          <w:trHeight w:val="288"/>
        </w:trPr>
        <w:tc>
          <w:tcPr>
            <w:tcW w:w="21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33D89ED"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78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E10770"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E73253"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53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825D71"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26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476FDF"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c>
          <w:tcPr>
            <w:tcW w:w="14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9BA437" w14:textId="77777777" w:rsidR="00A16A74" w:rsidRPr="001D3A49" w:rsidRDefault="00A16A74" w:rsidP="00A16A74">
            <w:pPr>
              <w:spacing w:after="0"/>
              <w:rPr>
                <w:rFonts w:cstheme="minorHAnsi"/>
                <w:color w:val="000000"/>
                <w:sz w:val="20"/>
                <w:szCs w:val="20"/>
              </w:rPr>
            </w:pPr>
            <w:r w:rsidRPr="001D3A49">
              <w:rPr>
                <w:rFonts w:cstheme="minorHAnsi"/>
                <w:bCs/>
                <w:sz w:val="20"/>
                <w:szCs w:val="20"/>
              </w:rPr>
              <w:fldChar w:fldCharType="begin">
                <w:ffData>
                  <w:name w:val="Text133"/>
                  <w:enabled/>
                  <w:calcOnExit w:val="0"/>
                  <w:textInput/>
                </w:ffData>
              </w:fldChar>
            </w:r>
            <w:r w:rsidRPr="001D3A49">
              <w:rPr>
                <w:rFonts w:cstheme="minorHAnsi"/>
                <w:bCs/>
                <w:sz w:val="20"/>
                <w:szCs w:val="20"/>
              </w:rPr>
              <w:instrText xml:space="preserve"> FORMTEXT </w:instrText>
            </w:r>
            <w:r w:rsidRPr="001D3A49">
              <w:rPr>
                <w:rFonts w:cstheme="minorHAnsi"/>
                <w:bCs/>
                <w:sz w:val="20"/>
                <w:szCs w:val="20"/>
              </w:rPr>
            </w:r>
            <w:r w:rsidRPr="001D3A49">
              <w:rPr>
                <w:rFonts w:cstheme="minorHAnsi"/>
                <w:bCs/>
                <w:sz w:val="20"/>
                <w:szCs w:val="20"/>
              </w:rPr>
              <w:fldChar w:fldCharType="separate"/>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noProof/>
                <w:sz w:val="20"/>
                <w:szCs w:val="20"/>
              </w:rPr>
              <w:t> </w:t>
            </w:r>
            <w:r w:rsidRPr="001D3A49">
              <w:rPr>
                <w:rFonts w:cstheme="minorHAnsi"/>
                <w:bCs/>
                <w:sz w:val="20"/>
                <w:szCs w:val="20"/>
              </w:rPr>
              <w:fldChar w:fldCharType="end"/>
            </w:r>
          </w:p>
        </w:tc>
      </w:tr>
    </w:tbl>
    <w:p w14:paraId="47EEE766" w14:textId="77777777" w:rsidR="00C31E29" w:rsidRDefault="00C31E29" w:rsidP="00C31E29">
      <w:pPr>
        <w:pStyle w:val="CommentText"/>
        <w:rPr>
          <w:rFonts w:ascii="Arial" w:hAnsi="Arial" w:cs="Arial"/>
          <w:sz w:val="12"/>
          <w:szCs w:val="24"/>
        </w:rPr>
      </w:pPr>
    </w:p>
    <w:p w14:paraId="0C9B0ECB" w14:textId="77777777" w:rsidR="00C84B83" w:rsidRDefault="00C84B83">
      <w:bookmarkStart w:id="289" w:name="ICS206"/>
      <w:bookmarkEnd w:id="289"/>
      <w:r>
        <w:br w:type="page"/>
      </w:r>
    </w:p>
    <w:tbl>
      <w:tblPr>
        <w:tblpPr w:leftFromText="180" w:rightFromText="180" w:horzAnchor="margin" w:tblpXSpec="center" w:tblpY="-760"/>
        <w:tblW w:w="10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0"/>
        <w:gridCol w:w="1824"/>
        <w:gridCol w:w="1838"/>
        <w:gridCol w:w="4642"/>
      </w:tblGrid>
      <w:tr w:rsidR="00C31E29" w14:paraId="3D71C56D" w14:textId="77777777" w:rsidTr="008F1141">
        <w:trPr>
          <w:cantSplit/>
          <w:trHeight w:val="214"/>
        </w:trPr>
        <w:tc>
          <w:tcPr>
            <w:tcW w:w="2680" w:type="dxa"/>
            <w:tcBorders>
              <w:bottom w:val="nil"/>
            </w:tcBorders>
            <w:vAlign w:val="center"/>
          </w:tcPr>
          <w:p w14:paraId="339332D3" w14:textId="77777777" w:rsidR="00C31E29" w:rsidRPr="00696864" w:rsidRDefault="00C31E29" w:rsidP="00C46148">
            <w:pPr>
              <w:spacing w:after="0"/>
              <w:rPr>
                <w:rFonts w:cstheme="minorHAnsi"/>
                <w:b/>
                <w:bCs/>
                <w:sz w:val="28"/>
                <w:szCs w:val="28"/>
              </w:rPr>
            </w:pPr>
            <w:r w:rsidRPr="00696864">
              <w:rPr>
                <w:rFonts w:cstheme="minorHAnsi"/>
                <w:b/>
                <w:bCs/>
                <w:sz w:val="28"/>
                <w:szCs w:val="28"/>
              </w:rPr>
              <w:lastRenderedPageBreak/>
              <w:t xml:space="preserve">1. Incident </w:t>
            </w:r>
            <w:r w:rsidR="00C46148">
              <w:rPr>
                <w:rFonts w:cstheme="minorHAnsi"/>
                <w:b/>
                <w:bCs/>
                <w:sz w:val="28"/>
                <w:szCs w:val="28"/>
              </w:rPr>
              <w:t>N</w:t>
            </w:r>
            <w:r w:rsidRPr="00696864">
              <w:rPr>
                <w:rFonts w:cstheme="minorHAnsi"/>
                <w:b/>
                <w:bCs/>
                <w:sz w:val="28"/>
                <w:szCs w:val="28"/>
              </w:rPr>
              <w:t>ame:</w:t>
            </w:r>
          </w:p>
        </w:tc>
        <w:tc>
          <w:tcPr>
            <w:tcW w:w="3662" w:type="dxa"/>
            <w:gridSpan w:val="2"/>
            <w:tcBorders>
              <w:bottom w:val="single" w:sz="6" w:space="0" w:color="auto"/>
            </w:tcBorders>
            <w:vAlign w:val="center"/>
          </w:tcPr>
          <w:p w14:paraId="3111A185" w14:textId="77777777" w:rsidR="00C31E29" w:rsidRPr="00696864" w:rsidRDefault="00C31E29" w:rsidP="00C46148">
            <w:pPr>
              <w:spacing w:after="0"/>
              <w:rPr>
                <w:rFonts w:cstheme="minorHAnsi"/>
                <w:b/>
                <w:bCs/>
                <w:sz w:val="24"/>
              </w:rPr>
            </w:pPr>
            <w:r w:rsidRPr="00696864">
              <w:rPr>
                <w:rFonts w:cstheme="minorHAnsi"/>
                <w:b/>
                <w:bCs/>
                <w:sz w:val="24"/>
              </w:rPr>
              <w:t>2. Operational Period</w:t>
            </w:r>
            <w:r w:rsidRPr="00696864">
              <w:rPr>
                <w:rFonts w:cstheme="minorHAnsi"/>
                <w:b/>
                <w:bCs/>
                <w:color w:val="000000"/>
                <w:sz w:val="24"/>
              </w:rPr>
              <w:t># 1</w:t>
            </w:r>
          </w:p>
        </w:tc>
        <w:tc>
          <w:tcPr>
            <w:tcW w:w="4642" w:type="dxa"/>
            <w:vMerge w:val="restart"/>
            <w:shd w:val="clear" w:color="auto" w:fill="CCCCCC"/>
            <w:vAlign w:val="center"/>
          </w:tcPr>
          <w:p w14:paraId="0C6E2F21" w14:textId="77777777" w:rsidR="00C31E29" w:rsidRPr="00581FE2" w:rsidRDefault="00C31E29" w:rsidP="00C46148">
            <w:pPr>
              <w:pStyle w:val="Style1"/>
              <w:spacing w:after="0"/>
            </w:pPr>
            <w:bookmarkStart w:id="290" w:name="_Toc9256874"/>
            <w:bookmarkStart w:id="291" w:name="_Toc9321555"/>
            <w:bookmarkStart w:id="292" w:name="_Toc9321714"/>
            <w:bookmarkStart w:id="293" w:name="_Toc9321867"/>
            <w:bookmarkStart w:id="294" w:name="_Toc9321914"/>
            <w:bookmarkStart w:id="295" w:name="_Toc10461082"/>
            <w:bookmarkStart w:id="296" w:name="_Toc11056554"/>
            <w:bookmarkStart w:id="297" w:name="_Toc11056618"/>
            <w:bookmarkStart w:id="298" w:name="_Toc24712647"/>
            <w:r w:rsidRPr="00581FE2">
              <w:t xml:space="preserve">ICS – 206 MEDICAL </w:t>
            </w:r>
            <w:proofErr w:type="gramStart"/>
            <w:r w:rsidRPr="00581FE2">
              <w:t>PLAN</w:t>
            </w:r>
            <w:bookmarkEnd w:id="290"/>
            <w:bookmarkEnd w:id="291"/>
            <w:bookmarkEnd w:id="292"/>
            <w:bookmarkEnd w:id="293"/>
            <w:bookmarkEnd w:id="294"/>
            <w:bookmarkEnd w:id="295"/>
            <w:bookmarkEnd w:id="296"/>
            <w:bookmarkEnd w:id="297"/>
            <w:bookmarkEnd w:id="298"/>
            <w:proofErr w:type="gramEnd"/>
          </w:p>
          <w:p w14:paraId="7A12C739" w14:textId="35C0BEC5" w:rsidR="00C31E29" w:rsidRPr="00696864" w:rsidRDefault="00023FAD" w:rsidP="00C46148">
            <w:pPr>
              <w:spacing w:after="0"/>
              <w:jc w:val="center"/>
              <w:rPr>
                <w:rFonts w:cstheme="minorHAnsi"/>
                <w:b/>
                <w:bCs/>
              </w:rPr>
            </w:pPr>
            <w:r>
              <w:rPr>
                <w:rFonts w:cstheme="minorHAnsi"/>
                <w:b/>
                <w:sz w:val="28"/>
                <w:szCs w:val="28"/>
              </w:rPr>
              <w:t>Minneapolis/St. Paul Inland Zone Sub-area</w:t>
            </w:r>
          </w:p>
        </w:tc>
      </w:tr>
      <w:tr w:rsidR="00696864" w14:paraId="34F37D21" w14:textId="77777777" w:rsidTr="008F1141">
        <w:trPr>
          <w:cantSplit/>
          <w:trHeight w:val="214"/>
        </w:trPr>
        <w:tc>
          <w:tcPr>
            <w:tcW w:w="2680" w:type="dxa"/>
            <w:tcBorders>
              <w:top w:val="nil"/>
            </w:tcBorders>
            <w:vAlign w:val="center"/>
          </w:tcPr>
          <w:p w14:paraId="50AFB9D8" w14:textId="77777777" w:rsidR="00696864" w:rsidRPr="00C46148" w:rsidRDefault="00696864" w:rsidP="00C46148">
            <w:pPr>
              <w:spacing w:after="0"/>
              <w:rPr>
                <w:rFonts w:cstheme="minorHAnsi"/>
                <w:bCs/>
                <w:sz w:val="28"/>
                <w:szCs w:val="28"/>
                <w:u w:val="single"/>
              </w:rPr>
            </w:pPr>
            <w:r w:rsidRPr="00C46148">
              <w:rPr>
                <w:rFonts w:cstheme="minorHAnsi"/>
                <w:bCs/>
                <w:sz w:val="24"/>
                <w:szCs w:val="28"/>
                <w:u w:val="single"/>
              </w:rPr>
              <w:fldChar w:fldCharType="begin">
                <w:ffData>
                  <w:name w:val="Text134"/>
                  <w:enabled/>
                  <w:calcOnExit w:val="0"/>
                  <w:textInput/>
                </w:ffData>
              </w:fldChar>
            </w:r>
            <w:r w:rsidRPr="00C46148">
              <w:rPr>
                <w:rFonts w:cstheme="minorHAnsi"/>
                <w:bCs/>
                <w:sz w:val="24"/>
                <w:szCs w:val="28"/>
                <w:u w:val="single"/>
              </w:rPr>
              <w:instrText xml:space="preserve"> FORMTEXT </w:instrText>
            </w:r>
            <w:r w:rsidRPr="00C46148">
              <w:rPr>
                <w:rFonts w:cstheme="minorHAnsi"/>
                <w:bCs/>
                <w:sz w:val="24"/>
                <w:szCs w:val="28"/>
                <w:u w:val="single"/>
              </w:rPr>
            </w:r>
            <w:r w:rsidRPr="00C46148">
              <w:rPr>
                <w:rFonts w:cstheme="minorHAnsi"/>
                <w:bCs/>
                <w:sz w:val="24"/>
                <w:szCs w:val="28"/>
                <w:u w:val="single"/>
              </w:rPr>
              <w:fldChar w:fldCharType="separate"/>
            </w:r>
            <w:r w:rsidRPr="00C46148">
              <w:rPr>
                <w:rFonts w:cstheme="minorHAnsi"/>
                <w:bCs/>
                <w:noProof/>
                <w:sz w:val="24"/>
                <w:szCs w:val="28"/>
                <w:u w:val="single"/>
              </w:rPr>
              <w:t> </w:t>
            </w:r>
            <w:r w:rsidRPr="00C46148">
              <w:rPr>
                <w:rFonts w:cstheme="minorHAnsi"/>
                <w:bCs/>
                <w:noProof/>
                <w:sz w:val="24"/>
                <w:szCs w:val="28"/>
                <w:u w:val="single"/>
              </w:rPr>
              <w:t> </w:t>
            </w:r>
            <w:r w:rsidRPr="00C46148">
              <w:rPr>
                <w:rFonts w:cstheme="minorHAnsi"/>
                <w:bCs/>
                <w:noProof/>
                <w:sz w:val="24"/>
                <w:szCs w:val="28"/>
                <w:u w:val="single"/>
              </w:rPr>
              <w:t> </w:t>
            </w:r>
            <w:r w:rsidRPr="00C46148">
              <w:rPr>
                <w:rFonts w:cstheme="minorHAnsi"/>
                <w:bCs/>
                <w:noProof/>
                <w:sz w:val="24"/>
                <w:szCs w:val="28"/>
                <w:u w:val="single"/>
              </w:rPr>
              <w:t> </w:t>
            </w:r>
            <w:r w:rsidRPr="00C46148">
              <w:rPr>
                <w:rFonts w:cstheme="minorHAnsi"/>
                <w:bCs/>
                <w:noProof/>
                <w:sz w:val="24"/>
                <w:szCs w:val="28"/>
                <w:u w:val="single"/>
              </w:rPr>
              <w:t> </w:t>
            </w:r>
            <w:r w:rsidRPr="00C46148">
              <w:rPr>
                <w:rFonts w:cstheme="minorHAnsi"/>
                <w:bCs/>
                <w:sz w:val="24"/>
                <w:szCs w:val="28"/>
                <w:u w:val="single"/>
              </w:rPr>
              <w:fldChar w:fldCharType="end"/>
            </w:r>
          </w:p>
        </w:tc>
        <w:tc>
          <w:tcPr>
            <w:tcW w:w="1824" w:type="dxa"/>
            <w:tcBorders>
              <w:top w:val="single" w:sz="6" w:space="0" w:color="auto"/>
              <w:bottom w:val="single" w:sz="6" w:space="0" w:color="auto"/>
            </w:tcBorders>
            <w:vAlign w:val="center"/>
          </w:tcPr>
          <w:p w14:paraId="007965BF" w14:textId="77777777" w:rsidR="00696864" w:rsidRPr="00696864" w:rsidRDefault="00696864" w:rsidP="00C46148">
            <w:pPr>
              <w:spacing w:after="0"/>
              <w:rPr>
                <w:rFonts w:cstheme="minorHAnsi"/>
                <w:bCs/>
                <w:sz w:val="24"/>
                <w:szCs w:val="24"/>
                <w:u w:val="single"/>
              </w:rPr>
            </w:pPr>
            <w:r w:rsidRPr="00696864">
              <w:rPr>
                <w:rFonts w:cstheme="minorHAnsi"/>
                <w:b/>
                <w:bCs/>
                <w:sz w:val="24"/>
                <w:szCs w:val="24"/>
              </w:rPr>
              <w:t>From:</w:t>
            </w:r>
            <w:r w:rsidR="00BC1883">
              <w:rPr>
                <w:rFonts w:cstheme="minorHAnsi"/>
                <w:b/>
                <w:bCs/>
                <w:sz w:val="24"/>
                <w:szCs w:val="24"/>
              </w:rPr>
              <w:t xml:space="preserve"> </w:t>
            </w:r>
            <w:r w:rsidR="00C46148" w:rsidRPr="00C46148">
              <w:rPr>
                <w:rFonts w:cstheme="minorHAnsi"/>
                <w:bCs/>
                <w:sz w:val="24"/>
                <w:szCs w:val="24"/>
                <w:u w:val="single"/>
              </w:rPr>
              <w:fldChar w:fldCharType="begin">
                <w:ffData>
                  <w:name w:val="Text193"/>
                  <w:enabled/>
                  <w:calcOnExit w:val="0"/>
                  <w:textInput/>
                </w:ffData>
              </w:fldChar>
            </w:r>
            <w:r w:rsidR="00C46148" w:rsidRPr="00C46148">
              <w:rPr>
                <w:rFonts w:cstheme="minorHAnsi"/>
                <w:bCs/>
                <w:sz w:val="24"/>
                <w:szCs w:val="24"/>
                <w:u w:val="single"/>
              </w:rPr>
              <w:instrText xml:space="preserve"> FORMTEXT </w:instrText>
            </w:r>
            <w:r w:rsidR="00C46148" w:rsidRPr="00C46148">
              <w:rPr>
                <w:rFonts w:cstheme="minorHAnsi"/>
                <w:bCs/>
                <w:sz w:val="24"/>
                <w:szCs w:val="24"/>
                <w:u w:val="single"/>
              </w:rPr>
            </w:r>
            <w:r w:rsidR="00C46148" w:rsidRPr="00C46148">
              <w:rPr>
                <w:rFonts w:cstheme="minorHAnsi"/>
                <w:bCs/>
                <w:sz w:val="24"/>
                <w:szCs w:val="24"/>
                <w:u w:val="single"/>
              </w:rPr>
              <w:fldChar w:fldCharType="separate"/>
            </w:r>
            <w:r w:rsidR="00C46148" w:rsidRPr="00C46148">
              <w:rPr>
                <w:rFonts w:cstheme="minorHAnsi"/>
                <w:bCs/>
                <w:noProof/>
                <w:sz w:val="24"/>
                <w:szCs w:val="24"/>
                <w:u w:val="single"/>
              </w:rPr>
              <w:t> </w:t>
            </w:r>
            <w:r w:rsidR="00C46148" w:rsidRPr="00C46148">
              <w:rPr>
                <w:rFonts w:cstheme="minorHAnsi"/>
                <w:bCs/>
                <w:noProof/>
                <w:sz w:val="24"/>
                <w:szCs w:val="24"/>
                <w:u w:val="single"/>
              </w:rPr>
              <w:t> </w:t>
            </w:r>
            <w:r w:rsidR="00C46148" w:rsidRPr="00C46148">
              <w:rPr>
                <w:rFonts w:cstheme="minorHAnsi"/>
                <w:bCs/>
                <w:noProof/>
                <w:sz w:val="24"/>
                <w:szCs w:val="24"/>
                <w:u w:val="single"/>
              </w:rPr>
              <w:t> </w:t>
            </w:r>
            <w:r w:rsidR="00C46148" w:rsidRPr="00C46148">
              <w:rPr>
                <w:rFonts w:cstheme="minorHAnsi"/>
                <w:bCs/>
                <w:noProof/>
                <w:sz w:val="24"/>
                <w:szCs w:val="24"/>
                <w:u w:val="single"/>
              </w:rPr>
              <w:t> </w:t>
            </w:r>
            <w:r w:rsidR="00C46148" w:rsidRPr="00C46148">
              <w:rPr>
                <w:rFonts w:cstheme="minorHAnsi"/>
                <w:bCs/>
                <w:noProof/>
                <w:sz w:val="24"/>
                <w:szCs w:val="24"/>
                <w:u w:val="single"/>
              </w:rPr>
              <w:t> </w:t>
            </w:r>
            <w:r w:rsidR="00C46148" w:rsidRPr="00C46148">
              <w:rPr>
                <w:rFonts w:cstheme="minorHAnsi"/>
                <w:bCs/>
                <w:sz w:val="24"/>
                <w:szCs w:val="24"/>
                <w:u w:val="single"/>
              </w:rPr>
              <w:fldChar w:fldCharType="end"/>
            </w:r>
          </w:p>
        </w:tc>
        <w:tc>
          <w:tcPr>
            <w:tcW w:w="1838" w:type="dxa"/>
            <w:tcBorders>
              <w:top w:val="single" w:sz="6" w:space="0" w:color="auto"/>
              <w:bottom w:val="single" w:sz="6" w:space="0" w:color="auto"/>
            </w:tcBorders>
            <w:vAlign w:val="center"/>
          </w:tcPr>
          <w:p w14:paraId="4C40EE6F" w14:textId="77777777" w:rsidR="00696864" w:rsidRPr="00696864" w:rsidRDefault="00696864" w:rsidP="00C46148">
            <w:pPr>
              <w:spacing w:after="0"/>
              <w:rPr>
                <w:rFonts w:cstheme="minorHAnsi"/>
                <w:b/>
                <w:bCs/>
                <w:sz w:val="24"/>
                <w:szCs w:val="24"/>
              </w:rPr>
            </w:pPr>
            <w:r w:rsidRPr="00696864">
              <w:rPr>
                <w:rFonts w:cstheme="minorHAnsi"/>
                <w:b/>
                <w:bCs/>
                <w:sz w:val="24"/>
                <w:szCs w:val="24"/>
              </w:rPr>
              <w:t xml:space="preserve">To: </w:t>
            </w:r>
            <w:r w:rsidRPr="00C46148">
              <w:rPr>
                <w:rFonts w:cstheme="minorHAnsi"/>
                <w:bCs/>
                <w:sz w:val="24"/>
                <w:szCs w:val="24"/>
                <w:u w:val="single"/>
              </w:rPr>
              <w:fldChar w:fldCharType="begin">
                <w:ffData>
                  <w:name w:val="Text193"/>
                  <w:enabled/>
                  <w:calcOnExit w:val="0"/>
                  <w:textInput/>
                </w:ffData>
              </w:fldChar>
            </w:r>
            <w:bookmarkStart w:id="299" w:name="Text193"/>
            <w:r w:rsidRPr="00C46148">
              <w:rPr>
                <w:rFonts w:cstheme="minorHAnsi"/>
                <w:bCs/>
                <w:sz w:val="24"/>
                <w:szCs w:val="24"/>
                <w:u w:val="single"/>
              </w:rPr>
              <w:instrText xml:space="preserve"> FORMTEXT </w:instrText>
            </w:r>
            <w:r w:rsidRPr="00C46148">
              <w:rPr>
                <w:rFonts w:cstheme="minorHAnsi"/>
                <w:bCs/>
                <w:sz w:val="24"/>
                <w:szCs w:val="24"/>
                <w:u w:val="single"/>
              </w:rPr>
            </w:r>
            <w:r w:rsidRPr="00C46148">
              <w:rPr>
                <w:rFonts w:cstheme="minorHAnsi"/>
                <w:bCs/>
                <w:sz w:val="24"/>
                <w:szCs w:val="24"/>
                <w:u w:val="single"/>
              </w:rPr>
              <w:fldChar w:fldCharType="separate"/>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sz w:val="24"/>
                <w:szCs w:val="24"/>
                <w:u w:val="single"/>
              </w:rPr>
              <w:fldChar w:fldCharType="end"/>
            </w:r>
            <w:bookmarkEnd w:id="299"/>
          </w:p>
        </w:tc>
        <w:tc>
          <w:tcPr>
            <w:tcW w:w="4642" w:type="dxa"/>
            <w:vMerge/>
            <w:shd w:val="clear" w:color="auto" w:fill="CCCCCC"/>
            <w:vAlign w:val="center"/>
          </w:tcPr>
          <w:p w14:paraId="7207EBF1" w14:textId="77777777" w:rsidR="00696864" w:rsidRDefault="00696864" w:rsidP="00C46148">
            <w:pPr>
              <w:spacing w:after="0"/>
              <w:jc w:val="right"/>
              <w:rPr>
                <w:rFonts w:ascii="Arial" w:hAnsi="Arial" w:cs="Arial"/>
                <w:b/>
                <w:bCs/>
              </w:rPr>
            </w:pPr>
          </w:p>
        </w:tc>
      </w:tr>
    </w:tbl>
    <w:tbl>
      <w:tblPr>
        <w:tblW w:w="10966" w:type="dxa"/>
        <w:tblInd w:w="-810" w:type="dxa"/>
        <w:tblLayout w:type="fixed"/>
        <w:tblCellMar>
          <w:left w:w="96" w:type="dxa"/>
          <w:right w:w="96" w:type="dxa"/>
        </w:tblCellMar>
        <w:tblLook w:val="0000" w:firstRow="0" w:lastRow="0" w:firstColumn="0" w:lastColumn="0" w:noHBand="0" w:noVBand="0"/>
      </w:tblPr>
      <w:tblGrid>
        <w:gridCol w:w="1873"/>
        <w:gridCol w:w="596"/>
        <w:gridCol w:w="3780"/>
        <w:gridCol w:w="540"/>
        <w:gridCol w:w="540"/>
        <w:gridCol w:w="540"/>
        <w:gridCol w:w="111"/>
        <w:gridCol w:w="429"/>
        <w:gridCol w:w="951"/>
        <w:gridCol w:w="489"/>
        <w:gridCol w:w="1117"/>
      </w:tblGrid>
      <w:tr w:rsidR="00C31E29" w14:paraId="2C7B0EDD" w14:textId="77777777" w:rsidTr="00C46148">
        <w:trPr>
          <w:cantSplit/>
          <w:trHeight w:hRule="exact" w:val="288"/>
        </w:trPr>
        <w:tc>
          <w:tcPr>
            <w:tcW w:w="10966" w:type="dxa"/>
            <w:gridSpan w:val="11"/>
            <w:tcBorders>
              <w:top w:val="single" w:sz="6" w:space="0" w:color="auto"/>
              <w:left w:val="single" w:sz="6" w:space="0" w:color="auto"/>
              <w:bottom w:val="single" w:sz="6" w:space="0" w:color="auto"/>
              <w:right w:val="single" w:sz="6" w:space="0" w:color="auto"/>
            </w:tcBorders>
            <w:shd w:val="clear" w:color="auto" w:fill="CCCCCC"/>
          </w:tcPr>
          <w:p w14:paraId="7C142923" w14:textId="77777777" w:rsidR="00C31E29" w:rsidRPr="00696864" w:rsidRDefault="00C31E29" w:rsidP="009D750F">
            <w:pPr>
              <w:rPr>
                <w:sz w:val="20"/>
              </w:rPr>
            </w:pPr>
            <w:r w:rsidRPr="009D750F">
              <w:rPr>
                <w:b/>
              </w:rPr>
              <w:t>3. First Aid Stations</w:t>
            </w:r>
            <w:r w:rsidR="00696864">
              <w:t xml:space="preserve"> </w:t>
            </w:r>
            <w:r w:rsidR="00696864">
              <w:rPr>
                <w:sz w:val="20"/>
              </w:rPr>
              <w:t>(Add rows as needed)</w:t>
            </w:r>
          </w:p>
        </w:tc>
      </w:tr>
      <w:tr w:rsidR="00C31E29" w14:paraId="7525149A" w14:textId="77777777" w:rsidTr="00C46148">
        <w:trPr>
          <w:cantSplit/>
          <w:trHeight w:hRule="exact" w:val="288"/>
        </w:trPr>
        <w:tc>
          <w:tcPr>
            <w:tcW w:w="2469" w:type="dxa"/>
            <w:gridSpan w:val="2"/>
            <w:vMerge w:val="restart"/>
            <w:tcBorders>
              <w:top w:val="single" w:sz="4" w:space="0" w:color="auto"/>
              <w:left w:val="single" w:sz="4" w:space="0" w:color="auto"/>
              <w:right w:val="single" w:sz="4" w:space="0" w:color="auto"/>
            </w:tcBorders>
            <w:vAlign w:val="center"/>
          </w:tcPr>
          <w:p w14:paraId="07F60489" w14:textId="77777777" w:rsidR="00C31E29" w:rsidRPr="00696864" w:rsidRDefault="00C31E29" w:rsidP="00C46148">
            <w:pPr>
              <w:spacing w:after="0"/>
              <w:jc w:val="center"/>
              <w:rPr>
                <w:rFonts w:cstheme="minorHAnsi"/>
                <w:b/>
              </w:rPr>
            </w:pPr>
            <w:r w:rsidRPr="00696864">
              <w:rPr>
                <w:rFonts w:cstheme="minorHAnsi"/>
                <w:b/>
              </w:rPr>
              <w:t>Name</w:t>
            </w:r>
          </w:p>
        </w:tc>
        <w:tc>
          <w:tcPr>
            <w:tcW w:w="3780" w:type="dxa"/>
            <w:vMerge w:val="restart"/>
            <w:tcBorders>
              <w:top w:val="single" w:sz="4" w:space="0" w:color="auto"/>
              <w:left w:val="single" w:sz="4" w:space="0" w:color="auto"/>
              <w:right w:val="single" w:sz="4" w:space="0" w:color="auto"/>
            </w:tcBorders>
            <w:vAlign w:val="center"/>
          </w:tcPr>
          <w:p w14:paraId="0418C3DB" w14:textId="77777777" w:rsidR="00C31E29" w:rsidRPr="00696864" w:rsidRDefault="00C31E29" w:rsidP="00C46148">
            <w:pPr>
              <w:spacing w:after="0"/>
              <w:jc w:val="center"/>
              <w:rPr>
                <w:rFonts w:cstheme="minorHAnsi"/>
                <w:b/>
              </w:rPr>
            </w:pPr>
            <w:r w:rsidRPr="00696864">
              <w:rPr>
                <w:rFonts w:cstheme="minorHAnsi"/>
                <w:b/>
              </w:rPr>
              <w:t>Location</w:t>
            </w:r>
          </w:p>
        </w:tc>
        <w:tc>
          <w:tcPr>
            <w:tcW w:w="2160" w:type="dxa"/>
            <w:gridSpan w:val="5"/>
            <w:tcBorders>
              <w:top w:val="single" w:sz="4" w:space="0" w:color="auto"/>
              <w:left w:val="single" w:sz="4" w:space="0" w:color="auto"/>
              <w:right w:val="single" w:sz="4" w:space="0" w:color="auto"/>
            </w:tcBorders>
            <w:vAlign w:val="center"/>
          </w:tcPr>
          <w:p w14:paraId="451E51FE" w14:textId="77777777" w:rsidR="00C31E29" w:rsidRPr="00696864" w:rsidRDefault="00C31E29" w:rsidP="00C46148">
            <w:pPr>
              <w:spacing w:after="0"/>
              <w:jc w:val="center"/>
              <w:rPr>
                <w:rFonts w:cstheme="minorHAnsi"/>
                <w:b/>
              </w:rPr>
            </w:pPr>
            <w:r w:rsidRPr="00696864">
              <w:rPr>
                <w:rFonts w:cstheme="minorHAnsi"/>
                <w:b/>
              </w:rPr>
              <w:t>EMT (On-Site)</w:t>
            </w:r>
          </w:p>
        </w:tc>
        <w:tc>
          <w:tcPr>
            <w:tcW w:w="1440" w:type="dxa"/>
            <w:gridSpan w:val="2"/>
            <w:vMerge w:val="restart"/>
            <w:tcBorders>
              <w:top w:val="single" w:sz="4" w:space="0" w:color="auto"/>
              <w:left w:val="single" w:sz="4" w:space="0" w:color="auto"/>
              <w:right w:val="single" w:sz="4" w:space="0" w:color="auto"/>
            </w:tcBorders>
            <w:vAlign w:val="center"/>
          </w:tcPr>
          <w:p w14:paraId="373C6846" w14:textId="77777777" w:rsidR="00C31E29" w:rsidRPr="00696864" w:rsidRDefault="00C31E29" w:rsidP="00C46148">
            <w:pPr>
              <w:spacing w:after="0"/>
              <w:jc w:val="center"/>
              <w:rPr>
                <w:rFonts w:cstheme="minorHAnsi"/>
                <w:b/>
              </w:rPr>
            </w:pPr>
            <w:r w:rsidRPr="00696864">
              <w:rPr>
                <w:rFonts w:cstheme="minorHAnsi"/>
                <w:b/>
              </w:rPr>
              <w:t>Phone</w:t>
            </w:r>
          </w:p>
        </w:tc>
        <w:tc>
          <w:tcPr>
            <w:tcW w:w="1117" w:type="dxa"/>
            <w:vMerge w:val="restart"/>
            <w:tcBorders>
              <w:top w:val="single" w:sz="4" w:space="0" w:color="auto"/>
              <w:left w:val="single" w:sz="4" w:space="0" w:color="auto"/>
              <w:right w:val="single" w:sz="4" w:space="0" w:color="auto"/>
            </w:tcBorders>
            <w:vAlign w:val="center"/>
          </w:tcPr>
          <w:p w14:paraId="23790798" w14:textId="77777777" w:rsidR="00C31E29" w:rsidRPr="00696864" w:rsidRDefault="00C31E29" w:rsidP="00C46148">
            <w:pPr>
              <w:spacing w:after="0"/>
              <w:jc w:val="center"/>
              <w:rPr>
                <w:rFonts w:cstheme="minorHAnsi"/>
                <w:b/>
              </w:rPr>
            </w:pPr>
            <w:r w:rsidRPr="00696864">
              <w:rPr>
                <w:rFonts w:cstheme="minorHAnsi"/>
                <w:b/>
              </w:rPr>
              <w:t>Radio</w:t>
            </w:r>
          </w:p>
        </w:tc>
      </w:tr>
      <w:tr w:rsidR="00C31E29" w14:paraId="5F57015A" w14:textId="77777777" w:rsidTr="00C46148">
        <w:trPr>
          <w:cantSplit/>
          <w:trHeight w:hRule="exact" w:val="288"/>
        </w:trPr>
        <w:tc>
          <w:tcPr>
            <w:tcW w:w="2469" w:type="dxa"/>
            <w:gridSpan w:val="2"/>
            <w:vMerge/>
            <w:tcBorders>
              <w:left w:val="single" w:sz="4" w:space="0" w:color="auto"/>
              <w:bottom w:val="single" w:sz="4" w:space="0" w:color="auto"/>
              <w:right w:val="single" w:sz="4" w:space="0" w:color="auto"/>
            </w:tcBorders>
            <w:vAlign w:val="center"/>
          </w:tcPr>
          <w:p w14:paraId="2A94559A" w14:textId="77777777" w:rsidR="00C31E29" w:rsidRPr="00696864" w:rsidRDefault="00C31E29" w:rsidP="00C46148">
            <w:pPr>
              <w:spacing w:after="0"/>
              <w:jc w:val="center"/>
              <w:rPr>
                <w:rFonts w:cstheme="minorHAnsi"/>
                <w:sz w:val="16"/>
              </w:rPr>
            </w:pPr>
          </w:p>
        </w:tc>
        <w:tc>
          <w:tcPr>
            <w:tcW w:w="3780" w:type="dxa"/>
            <w:vMerge/>
            <w:tcBorders>
              <w:left w:val="single" w:sz="4" w:space="0" w:color="auto"/>
              <w:bottom w:val="single" w:sz="4" w:space="0" w:color="auto"/>
              <w:right w:val="single" w:sz="4" w:space="0" w:color="auto"/>
            </w:tcBorders>
            <w:vAlign w:val="center"/>
          </w:tcPr>
          <w:p w14:paraId="17A4BFF4" w14:textId="77777777" w:rsidR="00C31E29" w:rsidRPr="00696864" w:rsidRDefault="00C31E29" w:rsidP="00C46148">
            <w:pPr>
              <w:spacing w:after="0"/>
              <w:jc w:val="center"/>
              <w:rPr>
                <w:rFonts w:cstheme="minorHAnsi"/>
                <w:sz w:val="16"/>
              </w:rPr>
            </w:pPr>
          </w:p>
        </w:tc>
        <w:tc>
          <w:tcPr>
            <w:tcW w:w="1080" w:type="dxa"/>
            <w:gridSpan w:val="2"/>
            <w:tcBorders>
              <w:left w:val="single" w:sz="4" w:space="0" w:color="auto"/>
              <w:bottom w:val="single" w:sz="4" w:space="0" w:color="auto"/>
              <w:right w:val="single" w:sz="4" w:space="0" w:color="auto"/>
            </w:tcBorders>
            <w:vAlign w:val="center"/>
          </w:tcPr>
          <w:p w14:paraId="2664A04D" w14:textId="77777777" w:rsidR="00C31E29" w:rsidRPr="00696864" w:rsidRDefault="00C31E29" w:rsidP="00C46148">
            <w:pPr>
              <w:spacing w:after="0"/>
              <w:jc w:val="center"/>
              <w:rPr>
                <w:rFonts w:cstheme="minorHAnsi"/>
                <w:b/>
                <w:sz w:val="20"/>
                <w:szCs w:val="20"/>
              </w:rPr>
            </w:pPr>
            <w:r w:rsidRPr="00696864">
              <w:rPr>
                <w:rFonts w:cstheme="minorHAnsi"/>
                <w:b/>
                <w:sz w:val="20"/>
                <w:szCs w:val="20"/>
              </w:rPr>
              <w:t>Yes</w:t>
            </w:r>
          </w:p>
        </w:tc>
        <w:tc>
          <w:tcPr>
            <w:tcW w:w="1080" w:type="dxa"/>
            <w:gridSpan w:val="3"/>
            <w:tcBorders>
              <w:left w:val="single" w:sz="4" w:space="0" w:color="auto"/>
              <w:bottom w:val="single" w:sz="4" w:space="0" w:color="auto"/>
              <w:right w:val="single" w:sz="4" w:space="0" w:color="auto"/>
            </w:tcBorders>
            <w:vAlign w:val="center"/>
          </w:tcPr>
          <w:p w14:paraId="7D666756" w14:textId="77777777" w:rsidR="00C31E29" w:rsidRPr="00696864" w:rsidRDefault="00C31E29" w:rsidP="00C46148">
            <w:pPr>
              <w:spacing w:after="0"/>
              <w:jc w:val="center"/>
              <w:rPr>
                <w:rFonts w:cstheme="minorHAnsi"/>
                <w:b/>
                <w:sz w:val="20"/>
                <w:szCs w:val="20"/>
              </w:rPr>
            </w:pPr>
            <w:r w:rsidRPr="00696864">
              <w:rPr>
                <w:rFonts w:cstheme="minorHAnsi"/>
                <w:b/>
                <w:sz w:val="20"/>
                <w:szCs w:val="20"/>
              </w:rPr>
              <w:t>No</w:t>
            </w:r>
          </w:p>
        </w:tc>
        <w:tc>
          <w:tcPr>
            <w:tcW w:w="1440" w:type="dxa"/>
            <w:gridSpan w:val="2"/>
            <w:vMerge/>
            <w:tcBorders>
              <w:left w:val="single" w:sz="4" w:space="0" w:color="auto"/>
              <w:bottom w:val="single" w:sz="4" w:space="0" w:color="auto"/>
              <w:right w:val="single" w:sz="4" w:space="0" w:color="auto"/>
            </w:tcBorders>
            <w:vAlign w:val="center"/>
          </w:tcPr>
          <w:p w14:paraId="5C974560" w14:textId="77777777" w:rsidR="00C31E29" w:rsidRPr="00696864" w:rsidRDefault="00C31E29" w:rsidP="00C46148">
            <w:pPr>
              <w:spacing w:after="0"/>
              <w:jc w:val="center"/>
              <w:rPr>
                <w:rFonts w:cstheme="minorHAnsi"/>
                <w:sz w:val="16"/>
              </w:rPr>
            </w:pPr>
          </w:p>
        </w:tc>
        <w:tc>
          <w:tcPr>
            <w:tcW w:w="1117" w:type="dxa"/>
            <w:vMerge/>
            <w:tcBorders>
              <w:left w:val="single" w:sz="4" w:space="0" w:color="auto"/>
              <w:bottom w:val="single" w:sz="4" w:space="0" w:color="auto"/>
              <w:right w:val="single" w:sz="4" w:space="0" w:color="auto"/>
            </w:tcBorders>
            <w:vAlign w:val="center"/>
          </w:tcPr>
          <w:p w14:paraId="324D6CE3" w14:textId="77777777" w:rsidR="00C31E29" w:rsidRPr="00696864" w:rsidRDefault="00C31E29" w:rsidP="00C46148">
            <w:pPr>
              <w:spacing w:after="0"/>
              <w:jc w:val="center"/>
              <w:rPr>
                <w:rFonts w:cstheme="minorHAnsi"/>
                <w:sz w:val="16"/>
              </w:rPr>
            </w:pPr>
          </w:p>
        </w:tc>
      </w:tr>
      <w:bookmarkStart w:id="300" w:name="OLE_LINK124"/>
      <w:tr w:rsidR="00C31E29" w14:paraId="0ECF786A"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27DBBF13" w14:textId="77777777" w:rsidR="00C31E29" w:rsidRPr="00696864" w:rsidRDefault="00C31E29"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bookmarkEnd w:id="300"/>
          </w:p>
        </w:tc>
        <w:tc>
          <w:tcPr>
            <w:tcW w:w="3780" w:type="dxa"/>
            <w:tcBorders>
              <w:top w:val="single" w:sz="4" w:space="0" w:color="auto"/>
              <w:left w:val="single" w:sz="4" w:space="0" w:color="auto"/>
              <w:bottom w:val="single" w:sz="4" w:space="0" w:color="auto"/>
              <w:right w:val="single" w:sz="4" w:space="0" w:color="auto"/>
            </w:tcBorders>
            <w:vAlign w:val="center"/>
          </w:tcPr>
          <w:p w14:paraId="343E0C87"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4B735B9A"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6"/>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238E0481"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7"/>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A4F8F60"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793C066D"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C31E29" w14:paraId="3FE85411"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484B34E0" w14:textId="77777777" w:rsidR="00C31E29" w:rsidRPr="00696864" w:rsidRDefault="00C31E29"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3780" w:type="dxa"/>
            <w:tcBorders>
              <w:top w:val="single" w:sz="4" w:space="0" w:color="auto"/>
              <w:left w:val="single" w:sz="4" w:space="0" w:color="auto"/>
              <w:bottom w:val="single" w:sz="4" w:space="0" w:color="auto"/>
              <w:right w:val="single" w:sz="4" w:space="0" w:color="auto"/>
            </w:tcBorders>
            <w:vAlign w:val="center"/>
          </w:tcPr>
          <w:p w14:paraId="08386253"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620C1AC"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8"/>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61B2D42D"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11"/>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2482A362"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42C2A2B2"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FA4C46" w14:paraId="0B1DC5C2"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4EEDDC01" w14:textId="77777777" w:rsidR="00FA4C46" w:rsidRPr="00696864" w:rsidRDefault="00FA4C46"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3780" w:type="dxa"/>
            <w:tcBorders>
              <w:top w:val="single" w:sz="4" w:space="0" w:color="auto"/>
              <w:left w:val="single" w:sz="4" w:space="0" w:color="auto"/>
              <w:bottom w:val="single" w:sz="4" w:space="0" w:color="auto"/>
              <w:right w:val="single" w:sz="4" w:space="0" w:color="auto"/>
            </w:tcBorders>
            <w:vAlign w:val="center"/>
          </w:tcPr>
          <w:p w14:paraId="161DE550"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3F2E477" w14:textId="77777777" w:rsidR="00FA4C46" w:rsidRPr="00696864" w:rsidRDefault="00FA4C46" w:rsidP="00C46148">
            <w:pPr>
              <w:spacing w:after="0"/>
              <w:jc w:val="center"/>
              <w:rPr>
                <w:rFonts w:cstheme="minorHAnsi"/>
                <w:sz w:val="21"/>
                <w:szCs w:val="21"/>
              </w:rPr>
            </w:pPr>
            <w:r w:rsidRPr="00696864">
              <w:rPr>
                <w:rFonts w:cstheme="minorHAnsi"/>
                <w:sz w:val="21"/>
                <w:szCs w:val="21"/>
              </w:rPr>
              <w:fldChar w:fldCharType="begin">
                <w:ffData>
                  <w:name w:val="Check8"/>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683357C2" w14:textId="77777777" w:rsidR="00FA4C46" w:rsidRPr="00696864" w:rsidRDefault="00FA4C46" w:rsidP="00C46148">
            <w:pPr>
              <w:spacing w:after="0"/>
              <w:jc w:val="center"/>
              <w:rPr>
                <w:rFonts w:cstheme="minorHAnsi"/>
                <w:sz w:val="21"/>
                <w:szCs w:val="21"/>
              </w:rPr>
            </w:pPr>
            <w:r w:rsidRPr="00696864">
              <w:rPr>
                <w:rFonts w:cstheme="minorHAnsi"/>
                <w:sz w:val="21"/>
                <w:szCs w:val="21"/>
              </w:rPr>
              <w:fldChar w:fldCharType="begin">
                <w:ffData>
                  <w:name w:val="Check11"/>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4BAA5F7"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577DAB34"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C31E29" w14:paraId="5AA674BF" w14:textId="77777777" w:rsidTr="00C46148">
        <w:trPr>
          <w:cantSplit/>
          <w:trHeight w:hRule="exact" w:val="288"/>
        </w:trPr>
        <w:tc>
          <w:tcPr>
            <w:tcW w:w="10966" w:type="dxa"/>
            <w:gridSpan w:val="11"/>
            <w:tcBorders>
              <w:top w:val="single" w:sz="6" w:space="0" w:color="auto"/>
              <w:left w:val="single" w:sz="6" w:space="0" w:color="auto"/>
              <w:bottom w:val="single" w:sz="6" w:space="0" w:color="auto"/>
              <w:right w:val="single" w:sz="6" w:space="0" w:color="auto"/>
            </w:tcBorders>
            <w:shd w:val="clear" w:color="auto" w:fill="CCCCCC"/>
            <w:vAlign w:val="center"/>
          </w:tcPr>
          <w:p w14:paraId="10384B1E" w14:textId="77777777" w:rsidR="00C31E29" w:rsidRPr="00696864" w:rsidRDefault="00C31E29" w:rsidP="009D750F">
            <w:r w:rsidRPr="009D750F">
              <w:rPr>
                <w:b/>
              </w:rPr>
              <w:t>4. Transportation (Ground and/or Ambulance Services)</w:t>
            </w:r>
            <w:r w:rsidR="00696864">
              <w:t xml:space="preserve"> </w:t>
            </w:r>
            <w:r w:rsidR="00696864">
              <w:rPr>
                <w:sz w:val="20"/>
              </w:rPr>
              <w:t>(Add rows as needed)</w:t>
            </w:r>
          </w:p>
        </w:tc>
      </w:tr>
      <w:tr w:rsidR="00C31E29" w14:paraId="4BB7E192" w14:textId="77777777" w:rsidTr="00C46148">
        <w:trPr>
          <w:cantSplit/>
          <w:trHeight w:val="288"/>
        </w:trPr>
        <w:tc>
          <w:tcPr>
            <w:tcW w:w="2469" w:type="dxa"/>
            <w:gridSpan w:val="2"/>
            <w:vMerge w:val="restart"/>
            <w:tcBorders>
              <w:top w:val="single" w:sz="4" w:space="0" w:color="auto"/>
              <w:left w:val="single" w:sz="4" w:space="0" w:color="auto"/>
              <w:right w:val="single" w:sz="4" w:space="0" w:color="auto"/>
            </w:tcBorders>
            <w:vAlign w:val="center"/>
          </w:tcPr>
          <w:p w14:paraId="3ED99BBA" w14:textId="77777777" w:rsidR="00C31E29" w:rsidRPr="00696864" w:rsidRDefault="00C31E29" w:rsidP="00C46148">
            <w:pPr>
              <w:spacing w:after="0"/>
              <w:jc w:val="center"/>
              <w:rPr>
                <w:rFonts w:cstheme="minorHAnsi"/>
                <w:b/>
              </w:rPr>
            </w:pPr>
            <w:r w:rsidRPr="00696864">
              <w:rPr>
                <w:rFonts w:cstheme="minorHAnsi"/>
                <w:b/>
              </w:rPr>
              <w:t>Name</w:t>
            </w:r>
          </w:p>
        </w:tc>
        <w:tc>
          <w:tcPr>
            <w:tcW w:w="3780" w:type="dxa"/>
            <w:vMerge w:val="restart"/>
            <w:tcBorders>
              <w:top w:val="single" w:sz="4" w:space="0" w:color="auto"/>
              <w:left w:val="single" w:sz="4" w:space="0" w:color="auto"/>
              <w:right w:val="single" w:sz="4" w:space="0" w:color="auto"/>
            </w:tcBorders>
            <w:vAlign w:val="center"/>
          </w:tcPr>
          <w:p w14:paraId="3D380E54" w14:textId="77777777" w:rsidR="00C31E29" w:rsidRPr="00696864" w:rsidRDefault="00C31E29" w:rsidP="00C46148">
            <w:pPr>
              <w:spacing w:after="0"/>
              <w:jc w:val="center"/>
              <w:rPr>
                <w:rFonts w:cstheme="minorHAnsi"/>
                <w:b/>
              </w:rPr>
            </w:pPr>
            <w:r w:rsidRPr="00696864">
              <w:rPr>
                <w:rFonts w:cstheme="minorHAnsi"/>
                <w:b/>
              </w:rPr>
              <w:t>Location</w:t>
            </w:r>
          </w:p>
        </w:tc>
        <w:tc>
          <w:tcPr>
            <w:tcW w:w="2160" w:type="dxa"/>
            <w:gridSpan w:val="5"/>
            <w:tcBorders>
              <w:top w:val="single" w:sz="4" w:space="0" w:color="auto"/>
              <w:left w:val="single" w:sz="4" w:space="0" w:color="auto"/>
              <w:right w:val="single" w:sz="4" w:space="0" w:color="auto"/>
            </w:tcBorders>
            <w:vAlign w:val="center"/>
          </w:tcPr>
          <w:p w14:paraId="2A8A8B9A" w14:textId="77777777" w:rsidR="00C31E29" w:rsidRPr="00696864" w:rsidRDefault="00C31E29" w:rsidP="00C46148">
            <w:pPr>
              <w:spacing w:after="0"/>
              <w:jc w:val="center"/>
              <w:rPr>
                <w:rFonts w:cstheme="minorHAnsi"/>
                <w:b/>
              </w:rPr>
            </w:pPr>
            <w:r w:rsidRPr="00696864">
              <w:rPr>
                <w:rFonts w:cstheme="minorHAnsi"/>
                <w:b/>
              </w:rPr>
              <w:t>EMT (On-Site)</w:t>
            </w:r>
          </w:p>
        </w:tc>
        <w:tc>
          <w:tcPr>
            <w:tcW w:w="1440" w:type="dxa"/>
            <w:gridSpan w:val="2"/>
            <w:vMerge w:val="restart"/>
            <w:tcBorders>
              <w:top w:val="single" w:sz="4" w:space="0" w:color="auto"/>
              <w:left w:val="single" w:sz="4" w:space="0" w:color="auto"/>
              <w:right w:val="single" w:sz="4" w:space="0" w:color="auto"/>
            </w:tcBorders>
            <w:vAlign w:val="center"/>
          </w:tcPr>
          <w:p w14:paraId="201A59AE" w14:textId="77777777" w:rsidR="00C31E29" w:rsidRPr="00696864" w:rsidRDefault="00C31E29" w:rsidP="00C46148">
            <w:pPr>
              <w:spacing w:after="0"/>
              <w:jc w:val="center"/>
              <w:rPr>
                <w:rFonts w:cstheme="minorHAnsi"/>
                <w:b/>
              </w:rPr>
            </w:pPr>
            <w:r w:rsidRPr="00696864">
              <w:rPr>
                <w:rFonts w:cstheme="minorHAnsi"/>
                <w:b/>
              </w:rPr>
              <w:t>Phone</w:t>
            </w:r>
          </w:p>
        </w:tc>
        <w:tc>
          <w:tcPr>
            <w:tcW w:w="1117" w:type="dxa"/>
            <w:vMerge w:val="restart"/>
            <w:tcBorders>
              <w:top w:val="single" w:sz="4" w:space="0" w:color="auto"/>
              <w:left w:val="single" w:sz="4" w:space="0" w:color="auto"/>
              <w:right w:val="single" w:sz="4" w:space="0" w:color="auto"/>
            </w:tcBorders>
            <w:vAlign w:val="center"/>
          </w:tcPr>
          <w:p w14:paraId="2DEF2DAC" w14:textId="77777777" w:rsidR="00C31E29" w:rsidRPr="00696864" w:rsidRDefault="00C31E29" w:rsidP="00C46148">
            <w:pPr>
              <w:spacing w:after="0"/>
              <w:jc w:val="center"/>
              <w:rPr>
                <w:rFonts w:cstheme="minorHAnsi"/>
                <w:b/>
              </w:rPr>
            </w:pPr>
            <w:r w:rsidRPr="00696864">
              <w:rPr>
                <w:rFonts w:cstheme="minorHAnsi"/>
                <w:b/>
              </w:rPr>
              <w:t>Radio</w:t>
            </w:r>
          </w:p>
        </w:tc>
      </w:tr>
      <w:tr w:rsidR="00C31E29" w14:paraId="580F1D97" w14:textId="77777777" w:rsidTr="00C46148">
        <w:trPr>
          <w:cantSplit/>
          <w:trHeight w:val="288"/>
        </w:trPr>
        <w:tc>
          <w:tcPr>
            <w:tcW w:w="2469" w:type="dxa"/>
            <w:gridSpan w:val="2"/>
            <w:vMerge/>
            <w:tcBorders>
              <w:left w:val="single" w:sz="4" w:space="0" w:color="auto"/>
              <w:bottom w:val="single" w:sz="4" w:space="0" w:color="auto"/>
              <w:right w:val="single" w:sz="4" w:space="0" w:color="auto"/>
            </w:tcBorders>
            <w:vAlign w:val="center"/>
          </w:tcPr>
          <w:p w14:paraId="68557FD1" w14:textId="77777777" w:rsidR="00C31E29" w:rsidRPr="00696864" w:rsidRDefault="00C31E29" w:rsidP="00C46148">
            <w:pPr>
              <w:spacing w:after="0"/>
              <w:jc w:val="center"/>
              <w:rPr>
                <w:rFonts w:cstheme="minorHAnsi"/>
                <w:sz w:val="16"/>
              </w:rPr>
            </w:pPr>
          </w:p>
        </w:tc>
        <w:tc>
          <w:tcPr>
            <w:tcW w:w="3780" w:type="dxa"/>
            <w:vMerge/>
            <w:tcBorders>
              <w:left w:val="single" w:sz="4" w:space="0" w:color="auto"/>
              <w:bottom w:val="single" w:sz="4" w:space="0" w:color="auto"/>
              <w:right w:val="single" w:sz="4" w:space="0" w:color="auto"/>
            </w:tcBorders>
            <w:vAlign w:val="center"/>
          </w:tcPr>
          <w:p w14:paraId="331576B4" w14:textId="77777777" w:rsidR="00C31E29" w:rsidRPr="00696864" w:rsidRDefault="00C31E29" w:rsidP="00C46148">
            <w:pPr>
              <w:spacing w:after="0"/>
              <w:jc w:val="center"/>
              <w:rPr>
                <w:rFonts w:cstheme="minorHAnsi"/>
                <w:sz w:val="16"/>
              </w:rPr>
            </w:pPr>
          </w:p>
        </w:tc>
        <w:tc>
          <w:tcPr>
            <w:tcW w:w="1080" w:type="dxa"/>
            <w:gridSpan w:val="2"/>
            <w:tcBorders>
              <w:left w:val="single" w:sz="4" w:space="0" w:color="auto"/>
              <w:bottom w:val="single" w:sz="4" w:space="0" w:color="auto"/>
            </w:tcBorders>
            <w:vAlign w:val="center"/>
          </w:tcPr>
          <w:p w14:paraId="5977A1F1" w14:textId="77777777" w:rsidR="00C31E29" w:rsidRPr="00696864" w:rsidRDefault="00C31E29" w:rsidP="00C46148">
            <w:pPr>
              <w:spacing w:after="0"/>
              <w:jc w:val="center"/>
              <w:rPr>
                <w:rFonts w:cstheme="minorHAnsi"/>
                <w:b/>
                <w:sz w:val="20"/>
              </w:rPr>
            </w:pPr>
            <w:r w:rsidRPr="00696864">
              <w:rPr>
                <w:rFonts w:cstheme="minorHAnsi"/>
                <w:b/>
                <w:sz w:val="20"/>
              </w:rPr>
              <w:t>Yes</w:t>
            </w:r>
          </w:p>
        </w:tc>
        <w:tc>
          <w:tcPr>
            <w:tcW w:w="1080" w:type="dxa"/>
            <w:gridSpan w:val="3"/>
            <w:tcBorders>
              <w:bottom w:val="single" w:sz="4" w:space="0" w:color="auto"/>
              <w:right w:val="single" w:sz="4" w:space="0" w:color="auto"/>
            </w:tcBorders>
            <w:vAlign w:val="center"/>
          </w:tcPr>
          <w:p w14:paraId="5D8C907D" w14:textId="77777777" w:rsidR="00C31E29" w:rsidRPr="00696864" w:rsidRDefault="00C31E29" w:rsidP="00C46148">
            <w:pPr>
              <w:spacing w:after="0"/>
              <w:jc w:val="center"/>
              <w:rPr>
                <w:rFonts w:cstheme="minorHAnsi"/>
                <w:b/>
                <w:sz w:val="20"/>
              </w:rPr>
            </w:pPr>
            <w:r w:rsidRPr="00696864">
              <w:rPr>
                <w:rFonts w:cstheme="minorHAnsi"/>
                <w:b/>
                <w:sz w:val="20"/>
              </w:rPr>
              <w:t>No</w:t>
            </w:r>
          </w:p>
        </w:tc>
        <w:tc>
          <w:tcPr>
            <w:tcW w:w="1440" w:type="dxa"/>
            <w:gridSpan w:val="2"/>
            <w:vMerge/>
            <w:tcBorders>
              <w:left w:val="single" w:sz="4" w:space="0" w:color="auto"/>
              <w:bottom w:val="single" w:sz="4" w:space="0" w:color="auto"/>
              <w:right w:val="single" w:sz="4" w:space="0" w:color="auto"/>
            </w:tcBorders>
            <w:vAlign w:val="center"/>
          </w:tcPr>
          <w:p w14:paraId="748FE180" w14:textId="77777777" w:rsidR="00C31E29" w:rsidRPr="00696864" w:rsidRDefault="00C31E29" w:rsidP="00C46148">
            <w:pPr>
              <w:spacing w:after="0"/>
              <w:jc w:val="center"/>
              <w:rPr>
                <w:rFonts w:cstheme="minorHAnsi"/>
                <w:sz w:val="16"/>
              </w:rPr>
            </w:pPr>
          </w:p>
        </w:tc>
        <w:tc>
          <w:tcPr>
            <w:tcW w:w="1117" w:type="dxa"/>
            <w:vMerge/>
            <w:tcBorders>
              <w:left w:val="single" w:sz="4" w:space="0" w:color="auto"/>
              <w:bottom w:val="single" w:sz="4" w:space="0" w:color="auto"/>
              <w:right w:val="single" w:sz="4" w:space="0" w:color="auto"/>
            </w:tcBorders>
            <w:vAlign w:val="center"/>
          </w:tcPr>
          <w:p w14:paraId="4ECAE063" w14:textId="77777777" w:rsidR="00C31E29" w:rsidRPr="00696864" w:rsidRDefault="00C31E29" w:rsidP="00C46148">
            <w:pPr>
              <w:spacing w:after="0"/>
              <w:jc w:val="center"/>
              <w:rPr>
                <w:rFonts w:cstheme="minorHAnsi"/>
                <w:sz w:val="16"/>
              </w:rPr>
            </w:pPr>
          </w:p>
        </w:tc>
      </w:tr>
      <w:tr w:rsidR="00C31E29" w14:paraId="11515529"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56EF0BB6" w14:textId="77777777" w:rsidR="00C31E29" w:rsidRPr="00696864" w:rsidRDefault="00C31E29"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3780" w:type="dxa"/>
            <w:tcBorders>
              <w:top w:val="single" w:sz="4" w:space="0" w:color="auto"/>
              <w:left w:val="single" w:sz="4" w:space="0" w:color="auto"/>
              <w:bottom w:val="single" w:sz="4" w:space="0" w:color="auto"/>
              <w:right w:val="single" w:sz="4" w:space="0" w:color="auto"/>
            </w:tcBorders>
            <w:vAlign w:val="center"/>
          </w:tcPr>
          <w:p w14:paraId="2BA12780"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60751FEE"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0856E3C7"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7"/>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086CF581"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57130FC8"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C31E29" w14:paraId="459AED7E"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783CAFC7" w14:textId="77777777" w:rsidR="00C31E29" w:rsidRPr="00696864" w:rsidRDefault="00C31E29"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3780" w:type="dxa"/>
            <w:tcBorders>
              <w:top w:val="single" w:sz="4" w:space="0" w:color="auto"/>
              <w:left w:val="single" w:sz="4" w:space="0" w:color="auto"/>
              <w:bottom w:val="single" w:sz="4" w:space="0" w:color="auto"/>
              <w:right w:val="single" w:sz="4" w:space="0" w:color="auto"/>
            </w:tcBorders>
            <w:vAlign w:val="center"/>
          </w:tcPr>
          <w:p w14:paraId="4B3053BD"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809499D"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3759B83E"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11"/>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07FE02CF"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36BE8256"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FA4C46" w14:paraId="418F76F9"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6395C2DA" w14:textId="77777777" w:rsidR="00FA4C46" w:rsidRPr="00696864" w:rsidRDefault="00FA4C46"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3780" w:type="dxa"/>
            <w:tcBorders>
              <w:top w:val="single" w:sz="4" w:space="0" w:color="auto"/>
              <w:left w:val="single" w:sz="4" w:space="0" w:color="auto"/>
              <w:bottom w:val="single" w:sz="4" w:space="0" w:color="auto"/>
              <w:right w:val="single" w:sz="4" w:space="0" w:color="auto"/>
            </w:tcBorders>
            <w:vAlign w:val="center"/>
          </w:tcPr>
          <w:p w14:paraId="03611B5C"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3F635D0E" w14:textId="77777777" w:rsidR="00FA4C46" w:rsidRPr="00696864" w:rsidRDefault="00FA4C46"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61F5CA9C" w14:textId="77777777" w:rsidR="00FA4C46" w:rsidRPr="00696864" w:rsidRDefault="00FA4C46" w:rsidP="00C46148">
            <w:pPr>
              <w:spacing w:after="0"/>
              <w:jc w:val="center"/>
              <w:rPr>
                <w:rFonts w:cstheme="minorHAnsi"/>
                <w:sz w:val="21"/>
                <w:szCs w:val="21"/>
              </w:rPr>
            </w:pPr>
            <w:r w:rsidRPr="00696864">
              <w:rPr>
                <w:rFonts w:cstheme="minorHAnsi"/>
                <w:sz w:val="21"/>
                <w:szCs w:val="21"/>
              </w:rPr>
              <w:fldChar w:fldCharType="begin">
                <w:ffData>
                  <w:name w:val="Check11"/>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2D6AAB6C"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703F2586"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C31E29" w14:paraId="5A3E3513" w14:textId="77777777" w:rsidTr="00C46148">
        <w:trPr>
          <w:cantSplit/>
          <w:trHeight w:hRule="exact" w:val="288"/>
        </w:trPr>
        <w:tc>
          <w:tcPr>
            <w:tcW w:w="10966" w:type="dxa"/>
            <w:gridSpan w:val="11"/>
            <w:tcBorders>
              <w:top w:val="single" w:sz="6" w:space="0" w:color="auto"/>
              <w:left w:val="single" w:sz="6" w:space="0" w:color="auto"/>
              <w:bottom w:val="single" w:sz="6" w:space="0" w:color="auto"/>
              <w:right w:val="single" w:sz="6" w:space="0" w:color="auto"/>
            </w:tcBorders>
            <w:shd w:val="clear" w:color="auto" w:fill="CCCCCC"/>
            <w:vAlign w:val="center"/>
          </w:tcPr>
          <w:p w14:paraId="37D3FA83" w14:textId="77777777" w:rsidR="00C31E29" w:rsidRPr="00696864" w:rsidRDefault="00C31E29" w:rsidP="00C46148">
            <w:pPr>
              <w:pStyle w:val="Footer"/>
              <w:tabs>
                <w:tab w:val="clear" w:pos="4320"/>
                <w:tab w:val="clear" w:pos="8640"/>
              </w:tabs>
              <w:rPr>
                <w:rFonts w:asciiTheme="minorHAnsi" w:hAnsiTheme="minorHAnsi" w:cstheme="minorHAnsi"/>
                <w:b/>
                <w:sz w:val="22"/>
                <w:szCs w:val="22"/>
              </w:rPr>
            </w:pPr>
            <w:r w:rsidRPr="00696864">
              <w:rPr>
                <w:rFonts w:asciiTheme="minorHAnsi" w:hAnsiTheme="minorHAnsi" w:cstheme="minorHAnsi"/>
                <w:b/>
                <w:sz w:val="22"/>
                <w:szCs w:val="22"/>
              </w:rPr>
              <w:t>5. Hospitals</w:t>
            </w:r>
            <w:r w:rsidR="00696864">
              <w:rPr>
                <w:rFonts w:asciiTheme="minorHAnsi" w:hAnsiTheme="minorHAnsi" w:cstheme="minorHAnsi"/>
                <w:b/>
                <w:sz w:val="22"/>
                <w:szCs w:val="22"/>
              </w:rPr>
              <w:t xml:space="preserve"> </w:t>
            </w:r>
            <w:r w:rsidR="00696864">
              <w:rPr>
                <w:rFonts w:asciiTheme="minorHAnsi" w:hAnsiTheme="minorHAnsi" w:cstheme="minorHAnsi"/>
                <w:sz w:val="20"/>
                <w:szCs w:val="22"/>
              </w:rPr>
              <w:t>(Add rows as needed)</w:t>
            </w:r>
          </w:p>
        </w:tc>
      </w:tr>
      <w:tr w:rsidR="00C31E29" w14:paraId="050AF16D" w14:textId="77777777" w:rsidTr="00C46148">
        <w:trPr>
          <w:cantSplit/>
          <w:trHeight w:val="288"/>
        </w:trPr>
        <w:tc>
          <w:tcPr>
            <w:tcW w:w="2469" w:type="dxa"/>
            <w:gridSpan w:val="2"/>
            <w:vMerge w:val="restart"/>
            <w:tcBorders>
              <w:top w:val="single" w:sz="4" w:space="0" w:color="auto"/>
              <w:left w:val="single" w:sz="4" w:space="0" w:color="auto"/>
              <w:right w:val="single" w:sz="4" w:space="0" w:color="auto"/>
            </w:tcBorders>
            <w:vAlign w:val="center"/>
          </w:tcPr>
          <w:p w14:paraId="1F8710AA" w14:textId="77777777" w:rsidR="00C31E29" w:rsidRPr="00696864" w:rsidRDefault="00C31E29" w:rsidP="00C46148">
            <w:pPr>
              <w:spacing w:after="0"/>
              <w:jc w:val="center"/>
              <w:rPr>
                <w:rFonts w:cstheme="minorHAnsi"/>
                <w:b/>
              </w:rPr>
            </w:pPr>
            <w:r w:rsidRPr="00696864">
              <w:rPr>
                <w:rFonts w:cstheme="minorHAnsi"/>
                <w:b/>
              </w:rPr>
              <w:t>Name</w:t>
            </w:r>
          </w:p>
        </w:tc>
        <w:tc>
          <w:tcPr>
            <w:tcW w:w="3780" w:type="dxa"/>
            <w:vMerge w:val="restart"/>
            <w:tcBorders>
              <w:top w:val="single" w:sz="4" w:space="0" w:color="auto"/>
              <w:left w:val="single" w:sz="4" w:space="0" w:color="auto"/>
              <w:right w:val="single" w:sz="4" w:space="0" w:color="auto"/>
            </w:tcBorders>
            <w:vAlign w:val="center"/>
          </w:tcPr>
          <w:p w14:paraId="1B971FC7" w14:textId="77777777" w:rsidR="00C31E29" w:rsidRPr="00696864" w:rsidRDefault="00C31E29" w:rsidP="00C46148">
            <w:pPr>
              <w:spacing w:after="0"/>
              <w:jc w:val="center"/>
              <w:rPr>
                <w:rFonts w:cstheme="minorHAnsi"/>
                <w:b/>
              </w:rPr>
            </w:pPr>
            <w:r w:rsidRPr="00696864">
              <w:rPr>
                <w:rFonts w:cstheme="minorHAnsi"/>
                <w:b/>
              </w:rPr>
              <w:t>Location</w:t>
            </w:r>
          </w:p>
        </w:tc>
        <w:tc>
          <w:tcPr>
            <w:tcW w:w="1080" w:type="dxa"/>
            <w:gridSpan w:val="2"/>
            <w:tcBorders>
              <w:top w:val="single" w:sz="4" w:space="0" w:color="auto"/>
              <w:left w:val="single" w:sz="4" w:space="0" w:color="auto"/>
              <w:right w:val="single" w:sz="4" w:space="0" w:color="auto"/>
            </w:tcBorders>
            <w:vAlign w:val="center"/>
          </w:tcPr>
          <w:p w14:paraId="0FAADCDA" w14:textId="77777777" w:rsidR="00C31E29" w:rsidRPr="00696864" w:rsidRDefault="00C31E29" w:rsidP="00C46148">
            <w:pPr>
              <w:spacing w:after="0"/>
              <w:jc w:val="center"/>
              <w:rPr>
                <w:rFonts w:cstheme="minorHAnsi"/>
                <w:b/>
              </w:rPr>
            </w:pPr>
            <w:r w:rsidRPr="00696864">
              <w:rPr>
                <w:rFonts w:cstheme="minorHAnsi"/>
                <w:b/>
              </w:rPr>
              <w:t>Helipad</w:t>
            </w:r>
          </w:p>
        </w:tc>
        <w:tc>
          <w:tcPr>
            <w:tcW w:w="1080" w:type="dxa"/>
            <w:gridSpan w:val="3"/>
            <w:tcBorders>
              <w:top w:val="single" w:sz="4" w:space="0" w:color="auto"/>
              <w:left w:val="single" w:sz="4" w:space="0" w:color="auto"/>
              <w:right w:val="single" w:sz="4" w:space="0" w:color="auto"/>
            </w:tcBorders>
            <w:vAlign w:val="center"/>
          </w:tcPr>
          <w:p w14:paraId="28E75C95" w14:textId="77777777" w:rsidR="00C31E29" w:rsidRPr="00696864" w:rsidRDefault="00C31E29" w:rsidP="00C46148">
            <w:pPr>
              <w:spacing w:after="0"/>
              <w:jc w:val="center"/>
              <w:rPr>
                <w:rFonts w:cstheme="minorHAnsi"/>
                <w:b/>
              </w:rPr>
            </w:pPr>
            <w:r w:rsidRPr="00696864">
              <w:rPr>
                <w:rFonts w:cstheme="minorHAnsi"/>
                <w:b/>
              </w:rPr>
              <w:t>Burn Center</w:t>
            </w:r>
          </w:p>
        </w:tc>
        <w:tc>
          <w:tcPr>
            <w:tcW w:w="1440" w:type="dxa"/>
            <w:gridSpan w:val="2"/>
            <w:vMerge w:val="restart"/>
            <w:tcBorders>
              <w:top w:val="single" w:sz="4" w:space="0" w:color="auto"/>
              <w:left w:val="single" w:sz="4" w:space="0" w:color="auto"/>
              <w:bottom w:val="single" w:sz="4" w:space="0" w:color="auto"/>
              <w:right w:val="single" w:sz="4" w:space="0" w:color="auto"/>
            </w:tcBorders>
            <w:vAlign w:val="center"/>
          </w:tcPr>
          <w:p w14:paraId="4ED77B3F" w14:textId="77777777" w:rsidR="00C31E29" w:rsidRPr="00696864" w:rsidRDefault="00C31E29" w:rsidP="00C46148">
            <w:pPr>
              <w:spacing w:after="0"/>
              <w:jc w:val="center"/>
              <w:rPr>
                <w:rFonts w:cstheme="minorHAnsi"/>
                <w:b/>
              </w:rPr>
            </w:pPr>
            <w:r w:rsidRPr="00696864">
              <w:rPr>
                <w:rFonts w:cstheme="minorHAnsi"/>
                <w:b/>
              </w:rPr>
              <w:t>Phone</w:t>
            </w:r>
          </w:p>
        </w:tc>
        <w:tc>
          <w:tcPr>
            <w:tcW w:w="1117" w:type="dxa"/>
            <w:vMerge w:val="restart"/>
            <w:tcBorders>
              <w:top w:val="single" w:sz="4" w:space="0" w:color="auto"/>
              <w:left w:val="single" w:sz="4" w:space="0" w:color="auto"/>
              <w:right w:val="single" w:sz="4" w:space="0" w:color="auto"/>
            </w:tcBorders>
            <w:vAlign w:val="center"/>
          </w:tcPr>
          <w:p w14:paraId="3BA005CA" w14:textId="77777777" w:rsidR="00C31E29" w:rsidRPr="00696864" w:rsidRDefault="00C31E29" w:rsidP="00C46148">
            <w:pPr>
              <w:spacing w:after="0"/>
              <w:jc w:val="center"/>
              <w:rPr>
                <w:rFonts w:cstheme="minorHAnsi"/>
                <w:b/>
              </w:rPr>
            </w:pPr>
            <w:r w:rsidRPr="00696864">
              <w:rPr>
                <w:rFonts w:cstheme="minorHAnsi"/>
                <w:b/>
              </w:rPr>
              <w:t>Radio</w:t>
            </w:r>
          </w:p>
        </w:tc>
      </w:tr>
      <w:tr w:rsidR="00C31E29" w14:paraId="0F07401E" w14:textId="77777777" w:rsidTr="00C46148">
        <w:trPr>
          <w:cantSplit/>
          <w:trHeight w:val="288"/>
        </w:trPr>
        <w:tc>
          <w:tcPr>
            <w:tcW w:w="2469" w:type="dxa"/>
            <w:gridSpan w:val="2"/>
            <w:vMerge/>
            <w:tcBorders>
              <w:left w:val="single" w:sz="4" w:space="0" w:color="auto"/>
              <w:bottom w:val="single" w:sz="4" w:space="0" w:color="auto"/>
              <w:right w:val="single" w:sz="4" w:space="0" w:color="auto"/>
            </w:tcBorders>
            <w:vAlign w:val="center"/>
          </w:tcPr>
          <w:p w14:paraId="0FDC8A50" w14:textId="77777777" w:rsidR="00C31E29" w:rsidRPr="00696864" w:rsidRDefault="00C31E29" w:rsidP="00C46148">
            <w:pPr>
              <w:spacing w:after="0"/>
              <w:jc w:val="center"/>
              <w:rPr>
                <w:rFonts w:cstheme="minorHAnsi"/>
                <w:sz w:val="16"/>
              </w:rPr>
            </w:pPr>
          </w:p>
        </w:tc>
        <w:tc>
          <w:tcPr>
            <w:tcW w:w="3780" w:type="dxa"/>
            <w:vMerge/>
            <w:tcBorders>
              <w:left w:val="single" w:sz="4" w:space="0" w:color="auto"/>
              <w:bottom w:val="single" w:sz="4" w:space="0" w:color="auto"/>
              <w:right w:val="single" w:sz="4" w:space="0" w:color="auto"/>
            </w:tcBorders>
            <w:vAlign w:val="center"/>
          </w:tcPr>
          <w:p w14:paraId="1AB2DCE2" w14:textId="77777777" w:rsidR="00C31E29" w:rsidRPr="00696864" w:rsidRDefault="00C31E29" w:rsidP="00C46148">
            <w:pPr>
              <w:spacing w:after="0"/>
              <w:jc w:val="center"/>
              <w:rPr>
                <w:rFonts w:cstheme="minorHAnsi"/>
                <w:sz w:val="16"/>
              </w:rPr>
            </w:pPr>
          </w:p>
        </w:tc>
        <w:tc>
          <w:tcPr>
            <w:tcW w:w="540" w:type="dxa"/>
            <w:tcBorders>
              <w:left w:val="single" w:sz="4" w:space="0" w:color="auto"/>
              <w:bottom w:val="single" w:sz="4" w:space="0" w:color="auto"/>
            </w:tcBorders>
            <w:vAlign w:val="center"/>
          </w:tcPr>
          <w:p w14:paraId="5AD077F5" w14:textId="77777777" w:rsidR="00C31E29" w:rsidRPr="00696864" w:rsidRDefault="00C31E29" w:rsidP="00C46148">
            <w:pPr>
              <w:spacing w:after="0"/>
              <w:jc w:val="center"/>
              <w:rPr>
                <w:rFonts w:cstheme="minorHAnsi"/>
                <w:b/>
                <w:sz w:val="20"/>
                <w:szCs w:val="20"/>
              </w:rPr>
            </w:pPr>
            <w:r w:rsidRPr="00696864">
              <w:rPr>
                <w:rFonts w:cstheme="minorHAnsi"/>
                <w:b/>
                <w:sz w:val="20"/>
                <w:szCs w:val="20"/>
              </w:rPr>
              <w:t>Yes</w:t>
            </w:r>
          </w:p>
        </w:tc>
        <w:tc>
          <w:tcPr>
            <w:tcW w:w="540" w:type="dxa"/>
            <w:tcBorders>
              <w:bottom w:val="single" w:sz="4" w:space="0" w:color="auto"/>
              <w:right w:val="single" w:sz="4" w:space="0" w:color="auto"/>
            </w:tcBorders>
            <w:vAlign w:val="center"/>
          </w:tcPr>
          <w:p w14:paraId="0A96D224" w14:textId="77777777" w:rsidR="00C31E29" w:rsidRPr="00696864" w:rsidRDefault="00C31E29" w:rsidP="00C46148">
            <w:pPr>
              <w:spacing w:after="0"/>
              <w:jc w:val="center"/>
              <w:rPr>
                <w:rFonts w:cstheme="minorHAnsi"/>
                <w:b/>
                <w:sz w:val="20"/>
                <w:szCs w:val="20"/>
              </w:rPr>
            </w:pPr>
            <w:r w:rsidRPr="00696864">
              <w:rPr>
                <w:rFonts w:cstheme="minorHAnsi"/>
                <w:b/>
                <w:sz w:val="20"/>
                <w:szCs w:val="20"/>
              </w:rPr>
              <w:t>No</w:t>
            </w:r>
          </w:p>
        </w:tc>
        <w:tc>
          <w:tcPr>
            <w:tcW w:w="540" w:type="dxa"/>
            <w:tcBorders>
              <w:left w:val="single" w:sz="4" w:space="0" w:color="auto"/>
              <w:bottom w:val="single" w:sz="4" w:space="0" w:color="auto"/>
            </w:tcBorders>
            <w:vAlign w:val="center"/>
          </w:tcPr>
          <w:p w14:paraId="57086447" w14:textId="77777777" w:rsidR="00C31E29" w:rsidRPr="00696864" w:rsidRDefault="00C31E29" w:rsidP="00C46148">
            <w:pPr>
              <w:spacing w:after="0"/>
              <w:jc w:val="center"/>
              <w:rPr>
                <w:rFonts w:cstheme="minorHAnsi"/>
                <w:b/>
                <w:sz w:val="20"/>
                <w:szCs w:val="20"/>
              </w:rPr>
            </w:pPr>
            <w:r w:rsidRPr="00696864">
              <w:rPr>
                <w:rFonts w:cstheme="minorHAnsi"/>
                <w:b/>
                <w:sz w:val="20"/>
                <w:szCs w:val="20"/>
              </w:rPr>
              <w:t>Yes</w:t>
            </w:r>
          </w:p>
        </w:tc>
        <w:tc>
          <w:tcPr>
            <w:tcW w:w="540" w:type="dxa"/>
            <w:gridSpan w:val="2"/>
            <w:tcBorders>
              <w:bottom w:val="single" w:sz="4" w:space="0" w:color="auto"/>
              <w:right w:val="single" w:sz="4" w:space="0" w:color="auto"/>
            </w:tcBorders>
            <w:vAlign w:val="center"/>
          </w:tcPr>
          <w:p w14:paraId="77FBD048" w14:textId="77777777" w:rsidR="00C31E29" w:rsidRPr="00696864" w:rsidRDefault="00C31E29" w:rsidP="00C46148">
            <w:pPr>
              <w:spacing w:after="0"/>
              <w:jc w:val="center"/>
              <w:rPr>
                <w:rFonts w:cstheme="minorHAnsi"/>
                <w:b/>
                <w:sz w:val="20"/>
                <w:szCs w:val="20"/>
              </w:rPr>
            </w:pPr>
            <w:r w:rsidRPr="00696864">
              <w:rPr>
                <w:rFonts w:cstheme="minorHAnsi"/>
                <w:b/>
                <w:sz w:val="20"/>
                <w:szCs w:val="20"/>
              </w:rPr>
              <w:t>No</w:t>
            </w:r>
          </w:p>
        </w:tc>
        <w:tc>
          <w:tcPr>
            <w:tcW w:w="1440" w:type="dxa"/>
            <w:gridSpan w:val="2"/>
            <w:vMerge/>
            <w:tcBorders>
              <w:top w:val="single" w:sz="4" w:space="0" w:color="auto"/>
              <w:left w:val="single" w:sz="4" w:space="0" w:color="auto"/>
              <w:bottom w:val="single" w:sz="4" w:space="0" w:color="auto"/>
              <w:right w:val="single" w:sz="4" w:space="0" w:color="auto"/>
            </w:tcBorders>
            <w:vAlign w:val="center"/>
          </w:tcPr>
          <w:p w14:paraId="127247DB" w14:textId="77777777" w:rsidR="00C31E29" w:rsidRPr="00696864" w:rsidRDefault="00C31E29" w:rsidP="00C46148">
            <w:pPr>
              <w:spacing w:after="0"/>
              <w:jc w:val="center"/>
              <w:rPr>
                <w:rFonts w:cstheme="minorHAnsi"/>
                <w:sz w:val="16"/>
              </w:rPr>
            </w:pPr>
          </w:p>
        </w:tc>
        <w:tc>
          <w:tcPr>
            <w:tcW w:w="1117" w:type="dxa"/>
            <w:vMerge/>
            <w:tcBorders>
              <w:left w:val="single" w:sz="4" w:space="0" w:color="auto"/>
              <w:bottom w:val="single" w:sz="4" w:space="0" w:color="auto"/>
              <w:right w:val="single" w:sz="4" w:space="0" w:color="auto"/>
            </w:tcBorders>
            <w:vAlign w:val="center"/>
          </w:tcPr>
          <w:p w14:paraId="453B4D0A" w14:textId="77777777" w:rsidR="00C31E29" w:rsidRPr="00696864" w:rsidRDefault="00C31E29" w:rsidP="00C46148">
            <w:pPr>
              <w:spacing w:after="0"/>
              <w:jc w:val="center"/>
              <w:rPr>
                <w:rFonts w:cstheme="minorHAnsi"/>
                <w:sz w:val="16"/>
              </w:rPr>
            </w:pPr>
          </w:p>
        </w:tc>
      </w:tr>
      <w:tr w:rsidR="00C31E29" w14:paraId="6341C148"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24337D51" w14:textId="77777777" w:rsidR="00C31E29" w:rsidRPr="00696864" w:rsidRDefault="00C31E29"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3780" w:type="dxa"/>
            <w:tcBorders>
              <w:top w:val="single" w:sz="4" w:space="0" w:color="auto"/>
              <w:left w:val="single" w:sz="4" w:space="0" w:color="auto"/>
              <w:bottom w:val="single" w:sz="4" w:space="0" w:color="auto"/>
              <w:right w:val="single" w:sz="4" w:space="0" w:color="auto"/>
            </w:tcBorders>
            <w:vAlign w:val="center"/>
          </w:tcPr>
          <w:p w14:paraId="665B4BAA"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14:paraId="57729E49"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14:paraId="632F3514"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7"/>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540" w:type="dxa"/>
            <w:tcBorders>
              <w:top w:val="single" w:sz="4" w:space="0" w:color="auto"/>
              <w:left w:val="single" w:sz="4" w:space="0" w:color="auto"/>
              <w:right w:val="single" w:sz="4" w:space="0" w:color="auto"/>
            </w:tcBorders>
            <w:vAlign w:val="center"/>
          </w:tcPr>
          <w:p w14:paraId="251422F3"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6"/>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540" w:type="dxa"/>
            <w:gridSpan w:val="2"/>
            <w:tcBorders>
              <w:top w:val="single" w:sz="4" w:space="0" w:color="auto"/>
              <w:left w:val="single" w:sz="4" w:space="0" w:color="auto"/>
              <w:right w:val="single" w:sz="4" w:space="0" w:color="auto"/>
            </w:tcBorders>
            <w:vAlign w:val="center"/>
          </w:tcPr>
          <w:p w14:paraId="108D8039"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F7CCA2C"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1164CE0F"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C31E29" w14:paraId="4760B2F8"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6CA0CAF5" w14:textId="77777777" w:rsidR="00C31E29" w:rsidRPr="00696864" w:rsidRDefault="00C31E29"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3780" w:type="dxa"/>
            <w:tcBorders>
              <w:top w:val="single" w:sz="4" w:space="0" w:color="auto"/>
              <w:left w:val="single" w:sz="4" w:space="0" w:color="auto"/>
              <w:bottom w:val="single" w:sz="4" w:space="0" w:color="auto"/>
              <w:right w:val="single" w:sz="4" w:space="0" w:color="auto"/>
            </w:tcBorders>
            <w:vAlign w:val="center"/>
          </w:tcPr>
          <w:p w14:paraId="6F97171B"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14:paraId="125E5BA0"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14:paraId="48EDC37E"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11"/>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540" w:type="dxa"/>
            <w:tcBorders>
              <w:left w:val="single" w:sz="4" w:space="0" w:color="auto"/>
              <w:right w:val="single" w:sz="4" w:space="0" w:color="auto"/>
            </w:tcBorders>
            <w:vAlign w:val="center"/>
          </w:tcPr>
          <w:p w14:paraId="6471A5B8"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Check8"/>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540" w:type="dxa"/>
            <w:gridSpan w:val="2"/>
            <w:tcBorders>
              <w:left w:val="single" w:sz="4" w:space="0" w:color="auto"/>
              <w:right w:val="single" w:sz="4" w:space="0" w:color="auto"/>
            </w:tcBorders>
            <w:vAlign w:val="center"/>
          </w:tcPr>
          <w:p w14:paraId="76EF61BA" w14:textId="77777777" w:rsidR="00C31E29" w:rsidRPr="00696864" w:rsidRDefault="00C31E29"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58850D43"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035AA460" w14:textId="77777777" w:rsidR="00C31E29" w:rsidRPr="00696864" w:rsidRDefault="00C31E29"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FA4C46" w14:paraId="2891CD4C" w14:textId="77777777" w:rsidTr="00C46148">
        <w:trPr>
          <w:cantSplit/>
          <w:trHeight w:val="288"/>
        </w:trPr>
        <w:tc>
          <w:tcPr>
            <w:tcW w:w="2469" w:type="dxa"/>
            <w:gridSpan w:val="2"/>
            <w:tcBorders>
              <w:top w:val="single" w:sz="4" w:space="0" w:color="auto"/>
              <w:left w:val="single" w:sz="4" w:space="0" w:color="auto"/>
              <w:bottom w:val="single" w:sz="4" w:space="0" w:color="auto"/>
              <w:right w:val="single" w:sz="4" w:space="0" w:color="auto"/>
            </w:tcBorders>
            <w:vAlign w:val="center"/>
          </w:tcPr>
          <w:p w14:paraId="63BEA17E" w14:textId="77777777" w:rsidR="00FA4C46" w:rsidRPr="00696864" w:rsidRDefault="00FA4C46" w:rsidP="00C46148">
            <w:pPr>
              <w:spacing w:after="0"/>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3780" w:type="dxa"/>
            <w:tcBorders>
              <w:top w:val="single" w:sz="4" w:space="0" w:color="auto"/>
              <w:left w:val="single" w:sz="4" w:space="0" w:color="auto"/>
              <w:bottom w:val="single" w:sz="4" w:space="0" w:color="auto"/>
              <w:right w:val="single" w:sz="4" w:space="0" w:color="auto"/>
            </w:tcBorders>
            <w:vAlign w:val="center"/>
          </w:tcPr>
          <w:p w14:paraId="234650F7"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14:paraId="5B9CE6AD" w14:textId="77777777" w:rsidR="00FA4C46" w:rsidRPr="00696864" w:rsidRDefault="00FA4C46"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14:paraId="2D4A579C" w14:textId="77777777" w:rsidR="00FA4C46" w:rsidRPr="00696864" w:rsidRDefault="00FA4C46" w:rsidP="00C46148">
            <w:pPr>
              <w:spacing w:after="0"/>
              <w:jc w:val="center"/>
              <w:rPr>
                <w:rFonts w:cstheme="minorHAnsi"/>
                <w:sz w:val="21"/>
                <w:szCs w:val="21"/>
              </w:rPr>
            </w:pPr>
            <w:r w:rsidRPr="00696864">
              <w:rPr>
                <w:rFonts w:cstheme="minorHAnsi"/>
                <w:sz w:val="21"/>
                <w:szCs w:val="21"/>
              </w:rPr>
              <w:fldChar w:fldCharType="begin">
                <w:ffData>
                  <w:name w:val="Check11"/>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540" w:type="dxa"/>
            <w:tcBorders>
              <w:left w:val="single" w:sz="4" w:space="0" w:color="auto"/>
              <w:right w:val="single" w:sz="4" w:space="0" w:color="auto"/>
            </w:tcBorders>
            <w:vAlign w:val="center"/>
          </w:tcPr>
          <w:p w14:paraId="180FD092" w14:textId="77777777" w:rsidR="00FA4C46" w:rsidRPr="00696864" w:rsidRDefault="00FA4C46" w:rsidP="00C46148">
            <w:pPr>
              <w:spacing w:after="0"/>
              <w:jc w:val="center"/>
              <w:rPr>
                <w:rFonts w:cstheme="minorHAnsi"/>
                <w:sz w:val="21"/>
                <w:szCs w:val="21"/>
              </w:rPr>
            </w:pPr>
            <w:r w:rsidRPr="00696864">
              <w:rPr>
                <w:rFonts w:cstheme="minorHAnsi"/>
                <w:sz w:val="21"/>
                <w:szCs w:val="21"/>
              </w:rPr>
              <w:fldChar w:fldCharType="begin">
                <w:ffData>
                  <w:name w:val="Check8"/>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540" w:type="dxa"/>
            <w:gridSpan w:val="2"/>
            <w:tcBorders>
              <w:left w:val="single" w:sz="4" w:space="0" w:color="auto"/>
              <w:right w:val="single" w:sz="4" w:space="0" w:color="auto"/>
            </w:tcBorders>
            <w:vAlign w:val="center"/>
          </w:tcPr>
          <w:p w14:paraId="31C11CCC" w14:textId="77777777" w:rsidR="00FA4C46" w:rsidRPr="00696864" w:rsidRDefault="00FA4C46" w:rsidP="00C46148">
            <w:pPr>
              <w:spacing w:after="0"/>
              <w:jc w:val="center"/>
              <w:rPr>
                <w:rFonts w:cstheme="minorHAnsi"/>
                <w:sz w:val="21"/>
                <w:szCs w:val="21"/>
              </w:rPr>
            </w:pPr>
            <w:r w:rsidRPr="00696864">
              <w:rPr>
                <w:rFonts w:cstheme="minorHAnsi"/>
                <w:sz w:val="21"/>
                <w:szCs w:val="21"/>
              </w:rPr>
              <w:fldChar w:fldCharType="begin">
                <w:ffData>
                  <w:name w:val=""/>
                  <w:enabled/>
                  <w:calcOnExit w:val="0"/>
                  <w:checkBox>
                    <w:sizeAuto/>
                    <w:default w:val="0"/>
                  </w:checkBox>
                </w:ffData>
              </w:fldChar>
            </w:r>
            <w:r w:rsidRPr="00696864">
              <w:rPr>
                <w:rFonts w:cstheme="minorHAnsi"/>
                <w:sz w:val="21"/>
                <w:szCs w:val="21"/>
              </w:rPr>
              <w:instrText xml:space="preserve"> FORMCHECKBOX </w:instrText>
            </w:r>
            <w:r w:rsidR="004D11F6">
              <w:rPr>
                <w:rFonts w:cstheme="minorHAnsi"/>
                <w:sz w:val="21"/>
                <w:szCs w:val="21"/>
              </w:rPr>
            </w:r>
            <w:r w:rsidR="004D11F6">
              <w:rPr>
                <w:rFonts w:cstheme="minorHAnsi"/>
                <w:sz w:val="21"/>
                <w:szCs w:val="21"/>
              </w:rPr>
              <w:fldChar w:fldCharType="separate"/>
            </w:r>
            <w:r w:rsidRPr="00696864">
              <w:rPr>
                <w:rFonts w:cstheme="minorHAnsi"/>
                <w:sz w:val="21"/>
                <w:szCs w:val="21"/>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587A9AF2"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c>
          <w:tcPr>
            <w:tcW w:w="1117" w:type="dxa"/>
            <w:tcBorders>
              <w:top w:val="single" w:sz="4" w:space="0" w:color="auto"/>
              <w:left w:val="single" w:sz="4" w:space="0" w:color="auto"/>
              <w:bottom w:val="single" w:sz="4" w:space="0" w:color="auto"/>
              <w:right w:val="single" w:sz="4" w:space="0" w:color="auto"/>
            </w:tcBorders>
            <w:vAlign w:val="center"/>
          </w:tcPr>
          <w:p w14:paraId="729711C6" w14:textId="77777777" w:rsidR="00FA4C46" w:rsidRPr="00696864" w:rsidRDefault="00FA4C46" w:rsidP="00C46148">
            <w:pPr>
              <w:spacing w:after="0"/>
              <w:jc w:val="center"/>
              <w:rPr>
                <w:rFonts w:cstheme="minorHAnsi"/>
                <w:sz w:val="21"/>
                <w:szCs w:val="21"/>
              </w:rPr>
            </w:pPr>
            <w:r w:rsidRPr="00696864">
              <w:rPr>
                <w:rFonts w:cstheme="minorHAnsi"/>
                <w:b/>
                <w:bCs/>
                <w:sz w:val="21"/>
                <w:szCs w:val="21"/>
              </w:rPr>
              <w:fldChar w:fldCharType="begin">
                <w:ffData>
                  <w:name w:val="Text133"/>
                  <w:enabled/>
                  <w:calcOnExit w:val="0"/>
                  <w:textInput/>
                </w:ffData>
              </w:fldChar>
            </w:r>
            <w:r w:rsidRPr="00696864">
              <w:rPr>
                <w:rFonts w:cstheme="minorHAnsi"/>
                <w:b/>
                <w:bCs/>
                <w:sz w:val="21"/>
                <w:szCs w:val="21"/>
              </w:rPr>
              <w:instrText xml:space="preserve"> FORMTEXT </w:instrText>
            </w:r>
            <w:r w:rsidRPr="00696864">
              <w:rPr>
                <w:rFonts w:cstheme="minorHAnsi"/>
                <w:b/>
                <w:bCs/>
                <w:sz w:val="21"/>
                <w:szCs w:val="21"/>
              </w:rPr>
            </w:r>
            <w:r w:rsidRPr="00696864">
              <w:rPr>
                <w:rFonts w:cstheme="minorHAnsi"/>
                <w:b/>
                <w:bCs/>
                <w:sz w:val="21"/>
                <w:szCs w:val="21"/>
              </w:rPr>
              <w:fldChar w:fldCharType="separate"/>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noProof/>
                <w:sz w:val="21"/>
                <w:szCs w:val="21"/>
              </w:rPr>
              <w:t> </w:t>
            </w:r>
            <w:r w:rsidRPr="00696864">
              <w:rPr>
                <w:rFonts w:cstheme="minorHAnsi"/>
                <w:b/>
                <w:bCs/>
                <w:sz w:val="21"/>
                <w:szCs w:val="21"/>
              </w:rPr>
              <w:fldChar w:fldCharType="end"/>
            </w:r>
          </w:p>
        </w:tc>
      </w:tr>
      <w:tr w:rsidR="00C31E29" w14:paraId="7891A7B6" w14:textId="77777777" w:rsidTr="00C46148">
        <w:trPr>
          <w:cantSplit/>
          <w:trHeight w:hRule="exact" w:val="288"/>
        </w:trPr>
        <w:tc>
          <w:tcPr>
            <w:tcW w:w="10966" w:type="dxa"/>
            <w:gridSpan w:val="11"/>
            <w:tcBorders>
              <w:top w:val="single" w:sz="6" w:space="0" w:color="auto"/>
              <w:left w:val="single" w:sz="6" w:space="0" w:color="auto"/>
              <w:bottom w:val="single" w:sz="6" w:space="0" w:color="auto"/>
              <w:right w:val="single" w:sz="6" w:space="0" w:color="auto"/>
            </w:tcBorders>
            <w:shd w:val="clear" w:color="auto" w:fill="CCCCCC"/>
            <w:vAlign w:val="center"/>
          </w:tcPr>
          <w:p w14:paraId="7C7D9387" w14:textId="77777777" w:rsidR="00C31E29" w:rsidRPr="00696864" w:rsidRDefault="00C31E29" w:rsidP="00C46148">
            <w:pPr>
              <w:pStyle w:val="Footer"/>
              <w:tabs>
                <w:tab w:val="clear" w:pos="4320"/>
                <w:tab w:val="clear" w:pos="8640"/>
              </w:tabs>
              <w:rPr>
                <w:rFonts w:asciiTheme="minorHAnsi" w:hAnsiTheme="minorHAnsi" w:cstheme="minorHAnsi"/>
                <w:sz w:val="22"/>
                <w:szCs w:val="22"/>
              </w:rPr>
            </w:pPr>
            <w:r w:rsidRPr="00696864">
              <w:rPr>
                <w:rFonts w:asciiTheme="minorHAnsi" w:hAnsiTheme="minorHAnsi" w:cstheme="minorHAnsi"/>
                <w:b/>
                <w:sz w:val="22"/>
                <w:szCs w:val="22"/>
              </w:rPr>
              <w:t>6. Special Medical Emergency Procedures</w:t>
            </w:r>
          </w:p>
        </w:tc>
      </w:tr>
      <w:tr w:rsidR="00C31E29" w14:paraId="3F0AA56F" w14:textId="77777777" w:rsidTr="00C46148">
        <w:trPr>
          <w:cantSplit/>
          <w:trHeight w:val="432"/>
        </w:trPr>
        <w:tc>
          <w:tcPr>
            <w:tcW w:w="10966" w:type="dxa"/>
            <w:gridSpan w:val="11"/>
            <w:tcBorders>
              <w:top w:val="single" w:sz="6" w:space="0" w:color="auto"/>
              <w:left w:val="single" w:sz="6" w:space="0" w:color="auto"/>
              <w:bottom w:val="single" w:sz="4" w:space="0" w:color="auto"/>
              <w:right w:val="single" w:sz="6" w:space="0" w:color="auto"/>
            </w:tcBorders>
          </w:tcPr>
          <w:p w14:paraId="06DBF31F" w14:textId="77777777" w:rsidR="00C31E29" w:rsidRPr="00696864" w:rsidRDefault="00696864" w:rsidP="00C46148">
            <w:pPr>
              <w:spacing w:after="0"/>
              <w:rPr>
                <w:rFonts w:cstheme="minorHAnsi"/>
                <w:sz w:val="21"/>
                <w:szCs w:val="21"/>
              </w:rPr>
            </w:pPr>
            <w:r>
              <w:rPr>
                <w:rFonts w:cstheme="minorHAnsi"/>
                <w:sz w:val="21"/>
                <w:szCs w:val="21"/>
              </w:rPr>
              <w:fldChar w:fldCharType="begin">
                <w:ffData>
                  <w:name w:val="Text194"/>
                  <w:enabled/>
                  <w:calcOnExit w:val="0"/>
                  <w:textInput>
                    <w:default w:val="Insert special procedures"/>
                  </w:textInput>
                </w:ffData>
              </w:fldChar>
            </w:r>
            <w:bookmarkStart w:id="301" w:name="Text194"/>
            <w:r>
              <w:rPr>
                <w:rFonts w:cstheme="minorHAnsi"/>
                <w:sz w:val="21"/>
                <w:szCs w:val="21"/>
              </w:rPr>
              <w:instrText xml:space="preserve"> FORMTEXT </w:instrText>
            </w:r>
            <w:r>
              <w:rPr>
                <w:rFonts w:cstheme="minorHAnsi"/>
                <w:sz w:val="21"/>
                <w:szCs w:val="21"/>
              </w:rPr>
            </w:r>
            <w:r>
              <w:rPr>
                <w:rFonts w:cstheme="minorHAnsi"/>
                <w:sz w:val="21"/>
                <w:szCs w:val="21"/>
              </w:rPr>
              <w:fldChar w:fldCharType="separate"/>
            </w:r>
            <w:r>
              <w:rPr>
                <w:rFonts w:cstheme="minorHAnsi"/>
                <w:noProof/>
                <w:sz w:val="21"/>
                <w:szCs w:val="21"/>
              </w:rPr>
              <w:t>Insert special procedures</w:t>
            </w:r>
            <w:r>
              <w:rPr>
                <w:rFonts w:cstheme="minorHAnsi"/>
                <w:sz w:val="21"/>
                <w:szCs w:val="21"/>
              </w:rPr>
              <w:fldChar w:fldCharType="end"/>
            </w:r>
            <w:bookmarkEnd w:id="301"/>
          </w:p>
        </w:tc>
      </w:tr>
      <w:tr w:rsidR="00C31E29" w14:paraId="19003D72" w14:textId="77777777" w:rsidTr="00C46148">
        <w:trPr>
          <w:cantSplit/>
          <w:trHeight w:val="432"/>
        </w:trPr>
        <w:tc>
          <w:tcPr>
            <w:tcW w:w="1873" w:type="dxa"/>
            <w:tcBorders>
              <w:top w:val="single" w:sz="6" w:space="0" w:color="auto"/>
              <w:left w:val="single" w:sz="6" w:space="0" w:color="auto"/>
              <w:bottom w:val="single" w:sz="4" w:space="0" w:color="auto"/>
            </w:tcBorders>
            <w:vAlign w:val="center"/>
          </w:tcPr>
          <w:p w14:paraId="16795D82" w14:textId="77777777" w:rsidR="00C31E29" w:rsidRPr="00FA4C46" w:rsidRDefault="00C31E29" w:rsidP="00C46148">
            <w:pPr>
              <w:spacing w:after="0"/>
              <w:rPr>
                <w:rFonts w:cstheme="minorHAnsi"/>
                <w:b/>
              </w:rPr>
            </w:pPr>
            <w:r w:rsidRPr="00FA4C46">
              <w:rPr>
                <w:rFonts w:cstheme="minorHAnsi"/>
                <w:b/>
              </w:rPr>
              <w:t>Prepared By:</w:t>
            </w:r>
          </w:p>
          <w:p w14:paraId="4904F0F5" w14:textId="77777777" w:rsidR="00C31E29" w:rsidRPr="00FA4C46" w:rsidRDefault="00C31E29" w:rsidP="00C46148">
            <w:pPr>
              <w:spacing w:after="0"/>
              <w:rPr>
                <w:rFonts w:cstheme="minorHAnsi"/>
                <w:b/>
              </w:rPr>
            </w:pPr>
            <w:r w:rsidRPr="00FA4C46">
              <w:rPr>
                <w:rFonts w:cstheme="minorHAnsi"/>
                <w:b/>
              </w:rPr>
              <w:t>(Name/Title)</w:t>
            </w:r>
          </w:p>
        </w:tc>
        <w:tc>
          <w:tcPr>
            <w:tcW w:w="6107" w:type="dxa"/>
            <w:gridSpan w:val="6"/>
            <w:tcBorders>
              <w:top w:val="single" w:sz="6" w:space="0" w:color="auto"/>
              <w:bottom w:val="single" w:sz="4" w:space="0" w:color="auto"/>
              <w:right w:val="single" w:sz="4" w:space="0" w:color="auto"/>
            </w:tcBorders>
            <w:vAlign w:val="center"/>
          </w:tcPr>
          <w:p w14:paraId="5D9CD1B3" w14:textId="77777777" w:rsidR="00C31E29" w:rsidRPr="00FA4C46" w:rsidRDefault="00006970" w:rsidP="00C4614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0" w:type="dxa"/>
            <w:gridSpan w:val="2"/>
            <w:tcBorders>
              <w:top w:val="single" w:sz="6" w:space="0" w:color="auto"/>
              <w:bottom w:val="single" w:sz="4" w:space="0" w:color="auto"/>
            </w:tcBorders>
            <w:vAlign w:val="center"/>
          </w:tcPr>
          <w:p w14:paraId="6425B30A" w14:textId="77777777" w:rsidR="00C31E29" w:rsidRPr="00FA4C46" w:rsidRDefault="00C31E29" w:rsidP="00C46148">
            <w:pPr>
              <w:spacing w:after="0"/>
              <w:rPr>
                <w:rFonts w:cstheme="minorHAnsi"/>
                <w:b/>
              </w:rPr>
            </w:pPr>
            <w:r w:rsidRPr="00FA4C46">
              <w:rPr>
                <w:rFonts w:cstheme="minorHAnsi"/>
                <w:b/>
              </w:rPr>
              <w:t>Date/Time:</w:t>
            </w:r>
          </w:p>
        </w:tc>
        <w:tc>
          <w:tcPr>
            <w:tcW w:w="1606" w:type="dxa"/>
            <w:gridSpan w:val="2"/>
            <w:tcBorders>
              <w:top w:val="single" w:sz="6" w:space="0" w:color="auto"/>
              <w:bottom w:val="single" w:sz="4" w:space="0" w:color="auto"/>
              <w:right w:val="single" w:sz="4" w:space="0" w:color="auto"/>
            </w:tcBorders>
            <w:vAlign w:val="center"/>
          </w:tcPr>
          <w:p w14:paraId="15527FDF" w14:textId="77777777" w:rsidR="00C31E29" w:rsidRPr="00FA4C46" w:rsidRDefault="00006970" w:rsidP="00C4614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r w:rsidR="00C31E29" w14:paraId="7D9F751C" w14:textId="77777777" w:rsidTr="00C46148">
        <w:trPr>
          <w:cantSplit/>
          <w:trHeight w:val="432"/>
        </w:trPr>
        <w:tc>
          <w:tcPr>
            <w:tcW w:w="1873" w:type="dxa"/>
            <w:tcBorders>
              <w:top w:val="single" w:sz="4" w:space="0" w:color="auto"/>
              <w:left w:val="single" w:sz="6" w:space="0" w:color="auto"/>
              <w:bottom w:val="single" w:sz="4" w:space="0" w:color="auto"/>
            </w:tcBorders>
            <w:vAlign w:val="center"/>
          </w:tcPr>
          <w:p w14:paraId="3941F111" w14:textId="77777777" w:rsidR="00C31E29" w:rsidRPr="00FA4C46" w:rsidRDefault="00C31E29" w:rsidP="00C46148">
            <w:pPr>
              <w:spacing w:after="0"/>
              <w:rPr>
                <w:rFonts w:cstheme="minorHAnsi"/>
                <w:b/>
              </w:rPr>
            </w:pPr>
            <w:r w:rsidRPr="00FA4C46">
              <w:rPr>
                <w:rFonts w:cstheme="minorHAnsi"/>
                <w:b/>
              </w:rPr>
              <w:t>Approved by:</w:t>
            </w:r>
          </w:p>
          <w:p w14:paraId="31C9EAEC" w14:textId="77777777" w:rsidR="00C31E29" w:rsidRPr="00FA4C46" w:rsidRDefault="00C31E29" w:rsidP="00C46148">
            <w:pPr>
              <w:spacing w:after="0"/>
              <w:rPr>
                <w:rFonts w:cstheme="minorHAnsi"/>
                <w:b/>
              </w:rPr>
            </w:pPr>
            <w:r w:rsidRPr="00FA4C46">
              <w:rPr>
                <w:rFonts w:cstheme="minorHAnsi"/>
                <w:b/>
              </w:rPr>
              <w:t>(Name/Title)</w:t>
            </w:r>
          </w:p>
        </w:tc>
        <w:tc>
          <w:tcPr>
            <w:tcW w:w="6107" w:type="dxa"/>
            <w:gridSpan w:val="6"/>
            <w:tcBorders>
              <w:top w:val="single" w:sz="4" w:space="0" w:color="auto"/>
              <w:bottom w:val="single" w:sz="4" w:space="0" w:color="auto"/>
              <w:right w:val="single" w:sz="4" w:space="0" w:color="auto"/>
            </w:tcBorders>
            <w:vAlign w:val="center"/>
          </w:tcPr>
          <w:p w14:paraId="2A464018" w14:textId="77777777" w:rsidR="00C31E29" w:rsidRPr="00FA4C46" w:rsidRDefault="00006970" w:rsidP="00C4614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0" w:type="dxa"/>
            <w:gridSpan w:val="2"/>
            <w:tcBorders>
              <w:top w:val="single" w:sz="4" w:space="0" w:color="auto"/>
              <w:bottom w:val="single" w:sz="4" w:space="0" w:color="auto"/>
            </w:tcBorders>
            <w:vAlign w:val="center"/>
          </w:tcPr>
          <w:p w14:paraId="6415A2D2" w14:textId="77777777" w:rsidR="00C31E29" w:rsidRPr="00FA4C46" w:rsidRDefault="00C31E29" w:rsidP="00C46148">
            <w:pPr>
              <w:spacing w:after="0"/>
              <w:rPr>
                <w:rFonts w:cstheme="minorHAnsi"/>
                <w:b/>
              </w:rPr>
            </w:pPr>
            <w:r w:rsidRPr="00FA4C46">
              <w:rPr>
                <w:rFonts w:cstheme="minorHAnsi"/>
                <w:b/>
              </w:rPr>
              <w:t>Date/Time:</w:t>
            </w:r>
          </w:p>
        </w:tc>
        <w:tc>
          <w:tcPr>
            <w:tcW w:w="1606" w:type="dxa"/>
            <w:gridSpan w:val="2"/>
            <w:tcBorders>
              <w:top w:val="single" w:sz="4" w:space="0" w:color="auto"/>
              <w:bottom w:val="single" w:sz="4" w:space="0" w:color="auto"/>
              <w:right w:val="single" w:sz="4" w:space="0" w:color="auto"/>
            </w:tcBorders>
            <w:vAlign w:val="center"/>
          </w:tcPr>
          <w:p w14:paraId="2D1444C8" w14:textId="77777777" w:rsidR="00C31E29" w:rsidRPr="00FA4C46" w:rsidRDefault="00006970" w:rsidP="00C4614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bl>
    <w:p w14:paraId="695CA5CF" w14:textId="77777777" w:rsidR="00C84B83" w:rsidRDefault="00C84B83" w:rsidP="00C84B83">
      <w:r>
        <w:br w:type="page"/>
      </w:r>
    </w:p>
    <w:tbl>
      <w:tblPr>
        <w:tblpPr w:leftFromText="180" w:rightFromText="180" w:horzAnchor="margin" w:tblpXSpec="center" w:tblpY="-774"/>
        <w:tblW w:w="10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980"/>
        <w:gridCol w:w="1440"/>
        <w:gridCol w:w="5017"/>
      </w:tblGrid>
      <w:tr w:rsidR="00C31E29" w14:paraId="241CE58E" w14:textId="77777777" w:rsidTr="008F1141">
        <w:trPr>
          <w:cantSplit/>
          <w:trHeight w:val="214"/>
        </w:trPr>
        <w:tc>
          <w:tcPr>
            <w:tcW w:w="2520" w:type="dxa"/>
            <w:tcBorders>
              <w:bottom w:val="nil"/>
            </w:tcBorders>
            <w:vAlign w:val="center"/>
          </w:tcPr>
          <w:p w14:paraId="2251F31B" w14:textId="77777777" w:rsidR="00C31E29" w:rsidRPr="00546F18" w:rsidRDefault="00C31E29" w:rsidP="00C46148">
            <w:pPr>
              <w:spacing w:after="0"/>
              <w:rPr>
                <w:rFonts w:cstheme="minorHAnsi"/>
                <w:b/>
                <w:bCs/>
                <w:sz w:val="28"/>
                <w:szCs w:val="28"/>
              </w:rPr>
            </w:pPr>
            <w:r w:rsidRPr="00546F18">
              <w:rPr>
                <w:rFonts w:cstheme="minorHAnsi"/>
                <w:sz w:val="28"/>
                <w:szCs w:val="28"/>
              </w:rPr>
              <w:lastRenderedPageBreak/>
              <w:br w:type="page"/>
            </w:r>
            <w:bookmarkStart w:id="302" w:name="ICS223"/>
            <w:bookmarkEnd w:id="302"/>
            <w:r w:rsidRPr="00546F18">
              <w:rPr>
                <w:rFonts w:cstheme="minorHAnsi"/>
                <w:sz w:val="28"/>
                <w:szCs w:val="28"/>
              </w:rPr>
              <w:t xml:space="preserve">1. </w:t>
            </w:r>
            <w:r w:rsidRPr="00546F18">
              <w:rPr>
                <w:rFonts w:cstheme="minorHAnsi"/>
                <w:b/>
                <w:bCs/>
                <w:sz w:val="28"/>
                <w:szCs w:val="28"/>
              </w:rPr>
              <w:t xml:space="preserve">Incident </w:t>
            </w:r>
            <w:r w:rsidR="00C46148">
              <w:rPr>
                <w:rFonts w:cstheme="minorHAnsi"/>
                <w:b/>
                <w:bCs/>
                <w:sz w:val="28"/>
                <w:szCs w:val="28"/>
              </w:rPr>
              <w:t>N</w:t>
            </w:r>
            <w:r w:rsidRPr="00546F18">
              <w:rPr>
                <w:rFonts w:cstheme="minorHAnsi"/>
                <w:b/>
                <w:bCs/>
                <w:sz w:val="28"/>
                <w:szCs w:val="28"/>
              </w:rPr>
              <w:t>ame:</w:t>
            </w:r>
          </w:p>
        </w:tc>
        <w:tc>
          <w:tcPr>
            <w:tcW w:w="3420" w:type="dxa"/>
            <w:gridSpan w:val="2"/>
            <w:tcBorders>
              <w:bottom w:val="single" w:sz="6" w:space="0" w:color="auto"/>
            </w:tcBorders>
            <w:vAlign w:val="center"/>
          </w:tcPr>
          <w:p w14:paraId="3CE824C8" w14:textId="77777777" w:rsidR="00C31E29" w:rsidRPr="00546F18" w:rsidRDefault="00C31E29" w:rsidP="00C46148">
            <w:pPr>
              <w:spacing w:after="0"/>
              <w:rPr>
                <w:rFonts w:cstheme="minorHAnsi"/>
                <w:b/>
                <w:bCs/>
                <w:sz w:val="24"/>
                <w:szCs w:val="24"/>
              </w:rPr>
            </w:pPr>
            <w:r w:rsidRPr="00546F18">
              <w:rPr>
                <w:rFonts w:cstheme="minorHAnsi"/>
                <w:b/>
                <w:bCs/>
                <w:sz w:val="24"/>
                <w:szCs w:val="24"/>
              </w:rPr>
              <w:t>2. Operational Period</w:t>
            </w:r>
            <w:r w:rsidRPr="00546F18">
              <w:rPr>
                <w:rFonts w:cstheme="minorHAnsi"/>
                <w:b/>
                <w:bCs/>
                <w:color w:val="000000"/>
                <w:sz w:val="24"/>
                <w:szCs w:val="24"/>
              </w:rPr>
              <w:t># 1</w:t>
            </w:r>
          </w:p>
        </w:tc>
        <w:tc>
          <w:tcPr>
            <w:tcW w:w="5017" w:type="dxa"/>
            <w:vMerge w:val="restart"/>
            <w:shd w:val="clear" w:color="auto" w:fill="CCCCCC"/>
            <w:vAlign w:val="center"/>
          </w:tcPr>
          <w:p w14:paraId="30D7DB8F" w14:textId="77777777" w:rsidR="00C31E29" w:rsidRPr="00581FE2" w:rsidRDefault="00C31E29" w:rsidP="00C46148">
            <w:pPr>
              <w:pStyle w:val="Style1"/>
              <w:spacing w:after="0"/>
            </w:pPr>
            <w:bookmarkStart w:id="303" w:name="_Toc9256875"/>
            <w:bookmarkStart w:id="304" w:name="_Toc9321556"/>
            <w:bookmarkStart w:id="305" w:name="_Toc9321715"/>
            <w:bookmarkStart w:id="306" w:name="_Toc9321868"/>
            <w:bookmarkStart w:id="307" w:name="_Toc9321915"/>
            <w:bookmarkStart w:id="308" w:name="_Toc10461083"/>
            <w:bookmarkStart w:id="309" w:name="_Toc11056555"/>
            <w:bookmarkStart w:id="310" w:name="_Toc11056619"/>
            <w:bookmarkStart w:id="311" w:name="_Toc24712648"/>
            <w:r w:rsidRPr="00581FE2">
              <w:t>ICS – 223 HEALTH AND SAFETY MESSAGE</w:t>
            </w:r>
            <w:bookmarkEnd w:id="303"/>
            <w:bookmarkEnd w:id="304"/>
            <w:bookmarkEnd w:id="305"/>
            <w:bookmarkEnd w:id="306"/>
            <w:bookmarkEnd w:id="307"/>
            <w:bookmarkEnd w:id="308"/>
            <w:bookmarkEnd w:id="309"/>
            <w:bookmarkEnd w:id="310"/>
            <w:bookmarkEnd w:id="311"/>
          </w:p>
          <w:p w14:paraId="640EBAB0" w14:textId="043EAD69" w:rsidR="00C31E29" w:rsidRDefault="00023FAD" w:rsidP="00C46148">
            <w:pPr>
              <w:spacing w:after="0"/>
              <w:jc w:val="center"/>
              <w:rPr>
                <w:rFonts w:ascii="Arial" w:hAnsi="Arial" w:cs="Arial"/>
                <w:b/>
                <w:bCs/>
              </w:rPr>
            </w:pPr>
            <w:r>
              <w:rPr>
                <w:rFonts w:cstheme="minorHAnsi"/>
                <w:b/>
                <w:sz w:val="28"/>
                <w:szCs w:val="28"/>
              </w:rPr>
              <w:t>Minneapolis/St. Paul Inland Zone Sub-area</w:t>
            </w:r>
          </w:p>
        </w:tc>
      </w:tr>
      <w:tr w:rsidR="00546F18" w14:paraId="4356A80D" w14:textId="77777777" w:rsidTr="008F1141">
        <w:trPr>
          <w:cantSplit/>
          <w:trHeight w:val="214"/>
        </w:trPr>
        <w:tc>
          <w:tcPr>
            <w:tcW w:w="2520" w:type="dxa"/>
            <w:tcBorders>
              <w:top w:val="nil"/>
            </w:tcBorders>
            <w:vAlign w:val="center"/>
          </w:tcPr>
          <w:p w14:paraId="039F367B" w14:textId="77777777" w:rsidR="00546F18" w:rsidRPr="00C46148" w:rsidRDefault="00546F18" w:rsidP="00C46148">
            <w:pPr>
              <w:spacing w:after="0"/>
              <w:rPr>
                <w:rFonts w:cstheme="minorHAnsi"/>
                <w:bCs/>
                <w:sz w:val="28"/>
                <w:szCs w:val="28"/>
                <w:u w:val="single"/>
              </w:rPr>
            </w:pPr>
            <w:r w:rsidRPr="00C46148">
              <w:rPr>
                <w:rFonts w:cstheme="minorHAnsi"/>
                <w:bCs/>
                <w:sz w:val="24"/>
                <w:szCs w:val="28"/>
                <w:u w:val="single"/>
              </w:rPr>
              <w:fldChar w:fldCharType="begin">
                <w:ffData>
                  <w:name w:val="Text137"/>
                  <w:enabled/>
                  <w:calcOnExit w:val="0"/>
                  <w:textInput/>
                </w:ffData>
              </w:fldChar>
            </w:r>
            <w:r w:rsidRPr="00C46148">
              <w:rPr>
                <w:rFonts w:cstheme="minorHAnsi"/>
                <w:bCs/>
                <w:sz w:val="24"/>
                <w:szCs w:val="28"/>
                <w:u w:val="single"/>
              </w:rPr>
              <w:instrText xml:space="preserve"> FORMTEXT </w:instrText>
            </w:r>
            <w:r w:rsidRPr="00C46148">
              <w:rPr>
                <w:rFonts w:cstheme="minorHAnsi"/>
                <w:bCs/>
                <w:sz w:val="24"/>
                <w:szCs w:val="28"/>
                <w:u w:val="single"/>
              </w:rPr>
            </w:r>
            <w:r w:rsidRPr="00C46148">
              <w:rPr>
                <w:rFonts w:cstheme="minorHAnsi"/>
                <w:bCs/>
                <w:sz w:val="24"/>
                <w:szCs w:val="28"/>
                <w:u w:val="single"/>
              </w:rPr>
              <w:fldChar w:fldCharType="separate"/>
            </w:r>
            <w:r w:rsidRPr="00C46148">
              <w:rPr>
                <w:rFonts w:cstheme="minorHAnsi"/>
                <w:bCs/>
                <w:noProof/>
                <w:sz w:val="24"/>
                <w:szCs w:val="28"/>
                <w:u w:val="single"/>
              </w:rPr>
              <w:t> </w:t>
            </w:r>
            <w:r w:rsidRPr="00C46148">
              <w:rPr>
                <w:rFonts w:cstheme="minorHAnsi"/>
                <w:bCs/>
                <w:noProof/>
                <w:sz w:val="24"/>
                <w:szCs w:val="28"/>
                <w:u w:val="single"/>
              </w:rPr>
              <w:t> </w:t>
            </w:r>
            <w:r w:rsidRPr="00C46148">
              <w:rPr>
                <w:rFonts w:cstheme="minorHAnsi"/>
                <w:bCs/>
                <w:noProof/>
                <w:sz w:val="24"/>
                <w:szCs w:val="28"/>
                <w:u w:val="single"/>
              </w:rPr>
              <w:t> </w:t>
            </w:r>
            <w:r w:rsidRPr="00C46148">
              <w:rPr>
                <w:rFonts w:cstheme="minorHAnsi"/>
                <w:bCs/>
                <w:noProof/>
                <w:sz w:val="24"/>
                <w:szCs w:val="28"/>
                <w:u w:val="single"/>
              </w:rPr>
              <w:t> </w:t>
            </w:r>
            <w:r w:rsidRPr="00C46148">
              <w:rPr>
                <w:rFonts w:cstheme="minorHAnsi"/>
                <w:bCs/>
                <w:noProof/>
                <w:sz w:val="24"/>
                <w:szCs w:val="28"/>
                <w:u w:val="single"/>
              </w:rPr>
              <w:t> </w:t>
            </w:r>
            <w:r w:rsidRPr="00C46148">
              <w:rPr>
                <w:rFonts w:cstheme="minorHAnsi"/>
                <w:bCs/>
                <w:sz w:val="24"/>
                <w:szCs w:val="28"/>
                <w:u w:val="single"/>
              </w:rPr>
              <w:fldChar w:fldCharType="end"/>
            </w:r>
          </w:p>
        </w:tc>
        <w:tc>
          <w:tcPr>
            <w:tcW w:w="1980" w:type="dxa"/>
            <w:tcBorders>
              <w:top w:val="single" w:sz="6" w:space="0" w:color="auto"/>
            </w:tcBorders>
            <w:vAlign w:val="center"/>
          </w:tcPr>
          <w:p w14:paraId="0DF9C183" w14:textId="77777777" w:rsidR="00546F18" w:rsidRPr="00546F18" w:rsidRDefault="00546F18" w:rsidP="00C46148">
            <w:pPr>
              <w:spacing w:after="0"/>
              <w:rPr>
                <w:rFonts w:cstheme="minorHAnsi"/>
                <w:b/>
                <w:bCs/>
                <w:sz w:val="24"/>
                <w:szCs w:val="24"/>
              </w:rPr>
            </w:pPr>
            <w:r w:rsidRPr="00546F18">
              <w:rPr>
                <w:rFonts w:cstheme="minorHAnsi"/>
                <w:b/>
                <w:bCs/>
                <w:sz w:val="24"/>
                <w:szCs w:val="24"/>
              </w:rPr>
              <w:t>From</w:t>
            </w:r>
            <w:r>
              <w:rPr>
                <w:rFonts w:cstheme="minorHAnsi"/>
                <w:b/>
                <w:bCs/>
                <w:sz w:val="24"/>
                <w:szCs w:val="24"/>
              </w:rPr>
              <w:t xml:space="preserve">: </w:t>
            </w:r>
            <w:r w:rsidRPr="00C46148">
              <w:rPr>
                <w:rFonts w:cstheme="minorHAnsi"/>
                <w:bCs/>
                <w:sz w:val="24"/>
                <w:szCs w:val="24"/>
                <w:u w:val="single"/>
              </w:rPr>
              <w:fldChar w:fldCharType="begin">
                <w:ffData>
                  <w:name w:val="Text140"/>
                  <w:enabled/>
                  <w:calcOnExit w:val="0"/>
                  <w:textInput/>
                </w:ffData>
              </w:fldChar>
            </w:r>
            <w:r w:rsidRPr="00C46148">
              <w:rPr>
                <w:rFonts w:cstheme="minorHAnsi"/>
                <w:bCs/>
                <w:sz w:val="24"/>
                <w:szCs w:val="24"/>
                <w:u w:val="single"/>
              </w:rPr>
              <w:instrText xml:space="preserve"> FORMTEXT </w:instrText>
            </w:r>
            <w:r w:rsidRPr="00C46148">
              <w:rPr>
                <w:rFonts w:cstheme="minorHAnsi"/>
                <w:bCs/>
                <w:sz w:val="24"/>
                <w:szCs w:val="24"/>
                <w:u w:val="single"/>
              </w:rPr>
            </w:r>
            <w:r w:rsidRPr="00C46148">
              <w:rPr>
                <w:rFonts w:cstheme="minorHAnsi"/>
                <w:bCs/>
                <w:sz w:val="24"/>
                <w:szCs w:val="24"/>
                <w:u w:val="single"/>
              </w:rPr>
              <w:fldChar w:fldCharType="separate"/>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sz w:val="24"/>
                <w:szCs w:val="24"/>
                <w:u w:val="single"/>
              </w:rPr>
              <w:fldChar w:fldCharType="end"/>
            </w:r>
          </w:p>
        </w:tc>
        <w:tc>
          <w:tcPr>
            <w:tcW w:w="1440" w:type="dxa"/>
            <w:tcBorders>
              <w:top w:val="single" w:sz="6" w:space="0" w:color="auto"/>
            </w:tcBorders>
            <w:vAlign w:val="center"/>
          </w:tcPr>
          <w:p w14:paraId="4181743D" w14:textId="77777777" w:rsidR="00546F18" w:rsidRPr="00546F18" w:rsidRDefault="00546F18" w:rsidP="00C46148">
            <w:pPr>
              <w:spacing w:after="0"/>
              <w:rPr>
                <w:rFonts w:cstheme="minorHAnsi"/>
                <w:b/>
                <w:bCs/>
                <w:sz w:val="24"/>
                <w:szCs w:val="24"/>
              </w:rPr>
            </w:pPr>
            <w:r w:rsidRPr="00546F18">
              <w:rPr>
                <w:rFonts w:cstheme="minorHAnsi"/>
                <w:b/>
                <w:bCs/>
                <w:sz w:val="24"/>
                <w:szCs w:val="24"/>
              </w:rPr>
              <w:t>To</w:t>
            </w:r>
            <w:r>
              <w:rPr>
                <w:rFonts w:cstheme="minorHAnsi"/>
                <w:b/>
                <w:bCs/>
                <w:sz w:val="24"/>
                <w:szCs w:val="24"/>
              </w:rPr>
              <w:t xml:space="preserve">: </w:t>
            </w:r>
            <w:r w:rsidRPr="00C46148">
              <w:rPr>
                <w:rFonts w:cstheme="minorHAnsi"/>
                <w:bCs/>
                <w:sz w:val="24"/>
                <w:szCs w:val="24"/>
                <w:u w:val="single"/>
              </w:rPr>
              <w:fldChar w:fldCharType="begin">
                <w:ffData>
                  <w:name w:val="Text140"/>
                  <w:enabled/>
                  <w:calcOnExit w:val="0"/>
                  <w:textInput/>
                </w:ffData>
              </w:fldChar>
            </w:r>
            <w:r w:rsidRPr="00C46148">
              <w:rPr>
                <w:rFonts w:cstheme="minorHAnsi"/>
                <w:bCs/>
                <w:sz w:val="24"/>
                <w:szCs w:val="24"/>
                <w:u w:val="single"/>
              </w:rPr>
              <w:instrText xml:space="preserve"> FORMTEXT </w:instrText>
            </w:r>
            <w:r w:rsidRPr="00C46148">
              <w:rPr>
                <w:rFonts w:cstheme="minorHAnsi"/>
                <w:bCs/>
                <w:sz w:val="24"/>
                <w:szCs w:val="24"/>
                <w:u w:val="single"/>
              </w:rPr>
            </w:r>
            <w:r w:rsidRPr="00C46148">
              <w:rPr>
                <w:rFonts w:cstheme="minorHAnsi"/>
                <w:bCs/>
                <w:sz w:val="24"/>
                <w:szCs w:val="24"/>
                <w:u w:val="single"/>
              </w:rPr>
              <w:fldChar w:fldCharType="separate"/>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noProof/>
                <w:sz w:val="24"/>
                <w:szCs w:val="24"/>
                <w:u w:val="single"/>
              </w:rPr>
              <w:t> </w:t>
            </w:r>
            <w:r w:rsidRPr="00C46148">
              <w:rPr>
                <w:rFonts w:cstheme="minorHAnsi"/>
                <w:bCs/>
                <w:sz w:val="24"/>
                <w:szCs w:val="24"/>
                <w:u w:val="single"/>
              </w:rPr>
              <w:fldChar w:fldCharType="end"/>
            </w:r>
          </w:p>
        </w:tc>
        <w:tc>
          <w:tcPr>
            <w:tcW w:w="5017" w:type="dxa"/>
            <w:vMerge/>
            <w:shd w:val="clear" w:color="auto" w:fill="CCCCCC"/>
            <w:vAlign w:val="center"/>
          </w:tcPr>
          <w:p w14:paraId="1E552419" w14:textId="77777777" w:rsidR="00546F18" w:rsidRDefault="00546F18" w:rsidP="00C46148">
            <w:pPr>
              <w:spacing w:after="0"/>
              <w:jc w:val="right"/>
              <w:rPr>
                <w:rFonts w:ascii="Arial" w:hAnsi="Arial" w:cs="Arial"/>
                <w:b/>
                <w:bCs/>
              </w:rPr>
            </w:pPr>
          </w:p>
        </w:tc>
      </w:tr>
    </w:tbl>
    <w:tbl>
      <w:tblPr>
        <w:tblW w:w="10966" w:type="dxa"/>
        <w:tblInd w:w="-810" w:type="dxa"/>
        <w:tblLayout w:type="fixed"/>
        <w:tblCellMar>
          <w:left w:w="96" w:type="dxa"/>
          <w:right w:w="96" w:type="dxa"/>
        </w:tblCellMar>
        <w:tblLook w:val="0000" w:firstRow="0" w:lastRow="0" w:firstColumn="0" w:lastColumn="0" w:noHBand="0" w:noVBand="0"/>
      </w:tblPr>
      <w:tblGrid>
        <w:gridCol w:w="1873"/>
        <w:gridCol w:w="6107"/>
        <w:gridCol w:w="1380"/>
        <w:gridCol w:w="1606"/>
      </w:tblGrid>
      <w:tr w:rsidR="00C31E29" w:rsidRPr="00546F18" w14:paraId="52BFAB47" w14:textId="77777777" w:rsidTr="00C46148">
        <w:trPr>
          <w:cantSplit/>
          <w:trHeight w:hRule="exact" w:val="288"/>
        </w:trPr>
        <w:tc>
          <w:tcPr>
            <w:tcW w:w="10966" w:type="dxa"/>
            <w:gridSpan w:val="4"/>
            <w:tcBorders>
              <w:top w:val="single" w:sz="6" w:space="0" w:color="auto"/>
              <w:left w:val="single" w:sz="6" w:space="0" w:color="auto"/>
              <w:bottom w:val="single" w:sz="6" w:space="0" w:color="auto"/>
              <w:right w:val="single" w:sz="6" w:space="0" w:color="auto"/>
            </w:tcBorders>
            <w:shd w:val="clear" w:color="auto" w:fill="CCCCCC"/>
            <w:vAlign w:val="center"/>
          </w:tcPr>
          <w:p w14:paraId="6E79D3CF" w14:textId="77777777" w:rsidR="00C31E29" w:rsidRPr="00546F18" w:rsidRDefault="00C31E29" w:rsidP="00C31E29">
            <w:pPr>
              <w:pStyle w:val="Footer"/>
              <w:tabs>
                <w:tab w:val="clear" w:pos="4320"/>
                <w:tab w:val="clear" w:pos="8640"/>
              </w:tabs>
              <w:rPr>
                <w:rFonts w:asciiTheme="minorHAnsi" w:hAnsiTheme="minorHAnsi" w:cstheme="minorHAnsi"/>
                <w:sz w:val="22"/>
                <w:szCs w:val="22"/>
              </w:rPr>
            </w:pPr>
            <w:r w:rsidRPr="00546F18">
              <w:rPr>
                <w:rFonts w:asciiTheme="minorHAnsi" w:hAnsiTheme="minorHAnsi" w:cstheme="minorHAnsi"/>
                <w:b/>
                <w:sz w:val="22"/>
                <w:szCs w:val="22"/>
              </w:rPr>
              <w:t>3. Potential Hazards</w:t>
            </w:r>
          </w:p>
        </w:tc>
      </w:tr>
      <w:bookmarkStart w:id="312" w:name="OLE_LINK125"/>
      <w:bookmarkStart w:id="313" w:name="OLE_LINK126"/>
      <w:bookmarkStart w:id="314" w:name="OLE_LINK127"/>
      <w:bookmarkStart w:id="315" w:name="OLE_LINK128"/>
      <w:tr w:rsidR="00C31E29" w14:paraId="6E085E91" w14:textId="77777777" w:rsidTr="00C46148">
        <w:trPr>
          <w:cantSplit/>
          <w:trHeight w:val="432"/>
        </w:trPr>
        <w:tc>
          <w:tcPr>
            <w:tcW w:w="10966" w:type="dxa"/>
            <w:gridSpan w:val="4"/>
            <w:tcBorders>
              <w:top w:val="single" w:sz="6" w:space="0" w:color="auto"/>
              <w:left w:val="single" w:sz="6" w:space="0" w:color="auto"/>
              <w:bottom w:val="single" w:sz="4" w:space="0" w:color="auto"/>
              <w:right w:val="single" w:sz="6" w:space="0" w:color="auto"/>
            </w:tcBorders>
          </w:tcPr>
          <w:p w14:paraId="1E1A9F08" w14:textId="77777777" w:rsidR="00C31E29" w:rsidRPr="00546F18" w:rsidRDefault="00546F18" w:rsidP="00C31E29">
            <w:pPr>
              <w:rPr>
                <w:rFonts w:cstheme="minorHAnsi"/>
                <w:sz w:val="21"/>
                <w:szCs w:val="21"/>
              </w:rPr>
            </w:pPr>
            <w:r>
              <w:rPr>
                <w:rFonts w:cstheme="minorHAnsi"/>
                <w:bCs/>
                <w:sz w:val="21"/>
                <w:szCs w:val="21"/>
              </w:rPr>
              <w:fldChar w:fldCharType="begin">
                <w:ffData>
                  <w:name w:val=""/>
                  <w:enabled/>
                  <w:calcOnExit w:val="0"/>
                  <w:textInput>
                    <w:default w:val="Insert potential hazards"/>
                  </w:textInput>
                </w:ffData>
              </w:fldChar>
            </w:r>
            <w:r>
              <w:rPr>
                <w:rFonts w:cstheme="minorHAnsi"/>
                <w:bCs/>
                <w:sz w:val="21"/>
                <w:szCs w:val="21"/>
              </w:rPr>
              <w:instrText xml:space="preserve"> FORMTEXT </w:instrText>
            </w:r>
            <w:r>
              <w:rPr>
                <w:rFonts w:cstheme="minorHAnsi"/>
                <w:bCs/>
                <w:sz w:val="21"/>
                <w:szCs w:val="21"/>
              </w:rPr>
            </w:r>
            <w:r>
              <w:rPr>
                <w:rFonts w:cstheme="minorHAnsi"/>
                <w:bCs/>
                <w:sz w:val="21"/>
                <w:szCs w:val="21"/>
              </w:rPr>
              <w:fldChar w:fldCharType="separate"/>
            </w:r>
            <w:r>
              <w:rPr>
                <w:rFonts w:cstheme="minorHAnsi"/>
                <w:bCs/>
                <w:noProof/>
                <w:sz w:val="21"/>
                <w:szCs w:val="21"/>
              </w:rPr>
              <w:t>Insert potential hazards</w:t>
            </w:r>
            <w:r>
              <w:rPr>
                <w:rFonts w:cstheme="minorHAnsi"/>
                <w:bCs/>
                <w:sz w:val="21"/>
                <w:szCs w:val="21"/>
              </w:rPr>
              <w:fldChar w:fldCharType="end"/>
            </w:r>
          </w:p>
          <w:bookmarkEnd w:id="312"/>
          <w:bookmarkEnd w:id="313"/>
          <w:bookmarkEnd w:id="314"/>
          <w:bookmarkEnd w:id="315"/>
          <w:p w14:paraId="7E53C062" w14:textId="77777777" w:rsidR="00C31E29" w:rsidRPr="00546F18" w:rsidRDefault="00C31E29" w:rsidP="00546F18">
            <w:pPr>
              <w:rPr>
                <w:rFonts w:cstheme="minorHAnsi"/>
                <w:sz w:val="20"/>
              </w:rPr>
            </w:pPr>
          </w:p>
        </w:tc>
      </w:tr>
      <w:tr w:rsidR="00C31E29" w14:paraId="527128B5" w14:textId="77777777" w:rsidTr="00C46148">
        <w:trPr>
          <w:cantSplit/>
          <w:trHeight w:hRule="exact" w:val="288"/>
        </w:trPr>
        <w:tc>
          <w:tcPr>
            <w:tcW w:w="10966" w:type="dxa"/>
            <w:gridSpan w:val="4"/>
            <w:tcBorders>
              <w:top w:val="single" w:sz="4" w:space="0" w:color="auto"/>
              <w:left w:val="single" w:sz="6" w:space="0" w:color="auto"/>
              <w:bottom w:val="single" w:sz="4" w:space="0" w:color="auto"/>
              <w:right w:val="single" w:sz="6" w:space="0" w:color="auto"/>
            </w:tcBorders>
            <w:shd w:val="clear" w:color="auto" w:fill="CCCCCC"/>
            <w:vAlign w:val="center"/>
          </w:tcPr>
          <w:p w14:paraId="5220E154" w14:textId="77777777" w:rsidR="00C31E29" w:rsidRPr="00546F18" w:rsidRDefault="00C31E29" w:rsidP="00C31E29">
            <w:pPr>
              <w:pStyle w:val="Footer"/>
              <w:tabs>
                <w:tab w:val="clear" w:pos="4320"/>
                <w:tab w:val="clear" w:pos="8640"/>
              </w:tabs>
              <w:rPr>
                <w:rFonts w:asciiTheme="minorHAnsi" w:hAnsiTheme="minorHAnsi" w:cstheme="minorHAnsi"/>
                <w:sz w:val="22"/>
                <w:szCs w:val="22"/>
              </w:rPr>
            </w:pPr>
            <w:r w:rsidRPr="00546F18">
              <w:rPr>
                <w:rFonts w:asciiTheme="minorHAnsi" w:hAnsiTheme="minorHAnsi" w:cstheme="minorHAnsi"/>
                <w:b/>
                <w:sz w:val="22"/>
                <w:szCs w:val="22"/>
              </w:rPr>
              <w:t>4. General Safety Concerns</w:t>
            </w:r>
          </w:p>
        </w:tc>
      </w:tr>
      <w:tr w:rsidR="00C31E29" w14:paraId="3757C9CF" w14:textId="77777777" w:rsidTr="00C46148">
        <w:trPr>
          <w:cantSplit/>
          <w:trHeight w:val="432"/>
        </w:trPr>
        <w:tc>
          <w:tcPr>
            <w:tcW w:w="10966" w:type="dxa"/>
            <w:gridSpan w:val="4"/>
            <w:tcBorders>
              <w:top w:val="single" w:sz="4" w:space="0" w:color="auto"/>
              <w:left w:val="single" w:sz="4" w:space="0" w:color="auto"/>
              <w:bottom w:val="single" w:sz="4" w:space="0" w:color="auto"/>
              <w:right w:val="single" w:sz="4" w:space="0" w:color="auto"/>
            </w:tcBorders>
          </w:tcPr>
          <w:p w14:paraId="5A3395BF" w14:textId="77777777" w:rsidR="00C31E29" w:rsidRPr="00546F18" w:rsidRDefault="00546F18" w:rsidP="00C31E29">
            <w:pPr>
              <w:rPr>
                <w:rFonts w:cstheme="minorHAnsi"/>
                <w:sz w:val="21"/>
                <w:szCs w:val="21"/>
              </w:rPr>
            </w:pPr>
            <w:r w:rsidRPr="00546F18">
              <w:rPr>
                <w:rFonts w:cstheme="minorHAnsi"/>
                <w:bCs/>
                <w:sz w:val="21"/>
                <w:szCs w:val="21"/>
              </w:rPr>
              <w:fldChar w:fldCharType="begin">
                <w:ffData>
                  <w:name w:val=""/>
                  <w:enabled/>
                  <w:calcOnExit w:val="0"/>
                  <w:textInput>
                    <w:default w:val="Insert general safety concerns"/>
                  </w:textInput>
                </w:ffData>
              </w:fldChar>
            </w:r>
            <w:r w:rsidRPr="00546F18">
              <w:rPr>
                <w:rFonts w:cstheme="minorHAnsi"/>
                <w:bCs/>
                <w:sz w:val="21"/>
                <w:szCs w:val="21"/>
              </w:rPr>
              <w:instrText xml:space="preserve"> FORMTEXT </w:instrText>
            </w:r>
            <w:r w:rsidRPr="00546F18">
              <w:rPr>
                <w:rFonts w:cstheme="minorHAnsi"/>
                <w:bCs/>
                <w:sz w:val="21"/>
                <w:szCs w:val="21"/>
              </w:rPr>
            </w:r>
            <w:r w:rsidRPr="00546F18">
              <w:rPr>
                <w:rFonts w:cstheme="minorHAnsi"/>
                <w:bCs/>
                <w:sz w:val="21"/>
                <w:szCs w:val="21"/>
              </w:rPr>
              <w:fldChar w:fldCharType="separate"/>
            </w:r>
            <w:r w:rsidRPr="00546F18">
              <w:rPr>
                <w:rFonts w:cstheme="minorHAnsi"/>
                <w:bCs/>
                <w:noProof/>
                <w:sz w:val="21"/>
                <w:szCs w:val="21"/>
              </w:rPr>
              <w:t>Insert general safety concerns</w:t>
            </w:r>
            <w:r w:rsidRPr="00546F18">
              <w:rPr>
                <w:rFonts w:cstheme="minorHAnsi"/>
                <w:bCs/>
                <w:sz w:val="21"/>
                <w:szCs w:val="21"/>
              </w:rPr>
              <w:fldChar w:fldCharType="end"/>
            </w:r>
          </w:p>
          <w:p w14:paraId="0804B31B" w14:textId="77777777" w:rsidR="00C31E29" w:rsidRPr="00546F18" w:rsidRDefault="00C31E29" w:rsidP="00546F18">
            <w:pPr>
              <w:rPr>
                <w:rFonts w:cstheme="minorHAnsi"/>
                <w:sz w:val="20"/>
              </w:rPr>
            </w:pPr>
          </w:p>
        </w:tc>
      </w:tr>
      <w:tr w:rsidR="00C31E29" w14:paraId="3387920D" w14:textId="77777777" w:rsidTr="00C46148">
        <w:trPr>
          <w:cantSplit/>
          <w:trHeight w:hRule="exact" w:val="288"/>
        </w:trPr>
        <w:tc>
          <w:tcPr>
            <w:tcW w:w="10966"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14:paraId="3DE5CA1D" w14:textId="77777777" w:rsidR="00C31E29" w:rsidRPr="00546F18" w:rsidRDefault="00C31E29" w:rsidP="00C31E29">
            <w:pPr>
              <w:pStyle w:val="Footer"/>
              <w:tabs>
                <w:tab w:val="clear" w:pos="4320"/>
                <w:tab w:val="clear" w:pos="8640"/>
              </w:tabs>
              <w:rPr>
                <w:rFonts w:asciiTheme="minorHAnsi" w:hAnsiTheme="minorHAnsi" w:cstheme="minorHAnsi"/>
                <w:b/>
                <w:sz w:val="22"/>
                <w:szCs w:val="22"/>
              </w:rPr>
            </w:pPr>
            <w:r w:rsidRPr="00546F18">
              <w:rPr>
                <w:rFonts w:asciiTheme="minorHAnsi" w:hAnsiTheme="minorHAnsi" w:cstheme="minorHAnsi"/>
                <w:b/>
                <w:sz w:val="22"/>
                <w:szCs w:val="22"/>
              </w:rPr>
              <w:t>5. Additional Information</w:t>
            </w:r>
          </w:p>
        </w:tc>
      </w:tr>
      <w:tr w:rsidR="00C31E29" w14:paraId="28A06B57" w14:textId="77777777" w:rsidTr="00C46148">
        <w:trPr>
          <w:cantSplit/>
          <w:trHeight w:val="432"/>
        </w:trPr>
        <w:tc>
          <w:tcPr>
            <w:tcW w:w="10966" w:type="dxa"/>
            <w:gridSpan w:val="4"/>
            <w:tcBorders>
              <w:top w:val="single" w:sz="4" w:space="0" w:color="auto"/>
              <w:left w:val="single" w:sz="4" w:space="0" w:color="auto"/>
              <w:bottom w:val="single" w:sz="4" w:space="0" w:color="auto"/>
              <w:right w:val="single" w:sz="4" w:space="0" w:color="auto"/>
            </w:tcBorders>
          </w:tcPr>
          <w:p w14:paraId="72FADC8E" w14:textId="77777777" w:rsidR="00C31E29" w:rsidRPr="00546F18" w:rsidRDefault="00546F18" w:rsidP="00546F18">
            <w:pPr>
              <w:rPr>
                <w:rFonts w:cstheme="minorHAnsi"/>
                <w:sz w:val="21"/>
                <w:szCs w:val="21"/>
              </w:rPr>
            </w:pPr>
            <w:r w:rsidRPr="00546F18">
              <w:rPr>
                <w:rFonts w:cstheme="minorHAnsi"/>
                <w:bCs/>
                <w:sz w:val="21"/>
                <w:szCs w:val="21"/>
              </w:rPr>
              <w:fldChar w:fldCharType="begin">
                <w:ffData>
                  <w:name w:val="Text133"/>
                  <w:enabled/>
                  <w:calcOnExit w:val="0"/>
                  <w:textInput>
                    <w:default w:val="Insert additional information if necessary"/>
                  </w:textInput>
                </w:ffData>
              </w:fldChar>
            </w:r>
            <w:bookmarkStart w:id="316" w:name="Text133"/>
            <w:r w:rsidRPr="00546F18">
              <w:rPr>
                <w:rFonts w:cstheme="minorHAnsi"/>
                <w:bCs/>
                <w:sz w:val="21"/>
                <w:szCs w:val="21"/>
              </w:rPr>
              <w:instrText xml:space="preserve"> FORMTEXT </w:instrText>
            </w:r>
            <w:r w:rsidRPr="00546F18">
              <w:rPr>
                <w:rFonts w:cstheme="minorHAnsi"/>
                <w:bCs/>
                <w:sz w:val="21"/>
                <w:szCs w:val="21"/>
              </w:rPr>
            </w:r>
            <w:r w:rsidRPr="00546F18">
              <w:rPr>
                <w:rFonts w:cstheme="minorHAnsi"/>
                <w:bCs/>
                <w:sz w:val="21"/>
                <w:szCs w:val="21"/>
              </w:rPr>
              <w:fldChar w:fldCharType="separate"/>
            </w:r>
            <w:r w:rsidRPr="00546F18">
              <w:rPr>
                <w:rFonts w:cstheme="minorHAnsi"/>
                <w:bCs/>
                <w:noProof/>
                <w:sz w:val="21"/>
                <w:szCs w:val="21"/>
              </w:rPr>
              <w:t>Insert additional information if necessary</w:t>
            </w:r>
            <w:r w:rsidRPr="00546F18">
              <w:rPr>
                <w:rFonts w:cstheme="minorHAnsi"/>
                <w:bCs/>
                <w:sz w:val="21"/>
                <w:szCs w:val="21"/>
              </w:rPr>
              <w:fldChar w:fldCharType="end"/>
            </w:r>
            <w:bookmarkEnd w:id="316"/>
          </w:p>
          <w:p w14:paraId="1CEC19A4" w14:textId="77777777" w:rsidR="00C31E29" w:rsidRPr="00546F18" w:rsidRDefault="00C31E29" w:rsidP="00546F18">
            <w:pPr>
              <w:rPr>
                <w:rFonts w:cstheme="minorHAnsi"/>
              </w:rPr>
            </w:pPr>
          </w:p>
        </w:tc>
      </w:tr>
      <w:tr w:rsidR="00C31E29" w14:paraId="0E6CC6E2" w14:textId="77777777" w:rsidTr="00C46148">
        <w:trPr>
          <w:cantSplit/>
          <w:trHeight w:val="432"/>
        </w:trPr>
        <w:tc>
          <w:tcPr>
            <w:tcW w:w="1873" w:type="dxa"/>
            <w:tcBorders>
              <w:top w:val="single" w:sz="6" w:space="0" w:color="auto"/>
              <w:left w:val="single" w:sz="6" w:space="0" w:color="auto"/>
              <w:bottom w:val="single" w:sz="4" w:space="0" w:color="auto"/>
            </w:tcBorders>
            <w:vAlign w:val="center"/>
          </w:tcPr>
          <w:p w14:paraId="2D42BC60" w14:textId="77777777" w:rsidR="00C31E29" w:rsidRPr="00546F18" w:rsidRDefault="00C31E29" w:rsidP="00C46148">
            <w:pPr>
              <w:spacing w:after="0"/>
              <w:rPr>
                <w:rFonts w:cstheme="minorHAnsi"/>
                <w:b/>
              </w:rPr>
            </w:pPr>
            <w:r w:rsidRPr="00546F18">
              <w:rPr>
                <w:rFonts w:cstheme="minorHAnsi"/>
                <w:b/>
              </w:rPr>
              <w:t>Prepared By:</w:t>
            </w:r>
            <w:r w:rsidR="00C46148">
              <w:rPr>
                <w:rFonts w:cstheme="minorHAnsi"/>
                <w:b/>
              </w:rPr>
              <w:br/>
            </w:r>
            <w:r w:rsidRPr="00546F18">
              <w:rPr>
                <w:rFonts w:cstheme="minorHAnsi"/>
                <w:b/>
              </w:rPr>
              <w:t>(Name/Title)</w:t>
            </w:r>
          </w:p>
        </w:tc>
        <w:tc>
          <w:tcPr>
            <w:tcW w:w="6107" w:type="dxa"/>
            <w:tcBorders>
              <w:top w:val="single" w:sz="6" w:space="0" w:color="auto"/>
              <w:bottom w:val="single" w:sz="4" w:space="0" w:color="auto"/>
              <w:right w:val="single" w:sz="4" w:space="0" w:color="auto"/>
            </w:tcBorders>
            <w:vAlign w:val="center"/>
          </w:tcPr>
          <w:p w14:paraId="74418B8F" w14:textId="77777777" w:rsidR="00C31E29" w:rsidRPr="00546F18" w:rsidRDefault="00006970" w:rsidP="00C4614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0" w:type="dxa"/>
            <w:tcBorders>
              <w:top w:val="single" w:sz="6" w:space="0" w:color="auto"/>
              <w:bottom w:val="single" w:sz="4" w:space="0" w:color="auto"/>
            </w:tcBorders>
            <w:vAlign w:val="center"/>
          </w:tcPr>
          <w:p w14:paraId="1193E13E" w14:textId="77777777" w:rsidR="00C31E29" w:rsidRPr="00546F18" w:rsidRDefault="00C31E29" w:rsidP="00C46148">
            <w:pPr>
              <w:spacing w:after="0"/>
              <w:rPr>
                <w:rFonts w:cstheme="minorHAnsi"/>
                <w:b/>
              </w:rPr>
            </w:pPr>
            <w:r w:rsidRPr="00546F18">
              <w:rPr>
                <w:rFonts w:cstheme="minorHAnsi"/>
                <w:b/>
              </w:rPr>
              <w:t>Date/Time:</w:t>
            </w:r>
          </w:p>
        </w:tc>
        <w:tc>
          <w:tcPr>
            <w:tcW w:w="1606" w:type="dxa"/>
            <w:tcBorders>
              <w:top w:val="single" w:sz="6" w:space="0" w:color="auto"/>
              <w:bottom w:val="single" w:sz="4" w:space="0" w:color="auto"/>
              <w:right w:val="single" w:sz="4" w:space="0" w:color="auto"/>
            </w:tcBorders>
            <w:vAlign w:val="center"/>
          </w:tcPr>
          <w:p w14:paraId="7134B766" w14:textId="77777777" w:rsidR="00C31E29" w:rsidRPr="00546F18" w:rsidRDefault="00006970" w:rsidP="00C4614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r w:rsidR="00C31E29" w14:paraId="0ED3C65B" w14:textId="77777777" w:rsidTr="00C46148">
        <w:trPr>
          <w:cantSplit/>
          <w:trHeight w:val="432"/>
        </w:trPr>
        <w:tc>
          <w:tcPr>
            <w:tcW w:w="1873" w:type="dxa"/>
            <w:tcBorders>
              <w:top w:val="single" w:sz="4" w:space="0" w:color="auto"/>
              <w:left w:val="single" w:sz="6" w:space="0" w:color="auto"/>
              <w:bottom w:val="single" w:sz="4" w:space="0" w:color="auto"/>
            </w:tcBorders>
            <w:vAlign w:val="center"/>
          </w:tcPr>
          <w:p w14:paraId="7E168545" w14:textId="77777777" w:rsidR="00C31E29" w:rsidRPr="00546F18" w:rsidRDefault="00C31E29" w:rsidP="00C46148">
            <w:pPr>
              <w:spacing w:after="0"/>
              <w:rPr>
                <w:rFonts w:cstheme="minorHAnsi"/>
                <w:b/>
              </w:rPr>
            </w:pPr>
            <w:r w:rsidRPr="00546F18">
              <w:rPr>
                <w:rFonts w:cstheme="minorHAnsi"/>
                <w:b/>
              </w:rPr>
              <w:t>Approved by:</w:t>
            </w:r>
            <w:r w:rsidR="00C46148">
              <w:rPr>
                <w:rFonts w:cstheme="minorHAnsi"/>
                <w:b/>
              </w:rPr>
              <w:br/>
            </w:r>
            <w:r w:rsidRPr="00546F18">
              <w:rPr>
                <w:rFonts w:cstheme="minorHAnsi"/>
                <w:b/>
              </w:rPr>
              <w:t>(Name/Title)</w:t>
            </w:r>
          </w:p>
        </w:tc>
        <w:tc>
          <w:tcPr>
            <w:tcW w:w="6107" w:type="dxa"/>
            <w:tcBorders>
              <w:top w:val="single" w:sz="4" w:space="0" w:color="auto"/>
              <w:bottom w:val="single" w:sz="4" w:space="0" w:color="auto"/>
              <w:right w:val="single" w:sz="4" w:space="0" w:color="auto"/>
            </w:tcBorders>
            <w:vAlign w:val="center"/>
          </w:tcPr>
          <w:p w14:paraId="4103989C" w14:textId="77777777" w:rsidR="00C31E29" w:rsidRPr="00546F18" w:rsidRDefault="00006970" w:rsidP="00C4614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380" w:type="dxa"/>
            <w:tcBorders>
              <w:top w:val="single" w:sz="4" w:space="0" w:color="auto"/>
              <w:bottom w:val="single" w:sz="4" w:space="0" w:color="auto"/>
            </w:tcBorders>
            <w:vAlign w:val="center"/>
          </w:tcPr>
          <w:p w14:paraId="42026BEB" w14:textId="77777777" w:rsidR="00C31E29" w:rsidRPr="00546F18" w:rsidRDefault="00C31E29" w:rsidP="00C46148">
            <w:pPr>
              <w:spacing w:after="0"/>
              <w:rPr>
                <w:rFonts w:cstheme="minorHAnsi"/>
                <w:b/>
              </w:rPr>
            </w:pPr>
            <w:r w:rsidRPr="00546F18">
              <w:rPr>
                <w:rFonts w:cstheme="minorHAnsi"/>
                <w:b/>
              </w:rPr>
              <w:t>Date/Time:</w:t>
            </w:r>
          </w:p>
        </w:tc>
        <w:tc>
          <w:tcPr>
            <w:tcW w:w="1606" w:type="dxa"/>
            <w:tcBorders>
              <w:top w:val="single" w:sz="4" w:space="0" w:color="auto"/>
              <w:bottom w:val="single" w:sz="4" w:space="0" w:color="auto"/>
              <w:right w:val="single" w:sz="4" w:space="0" w:color="auto"/>
            </w:tcBorders>
            <w:vAlign w:val="center"/>
          </w:tcPr>
          <w:p w14:paraId="71F2E8A4" w14:textId="77777777" w:rsidR="00C31E29" w:rsidRPr="00546F18" w:rsidRDefault="00006970" w:rsidP="00C46148">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bl>
    <w:p w14:paraId="6D6D3E63" w14:textId="77777777" w:rsidR="00C31E29" w:rsidRDefault="00571345" w:rsidP="00C84B83">
      <w:r>
        <w:br w:type="page"/>
      </w:r>
    </w:p>
    <w:tbl>
      <w:tblPr>
        <w:tblpPr w:leftFromText="180" w:rightFromText="180" w:vertAnchor="page" w:horzAnchor="margin" w:tblpXSpec="center" w:tblpY="789"/>
        <w:tblW w:w="1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810"/>
        <w:gridCol w:w="748"/>
        <w:gridCol w:w="602"/>
        <w:gridCol w:w="1378"/>
        <w:gridCol w:w="242"/>
        <w:gridCol w:w="1738"/>
        <w:gridCol w:w="1772"/>
        <w:gridCol w:w="1260"/>
        <w:gridCol w:w="1648"/>
      </w:tblGrid>
      <w:tr w:rsidR="00F44FDF" w14:paraId="17359583" w14:textId="77777777" w:rsidTr="00F44FDF">
        <w:trPr>
          <w:cantSplit/>
          <w:trHeight w:val="214"/>
        </w:trPr>
        <w:tc>
          <w:tcPr>
            <w:tcW w:w="2363" w:type="dxa"/>
            <w:gridSpan w:val="3"/>
            <w:tcBorders>
              <w:bottom w:val="nil"/>
            </w:tcBorders>
            <w:vAlign w:val="center"/>
          </w:tcPr>
          <w:p w14:paraId="12FF580D" w14:textId="77777777" w:rsidR="00F44FDF" w:rsidRPr="000150C9" w:rsidRDefault="00F44FDF" w:rsidP="006733A3">
            <w:pPr>
              <w:spacing w:after="0"/>
              <w:rPr>
                <w:rFonts w:cstheme="minorHAnsi"/>
                <w:b/>
                <w:bCs/>
                <w:sz w:val="28"/>
                <w:szCs w:val="28"/>
              </w:rPr>
            </w:pPr>
            <w:r w:rsidRPr="000150C9">
              <w:rPr>
                <w:rFonts w:cstheme="minorHAnsi"/>
                <w:sz w:val="28"/>
                <w:szCs w:val="28"/>
              </w:rPr>
              <w:lastRenderedPageBreak/>
              <w:t xml:space="preserve">1. </w:t>
            </w:r>
            <w:r w:rsidRPr="000150C9">
              <w:rPr>
                <w:rFonts w:cstheme="minorHAnsi"/>
                <w:b/>
                <w:bCs/>
                <w:sz w:val="28"/>
                <w:szCs w:val="28"/>
              </w:rPr>
              <w:t xml:space="preserve">Incident </w:t>
            </w:r>
            <w:r w:rsidR="006733A3">
              <w:rPr>
                <w:rFonts w:cstheme="minorHAnsi"/>
                <w:b/>
                <w:bCs/>
                <w:sz w:val="28"/>
                <w:szCs w:val="28"/>
              </w:rPr>
              <w:t>N</w:t>
            </w:r>
            <w:r w:rsidRPr="000150C9">
              <w:rPr>
                <w:rFonts w:cstheme="minorHAnsi"/>
                <w:b/>
                <w:bCs/>
                <w:sz w:val="28"/>
                <w:szCs w:val="28"/>
              </w:rPr>
              <w:t>ame:</w:t>
            </w:r>
          </w:p>
        </w:tc>
        <w:tc>
          <w:tcPr>
            <w:tcW w:w="3960" w:type="dxa"/>
            <w:gridSpan w:val="4"/>
            <w:tcBorders>
              <w:bottom w:val="single" w:sz="6" w:space="0" w:color="auto"/>
            </w:tcBorders>
            <w:vAlign w:val="center"/>
          </w:tcPr>
          <w:p w14:paraId="68E19667" w14:textId="77777777" w:rsidR="00F44FDF" w:rsidRPr="000150C9" w:rsidRDefault="00F44FDF" w:rsidP="006733A3">
            <w:pPr>
              <w:spacing w:after="0"/>
              <w:rPr>
                <w:rFonts w:cstheme="minorHAnsi"/>
                <w:b/>
                <w:bCs/>
                <w:sz w:val="24"/>
                <w:szCs w:val="24"/>
              </w:rPr>
            </w:pPr>
            <w:r w:rsidRPr="000150C9">
              <w:rPr>
                <w:rFonts w:cstheme="minorHAnsi"/>
                <w:b/>
                <w:bCs/>
                <w:sz w:val="24"/>
                <w:szCs w:val="24"/>
              </w:rPr>
              <w:t>2. Operational Period</w:t>
            </w:r>
            <w:r w:rsidRPr="000150C9">
              <w:rPr>
                <w:rFonts w:cstheme="minorHAnsi"/>
                <w:b/>
                <w:bCs/>
                <w:color w:val="000000"/>
                <w:sz w:val="24"/>
                <w:szCs w:val="24"/>
              </w:rPr>
              <w:t># 1</w:t>
            </w:r>
          </w:p>
        </w:tc>
        <w:tc>
          <w:tcPr>
            <w:tcW w:w="4680" w:type="dxa"/>
            <w:gridSpan w:val="3"/>
            <w:vMerge w:val="restart"/>
            <w:shd w:val="clear" w:color="auto" w:fill="CCCCCC"/>
            <w:vAlign w:val="center"/>
          </w:tcPr>
          <w:p w14:paraId="3153E9A6" w14:textId="77777777" w:rsidR="00F44FDF" w:rsidRPr="00BC1883" w:rsidRDefault="00F44FDF" w:rsidP="006733A3">
            <w:pPr>
              <w:pStyle w:val="Style1"/>
              <w:spacing w:after="0"/>
            </w:pPr>
            <w:bookmarkStart w:id="317" w:name="_Toc9256876"/>
            <w:bookmarkStart w:id="318" w:name="_Toc9321557"/>
            <w:bookmarkStart w:id="319" w:name="_Toc9321716"/>
            <w:bookmarkStart w:id="320" w:name="_Toc9321869"/>
            <w:bookmarkStart w:id="321" w:name="_Toc9321916"/>
            <w:bookmarkStart w:id="322" w:name="_Toc10461084"/>
            <w:bookmarkStart w:id="323" w:name="_Toc11056556"/>
            <w:bookmarkStart w:id="324" w:name="_Toc11056620"/>
            <w:bookmarkStart w:id="325" w:name="_Toc24712649"/>
            <w:r w:rsidRPr="00BC1883">
              <w:t>ICS – 214 UNIT ACTIVITY LOG</w:t>
            </w:r>
            <w:bookmarkEnd w:id="317"/>
            <w:bookmarkEnd w:id="318"/>
            <w:bookmarkEnd w:id="319"/>
            <w:bookmarkEnd w:id="320"/>
            <w:bookmarkEnd w:id="321"/>
            <w:bookmarkEnd w:id="322"/>
            <w:bookmarkEnd w:id="323"/>
            <w:bookmarkEnd w:id="324"/>
            <w:bookmarkEnd w:id="325"/>
          </w:p>
          <w:p w14:paraId="7B376549" w14:textId="1569B0B9" w:rsidR="00F44FDF" w:rsidRDefault="00023FAD" w:rsidP="006733A3">
            <w:pPr>
              <w:spacing w:after="0"/>
              <w:jc w:val="center"/>
              <w:rPr>
                <w:rFonts w:ascii="Arial" w:hAnsi="Arial" w:cs="Arial"/>
                <w:b/>
                <w:bCs/>
              </w:rPr>
            </w:pPr>
            <w:r>
              <w:rPr>
                <w:rFonts w:cstheme="minorHAnsi"/>
                <w:b/>
                <w:sz w:val="28"/>
                <w:szCs w:val="28"/>
              </w:rPr>
              <w:t>Minneapolis/St. Paul Inland Zone Sub-area</w:t>
            </w:r>
          </w:p>
        </w:tc>
      </w:tr>
      <w:tr w:rsidR="00F44FDF" w14:paraId="64F4C34E" w14:textId="77777777" w:rsidTr="00F44FDF">
        <w:trPr>
          <w:cantSplit/>
          <w:trHeight w:val="214"/>
        </w:trPr>
        <w:tc>
          <w:tcPr>
            <w:tcW w:w="2363" w:type="dxa"/>
            <w:gridSpan w:val="3"/>
            <w:tcBorders>
              <w:top w:val="nil"/>
              <w:bottom w:val="single" w:sz="4" w:space="0" w:color="auto"/>
            </w:tcBorders>
            <w:vAlign w:val="center"/>
          </w:tcPr>
          <w:p w14:paraId="7DB57CF5" w14:textId="77777777" w:rsidR="00F44FDF" w:rsidRPr="006733A3" w:rsidRDefault="00F44FDF" w:rsidP="006733A3">
            <w:pPr>
              <w:spacing w:after="0"/>
              <w:rPr>
                <w:rFonts w:cstheme="minorHAnsi"/>
                <w:bCs/>
                <w:sz w:val="28"/>
                <w:szCs w:val="28"/>
                <w:u w:val="single"/>
              </w:rPr>
            </w:pPr>
            <w:r w:rsidRPr="006733A3">
              <w:rPr>
                <w:rFonts w:cstheme="minorHAnsi"/>
                <w:bCs/>
                <w:sz w:val="24"/>
                <w:szCs w:val="28"/>
                <w:u w:val="single"/>
              </w:rPr>
              <w:fldChar w:fldCharType="begin">
                <w:ffData>
                  <w:name w:val="Text141"/>
                  <w:enabled/>
                  <w:calcOnExit w:val="0"/>
                  <w:textInput/>
                </w:ffData>
              </w:fldChar>
            </w:r>
            <w:r w:rsidRPr="006733A3">
              <w:rPr>
                <w:rFonts w:cstheme="minorHAnsi"/>
                <w:bCs/>
                <w:sz w:val="24"/>
                <w:szCs w:val="28"/>
                <w:u w:val="single"/>
              </w:rPr>
              <w:instrText xml:space="preserve"> FORMTEXT </w:instrText>
            </w:r>
            <w:r w:rsidRPr="006733A3">
              <w:rPr>
                <w:rFonts w:cstheme="minorHAnsi"/>
                <w:bCs/>
                <w:sz w:val="24"/>
                <w:szCs w:val="28"/>
                <w:u w:val="single"/>
              </w:rPr>
            </w:r>
            <w:r w:rsidRPr="006733A3">
              <w:rPr>
                <w:rFonts w:cstheme="minorHAnsi"/>
                <w:bCs/>
                <w:sz w:val="24"/>
                <w:szCs w:val="28"/>
                <w:u w:val="single"/>
              </w:rPr>
              <w:fldChar w:fldCharType="separate"/>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noProof/>
                <w:sz w:val="24"/>
                <w:szCs w:val="28"/>
                <w:u w:val="single"/>
              </w:rPr>
              <w:t> </w:t>
            </w:r>
            <w:r w:rsidRPr="006733A3">
              <w:rPr>
                <w:rFonts w:cstheme="minorHAnsi"/>
                <w:bCs/>
                <w:sz w:val="24"/>
                <w:szCs w:val="28"/>
                <w:u w:val="single"/>
              </w:rPr>
              <w:fldChar w:fldCharType="end"/>
            </w:r>
          </w:p>
        </w:tc>
        <w:tc>
          <w:tcPr>
            <w:tcW w:w="1980" w:type="dxa"/>
            <w:gridSpan w:val="2"/>
            <w:tcBorders>
              <w:top w:val="single" w:sz="6" w:space="0" w:color="auto"/>
              <w:bottom w:val="single" w:sz="6" w:space="0" w:color="auto"/>
            </w:tcBorders>
            <w:vAlign w:val="center"/>
          </w:tcPr>
          <w:p w14:paraId="3687AFF3" w14:textId="77777777" w:rsidR="00F44FDF" w:rsidRPr="000150C9" w:rsidRDefault="00F44FDF" w:rsidP="006733A3">
            <w:pPr>
              <w:spacing w:after="0"/>
              <w:rPr>
                <w:rFonts w:cstheme="minorHAnsi"/>
                <w:b/>
                <w:bCs/>
                <w:sz w:val="24"/>
                <w:szCs w:val="24"/>
              </w:rPr>
            </w:pPr>
            <w:r w:rsidRPr="000150C9">
              <w:rPr>
                <w:rFonts w:cstheme="minorHAnsi"/>
                <w:b/>
                <w:bCs/>
                <w:sz w:val="24"/>
                <w:szCs w:val="24"/>
              </w:rPr>
              <w:t xml:space="preserve">From: </w:t>
            </w:r>
            <w:r w:rsidRPr="006733A3">
              <w:rPr>
                <w:rFonts w:cstheme="minorHAnsi"/>
                <w:bCs/>
                <w:sz w:val="24"/>
                <w:szCs w:val="24"/>
                <w:u w:val="single"/>
              </w:rPr>
              <w:fldChar w:fldCharType="begin">
                <w:ffData>
                  <w:name w:val="Text143"/>
                  <w:enabled/>
                  <w:calcOnExit w:val="0"/>
                  <w:textInput/>
                </w:ffData>
              </w:fldChar>
            </w:r>
            <w:r w:rsidRPr="006733A3">
              <w:rPr>
                <w:rFonts w:cstheme="minorHAnsi"/>
                <w:bCs/>
                <w:sz w:val="24"/>
                <w:szCs w:val="24"/>
                <w:u w:val="single"/>
              </w:rPr>
              <w:instrText xml:space="preserve"> FORMTEXT </w:instrText>
            </w:r>
            <w:r w:rsidRPr="006733A3">
              <w:rPr>
                <w:rFonts w:cstheme="minorHAnsi"/>
                <w:bCs/>
                <w:sz w:val="24"/>
                <w:szCs w:val="24"/>
                <w:u w:val="single"/>
              </w:rPr>
            </w:r>
            <w:r w:rsidRPr="006733A3">
              <w:rPr>
                <w:rFonts w:cstheme="minorHAnsi"/>
                <w:bCs/>
                <w:sz w:val="24"/>
                <w:szCs w:val="24"/>
                <w:u w:val="single"/>
              </w:rPr>
              <w:fldChar w:fldCharType="separate"/>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sz w:val="24"/>
                <w:szCs w:val="24"/>
                <w:u w:val="single"/>
              </w:rPr>
              <w:fldChar w:fldCharType="end"/>
            </w:r>
          </w:p>
        </w:tc>
        <w:tc>
          <w:tcPr>
            <w:tcW w:w="1980" w:type="dxa"/>
            <w:gridSpan w:val="2"/>
            <w:tcBorders>
              <w:top w:val="single" w:sz="6" w:space="0" w:color="auto"/>
              <w:bottom w:val="single" w:sz="6" w:space="0" w:color="auto"/>
            </w:tcBorders>
            <w:vAlign w:val="center"/>
          </w:tcPr>
          <w:p w14:paraId="0E75DB51" w14:textId="77777777" w:rsidR="00F44FDF" w:rsidRPr="000150C9" w:rsidRDefault="00F44FDF" w:rsidP="006733A3">
            <w:pPr>
              <w:spacing w:after="0"/>
              <w:rPr>
                <w:rFonts w:cstheme="minorHAnsi"/>
                <w:b/>
                <w:bCs/>
                <w:sz w:val="24"/>
                <w:szCs w:val="24"/>
              </w:rPr>
            </w:pPr>
            <w:r w:rsidRPr="000150C9">
              <w:rPr>
                <w:rFonts w:cstheme="minorHAnsi"/>
                <w:b/>
                <w:bCs/>
                <w:sz w:val="24"/>
                <w:szCs w:val="24"/>
              </w:rPr>
              <w:t xml:space="preserve">To: </w:t>
            </w:r>
            <w:bookmarkStart w:id="326" w:name="OLE_LINK132"/>
            <w:bookmarkStart w:id="327" w:name="OLE_LINK133"/>
            <w:bookmarkStart w:id="328" w:name="OLE_LINK134"/>
            <w:bookmarkStart w:id="329" w:name="OLE_LINK135"/>
            <w:bookmarkStart w:id="330" w:name="OLE_LINK136"/>
            <w:bookmarkStart w:id="331" w:name="OLE_LINK137"/>
            <w:bookmarkStart w:id="332" w:name="OLE_LINK138"/>
            <w:bookmarkStart w:id="333" w:name="OLE_LINK139"/>
            <w:bookmarkStart w:id="334" w:name="OLE_LINK140"/>
            <w:bookmarkStart w:id="335" w:name="OLE_LINK141"/>
            <w:bookmarkStart w:id="336" w:name="OLE_LINK142"/>
            <w:bookmarkStart w:id="337" w:name="OLE_LINK143"/>
            <w:bookmarkStart w:id="338" w:name="OLE_LINK144"/>
            <w:bookmarkStart w:id="339" w:name="OLE_LINK145"/>
            <w:bookmarkStart w:id="340" w:name="OLE_LINK146"/>
            <w:bookmarkStart w:id="341" w:name="OLE_LINK147"/>
            <w:bookmarkStart w:id="342" w:name="OLE_LINK148"/>
            <w:bookmarkStart w:id="343" w:name="OLE_LINK149"/>
            <w:bookmarkStart w:id="344" w:name="OLE_LINK150"/>
            <w:bookmarkStart w:id="345" w:name="OLE_LINK151"/>
            <w:bookmarkStart w:id="346" w:name="OLE_LINK152"/>
            <w:bookmarkStart w:id="347" w:name="OLE_LINK153"/>
            <w:bookmarkStart w:id="348" w:name="OLE_LINK154"/>
            <w:r w:rsidRPr="006733A3">
              <w:rPr>
                <w:rFonts w:cstheme="minorHAnsi"/>
                <w:bCs/>
                <w:sz w:val="24"/>
                <w:szCs w:val="24"/>
                <w:u w:val="single"/>
              </w:rPr>
              <w:fldChar w:fldCharType="begin">
                <w:ffData>
                  <w:name w:val="Text143"/>
                  <w:enabled/>
                  <w:calcOnExit w:val="0"/>
                  <w:textInput/>
                </w:ffData>
              </w:fldChar>
            </w:r>
            <w:r w:rsidRPr="006733A3">
              <w:rPr>
                <w:rFonts w:cstheme="minorHAnsi"/>
                <w:bCs/>
                <w:sz w:val="24"/>
                <w:szCs w:val="24"/>
                <w:u w:val="single"/>
              </w:rPr>
              <w:instrText xml:space="preserve"> FORMTEXT </w:instrText>
            </w:r>
            <w:r w:rsidRPr="006733A3">
              <w:rPr>
                <w:rFonts w:cstheme="minorHAnsi"/>
                <w:bCs/>
                <w:sz w:val="24"/>
                <w:szCs w:val="24"/>
                <w:u w:val="single"/>
              </w:rPr>
            </w:r>
            <w:r w:rsidRPr="006733A3">
              <w:rPr>
                <w:rFonts w:cstheme="minorHAnsi"/>
                <w:bCs/>
                <w:sz w:val="24"/>
                <w:szCs w:val="24"/>
                <w:u w:val="single"/>
              </w:rPr>
              <w:fldChar w:fldCharType="separate"/>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noProof/>
                <w:sz w:val="24"/>
                <w:szCs w:val="24"/>
                <w:u w:val="single"/>
              </w:rPr>
              <w:t> </w:t>
            </w:r>
            <w:r w:rsidRPr="006733A3">
              <w:rPr>
                <w:rFonts w:cstheme="minorHAnsi"/>
                <w:bCs/>
                <w:sz w:val="24"/>
                <w:szCs w:val="24"/>
                <w:u w:val="single"/>
              </w:rPr>
              <w:fldChar w:fldCharType="end"/>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tc>
        <w:tc>
          <w:tcPr>
            <w:tcW w:w="4680" w:type="dxa"/>
            <w:gridSpan w:val="3"/>
            <w:vMerge/>
            <w:shd w:val="clear" w:color="auto" w:fill="CCCCCC"/>
            <w:vAlign w:val="center"/>
          </w:tcPr>
          <w:p w14:paraId="5A6B6454" w14:textId="77777777" w:rsidR="00F44FDF" w:rsidRDefault="00F44FDF" w:rsidP="006733A3">
            <w:pPr>
              <w:spacing w:after="0"/>
              <w:jc w:val="right"/>
              <w:rPr>
                <w:rFonts w:ascii="Arial" w:hAnsi="Arial" w:cs="Arial"/>
                <w:b/>
                <w:bCs/>
              </w:rPr>
            </w:pPr>
          </w:p>
        </w:tc>
      </w:tr>
      <w:tr w:rsidR="00F44FDF" w14:paraId="2F6AE8A3" w14:textId="77777777" w:rsidTr="00F44FDF">
        <w:trPr>
          <w:cantSplit/>
          <w:trHeight w:hRule="exact" w:val="936"/>
        </w:trPr>
        <w:tc>
          <w:tcPr>
            <w:tcW w:w="2363" w:type="dxa"/>
            <w:gridSpan w:val="3"/>
            <w:tcBorders>
              <w:top w:val="single" w:sz="4" w:space="0" w:color="auto"/>
            </w:tcBorders>
            <w:vAlign w:val="center"/>
          </w:tcPr>
          <w:p w14:paraId="1CF56A8B" w14:textId="77777777" w:rsidR="00F44FDF" w:rsidRPr="006733A3" w:rsidRDefault="00F44FDF" w:rsidP="006733A3">
            <w:pPr>
              <w:spacing w:after="0"/>
              <w:rPr>
                <w:rFonts w:cstheme="minorHAnsi"/>
                <w:b/>
                <w:bCs/>
                <w:sz w:val="24"/>
                <w:szCs w:val="24"/>
              </w:rPr>
            </w:pPr>
            <w:r w:rsidRPr="006733A3">
              <w:rPr>
                <w:rFonts w:cstheme="minorHAnsi"/>
                <w:b/>
                <w:bCs/>
                <w:sz w:val="24"/>
                <w:szCs w:val="24"/>
              </w:rPr>
              <w:t>3. Unit name:</w:t>
            </w:r>
          </w:p>
          <w:p w14:paraId="0E051CDB" w14:textId="77777777" w:rsidR="00F44FDF" w:rsidRPr="006733A3" w:rsidRDefault="00F44FDF" w:rsidP="006733A3">
            <w:pPr>
              <w:spacing w:after="0"/>
              <w:rPr>
                <w:rFonts w:cstheme="minorHAnsi"/>
                <w:b/>
                <w:bCs/>
                <w:sz w:val="24"/>
                <w:szCs w:val="24"/>
              </w:rPr>
            </w:pPr>
            <w:r w:rsidRPr="006733A3">
              <w:rPr>
                <w:rFonts w:cstheme="minorHAnsi"/>
                <w:b/>
                <w:bCs/>
                <w:sz w:val="24"/>
                <w:szCs w:val="24"/>
                <w:u w:val="single"/>
              </w:rPr>
              <w:fldChar w:fldCharType="begin">
                <w:ffData>
                  <w:name w:val="Text141"/>
                  <w:enabled/>
                  <w:calcOnExit w:val="0"/>
                  <w:textInput/>
                </w:ffData>
              </w:fldChar>
            </w:r>
            <w:r w:rsidRPr="006733A3">
              <w:rPr>
                <w:rFonts w:cstheme="minorHAnsi"/>
                <w:b/>
                <w:bCs/>
                <w:sz w:val="24"/>
                <w:szCs w:val="24"/>
                <w:u w:val="single"/>
              </w:rPr>
              <w:instrText xml:space="preserve"> FORMTEXT </w:instrText>
            </w:r>
            <w:r w:rsidRPr="006733A3">
              <w:rPr>
                <w:rFonts w:cstheme="minorHAnsi"/>
                <w:b/>
                <w:bCs/>
                <w:sz w:val="24"/>
                <w:szCs w:val="24"/>
                <w:u w:val="single"/>
              </w:rPr>
            </w:r>
            <w:r w:rsidRPr="006733A3">
              <w:rPr>
                <w:rFonts w:cstheme="minorHAnsi"/>
                <w:b/>
                <w:bCs/>
                <w:sz w:val="24"/>
                <w:szCs w:val="24"/>
                <w:u w:val="single"/>
              </w:rPr>
              <w:fldChar w:fldCharType="separate"/>
            </w:r>
            <w:r w:rsidRPr="006733A3">
              <w:rPr>
                <w:rFonts w:cstheme="minorHAnsi"/>
                <w:b/>
                <w:bCs/>
                <w:noProof/>
                <w:sz w:val="24"/>
                <w:szCs w:val="24"/>
                <w:u w:val="single"/>
              </w:rPr>
              <w:t> </w:t>
            </w:r>
            <w:r w:rsidRPr="006733A3">
              <w:rPr>
                <w:rFonts w:cstheme="minorHAnsi"/>
                <w:b/>
                <w:bCs/>
                <w:noProof/>
                <w:sz w:val="24"/>
                <w:szCs w:val="24"/>
                <w:u w:val="single"/>
              </w:rPr>
              <w:t> </w:t>
            </w:r>
            <w:r w:rsidRPr="006733A3">
              <w:rPr>
                <w:rFonts w:cstheme="minorHAnsi"/>
                <w:b/>
                <w:bCs/>
                <w:noProof/>
                <w:sz w:val="24"/>
                <w:szCs w:val="24"/>
                <w:u w:val="single"/>
              </w:rPr>
              <w:t> </w:t>
            </w:r>
            <w:r w:rsidRPr="006733A3">
              <w:rPr>
                <w:rFonts w:cstheme="minorHAnsi"/>
                <w:b/>
                <w:bCs/>
                <w:noProof/>
                <w:sz w:val="24"/>
                <w:szCs w:val="24"/>
                <w:u w:val="single"/>
              </w:rPr>
              <w:t> </w:t>
            </w:r>
            <w:r w:rsidRPr="006733A3">
              <w:rPr>
                <w:rFonts w:cstheme="minorHAnsi"/>
                <w:b/>
                <w:bCs/>
                <w:noProof/>
                <w:sz w:val="24"/>
                <w:szCs w:val="24"/>
                <w:u w:val="single"/>
              </w:rPr>
              <w:t> </w:t>
            </w:r>
            <w:r w:rsidRPr="006733A3">
              <w:rPr>
                <w:rFonts w:cstheme="minorHAnsi"/>
                <w:b/>
                <w:bCs/>
                <w:sz w:val="24"/>
                <w:szCs w:val="24"/>
                <w:u w:val="single"/>
              </w:rPr>
              <w:fldChar w:fldCharType="end"/>
            </w:r>
          </w:p>
        </w:tc>
        <w:tc>
          <w:tcPr>
            <w:tcW w:w="3960" w:type="dxa"/>
            <w:gridSpan w:val="4"/>
            <w:tcBorders>
              <w:top w:val="single" w:sz="6" w:space="0" w:color="auto"/>
            </w:tcBorders>
            <w:vAlign w:val="center"/>
          </w:tcPr>
          <w:p w14:paraId="7530C689" w14:textId="77777777" w:rsidR="00F44FDF" w:rsidRPr="006733A3" w:rsidRDefault="00F44FDF" w:rsidP="006733A3">
            <w:pPr>
              <w:spacing w:after="0"/>
              <w:rPr>
                <w:rFonts w:cstheme="minorHAnsi"/>
                <w:b/>
                <w:bCs/>
                <w:sz w:val="24"/>
                <w:szCs w:val="24"/>
              </w:rPr>
            </w:pPr>
            <w:r w:rsidRPr="006733A3">
              <w:rPr>
                <w:rFonts w:cstheme="minorHAnsi"/>
                <w:b/>
                <w:bCs/>
                <w:sz w:val="24"/>
                <w:szCs w:val="24"/>
              </w:rPr>
              <w:t xml:space="preserve">4. Unit Leader: </w:t>
            </w:r>
            <w:r w:rsidRPr="006733A3">
              <w:rPr>
                <w:rFonts w:cstheme="minorHAnsi"/>
                <w:b/>
                <w:bCs/>
                <w:sz w:val="24"/>
                <w:szCs w:val="24"/>
                <w:u w:val="single"/>
              </w:rPr>
              <w:fldChar w:fldCharType="begin">
                <w:ffData>
                  <w:name w:val="Text141"/>
                  <w:enabled/>
                  <w:calcOnExit w:val="0"/>
                  <w:textInput/>
                </w:ffData>
              </w:fldChar>
            </w:r>
            <w:r w:rsidRPr="006733A3">
              <w:rPr>
                <w:rFonts w:cstheme="minorHAnsi"/>
                <w:b/>
                <w:bCs/>
                <w:sz w:val="24"/>
                <w:szCs w:val="24"/>
                <w:u w:val="single"/>
              </w:rPr>
              <w:instrText xml:space="preserve"> FORMTEXT </w:instrText>
            </w:r>
            <w:r w:rsidRPr="006733A3">
              <w:rPr>
                <w:rFonts w:cstheme="minorHAnsi"/>
                <w:b/>
                <w:bCs/>
                <w:sz w:val="24"/>
                <w:szCs w:val="24"/>
                <w:u w:val="single"/>
              </w:rPr>
            </w:r>
            <w:r w:rsidRPr="006733A3">
              <w:rPr>
                <w:rFonts w:cstheme="minorHAnsi"/>
                <w:b/>
                <w:bCs/>
                <w:sz w:val="24"/>
                <w:szCs w:val="24"/>
                <w:u w:val="single"/>
              </w:rPr>
              <w:fldChar w:fldCharType="separate"/>
            </w:r>
            <w:r w:rsidRPr="006733A3">
              <w:rPr>
                <w:rFonts w:cstheme="minorHAnsi"/>
                <w:b/>
                <w:bCs/>
                <w:noProof/>
                <w:sz w:val="24"/>
                <w:szCs w:val="24"/>
                <w:u w:val="single"/>
              </w:rPr>
              <w:t> </w:t>
            </w:r>
            <w:r w:rsidRPr="006733A3">
              <w:rPr>
                <w:rFonts w:cstheme="minorHAnsi"/>
                <w:b/>
                <w:bCs/>
                <w:noProof/>
                <w:sz w:val="24"/>
                <w:szCs w:val="24"/>
                <w:u w:val="single"/>
              </w:rPr>
              <w:t> </w:t>
            </w:r>
            <w:r w:rsidRPr="006733A3">
              <w:rPr>
                <w:rFonts w:cstheme="minorHAnsi"/>
                <w:b/>
                <w:bCs/>
                <w:noProof/>
                <w:sz w:val="24"/>
                <w:szCs w:val="24"/>
                <w:u w:val="single"/>
              </w:rPr>
              <w:t> </w:t>
            </w:r>
            <w:r w:rsidRPr="006733A3">
              <w:rPr>
                <w:rFonts w:cstheme="minorHAnsi"/>
                <w:b/>
                <w:bCs/>
                <w:noProof/>
                <w:sz w:val="24"/>
                <w:szCs w:val="24"/>
                <w:u w:val="single"/>
              </w:rPr>
              <w:t> </w:t>
            </w:r>
            <w:r w:rsidRPr="006733A3">
              <w:rPr>
                <w:rFonts w:cstheme="minorHAnsi"/>
                <w:b/>
                <w:bCs/>
                <w:noProof/>
                <w:sz w:val="24"/>
                <w:szCs w:val="24"/>
                <w:u w:val="single"/>
              </w:rPr>
              <w:t> </w:t>
            </w:r>
            <w:r w:rsidRPr="006733A3">
              <w:rPr>
                <w:rFonts w:cstheme="minorHAnsi"/>
                <w:b/>
                <w:bCs/>
                <w:sz w:val="24"/>
                <w:szCs w:val="24"/>
                <w:u w:val="single"/>
              </w:rPr>
              <w:fldChar w:fldCharType="end"/>
            </w:r>
          </w:p>
        </w:tc>
        <w:tc>
          <w:tcPr>
            <w:tcW w:w="4680" w:type="dxa"/>
            <w:gridSpan w:val="3"/>
            <w:vMerge/>
            <w:shd w:val="clear" w:color="auto" w:fill="CCCCCC"/>
            <w:vAlign w:val="center"/>
          </w:tcPr>
          <w:p w14:paraId="6B3D72D3" w14:textId="77777777" w:rsidR="00F44FDF" w:rsidRDefault="00F44FDF" w:rsidP="006733A3">
            <w:pPr>
              <w:spacing w:after="0"/>
              <w:jc w:val="right"/>
              <w:rPr>
                <w:rFonts w:ascii="Arial" w:hAnsi="Arial" w:cs="Arial"/>
                <w:b/>
                <w:bCs/>
              </w:rPr>
            </w:pPr>
          </w:p>
        </w:tc>
      </w:tr>
      <w:tr w:rsidR="00006970" w14:paraId="3E8A32B5" w14:textId="77777777" w:rsidTr="00006970">
        <w:trPr>
          <w:cantSplit/>
          <w:trHeight w:hRule="exact" w:val="288"/>
        </w:trPr>
        <w:tc>
          <w:tcPr>
            <w:tcW w:w="11003" w:type="dxa"/>
            <w:gridSpan w:val="10"/>
            <w:tcBorders>
              <w:top w:val="single" w:sz="4" w:space="0" w:color="auto"/>
            </w:tcBorders>
            <w:shd w:val="clear" w:color="auto" w:fill="D9D9D9" w:themeFill="background1" w:themeFillShade="D9"/>
            <w:vAlign w:val="center"/>
          </w:tcPr>
          <w:p w14:paraId="336B82EB" w14:textId="77777777" w:rsidR="00006970" w:rsidRDefault="00006970" w:rsidP="00006970">
            <w:pPr>
              <w:spacing w:after="0"/>
              <w:rPr>
                <w:rFonts w:ascii="Arial" w:hAnsi="Arial" w:cs="Arial"/>
                <w:b/>
                <w:bCs/>
              </w:rPr>
            </w:pPr>
            <w:r w:rsidRPr="000150C9">
              <w:rPr>
                <w:rFonts w:cstheme="minorHAnsi"/>
                <w:b/>
              </w:rPr>
              <w:t>5. Instructions for completing the form</w:t>
            </w:r>
          </w:p>
        </w:tc>
      </w:tr>
      <w:tr w:rsidR="00006970" w14:paraId="6DCB561F" w14:textId="77777777" w:rsidTr="00006970">
        <w:trPr>
          <w:cantSplit/>
          <w:trHeight w:hRule="exact" w:val="288"/>
        </w:trPr>
        <w:tc>
          <w:tcPr>
            <w:tcW w:w="805" w:type="dxa"/>
            <w:tcBorders>
              <w:top w:val="single" w:sz="4" w:space="0" w:color="auto"/>
            </w:tcBorders>
            <w:shd w:val="clear" w:color="auto" w:fill="FFFFFF" w:themeFill="background1"/>
            <w:vAlign w:val="center"/>
          </w:tcPr>
          <w:p w14:paraId="56C83294" w14:textId="77777777" w:rsidR="00006970" w:rsidRPr="006733A3"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theme="minorHAnsi"/>
                <w:b/>
              </w:rPr>
            </w:pPr>
            <w:r w:rsidRPr="006733A3">
              <w:rPr>
                <w:rFonts w:cstheme="minorHAnsi"/>
                <w:b/>
              </w:rPr>
              <w:t>Field #</w:t>
            </w:r>
          </w:p>
        </w:tc>
        <w:tc>
          <w:tcPr>
            <w:tcW w:w="2160" w:type="dxa"/>
            <w:gridSpan w:val="3"/>
            <w:tcBorders>
              <w:top w:val="single" w:sz="4" w:space="0" w:color="auto"/>
            </w:tcBorders>
            <w:shd w:val="clear" w:color="auto" w:fill="FFFFFF" w:themeFill="background1"/>
            <w:vAlign w:val="center"/>
          </w:tcPr>
          <w:p w14:paraId="59493606" w14:textId="77777777" w:rsidR="00006970" w:rsidRPr="006733A3"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b/>
              </w:rPr>
            </w:pPr>
            <w:r w:rsidRPr="006733A3">
              <w:rPr>
                <w:rFonts w:cstheme="minorHAnsi"/>
                <w:b/>
              </w:rPr>
              <w:t>Field Title</w:t>
            </w:r>
          </w:p>
        </w:tc>
        <w:tc>
          <w:tcPr>
            <w:tcW w:w="8038" w:type="dxa"/>
            <w:gridSpan w:val="6"/>
            <w:tcBorders>
              <w:top w:val="single" w:sz="4" w:space="0" w:color="auto"/>
            </w:tcBorders>
            <w:shd w:val="clear" w:color="auto" w:fill="FFFFFF" w:themeFill="background1"/>
            <w:vAlign w:val="center"/>
          </w:tcPr>
          <w:p w14:paraId="68AA7159" w14:textId="77777777" w:rsidR="00006970" w:rsidRPr="006733A3"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b/>
              </w:rPr>
            </w:pPr>
            <w:r w:rsidRPr="006733A3">
              <w:rPr>
                <w:rFonts w:cstheme="minorHAnsi"/>
                <w:b/>
              </w:rPr>
              <w:t>Instructions</w:t>
            </w:r>
          </w:p>
        </w:tc>
      </w:tr>
      <w:tr w:rsidR="00006970" w14:paraId="33A93ECA" w14:textId="77777777" w:rsidTr="00006970">
        <w:trPr>
          <w:cantSplit/>
          <w:trHeight w:hRule="exact" w:val="288"/>
        </w:trPr>
        <w:tc>
          <w:tcPr>
            <w:tcW w:w="805" w:type="dxa"/>
            <w:tcBorders>
              <w:top w:val="single" w:sz="4" w:space="0" w:color="auto"/>
            </w:tcBorders>
            <w:shd w:val="clear" w:color="auto" w:fill="FFFFFF" w:themeFill="background1"/>
            <w:vAlign w:val="center"/>
          </w:tcPr>
          <w:p w14:paraId="2CB3C798"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z w:val="21"/>
                <w:szCs w:val="21"/>
              </w:rPr>
            </w:pPr>
            <w:r w:rsidRPr="000150C9">
              <w:rPr>
                <w:rFonts w:cstheme="minorHAnsi"/>
                <w:sz w:val="21"/>
                <w:szCs w:val="21"/>
              </w:rPr>
              <w:t>1.</w:t>
            </w:r>
          </w:p>
        </w:tc>
        <w:tc>
          <w:tcPr>
            <w:tcW w:w="2160" w:type="dxa"/>
            <w:gridSpan w:val="3"/>
            <w:tcBorders>
              <w:top w:val="single" w:sz="4" w:space="0" w:color="auto"/>
            </w:tcBorders>
            <w:shd w:val="clear" w:color="auto" w:fill="FFFFFF" w:themeFill="background1"/>
            <w:vAlign w:val="center"/>
          </w:tcPr>
          <w:p w14:paraId="07FCCE17"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z w:val="21"/>
                <w:szCs w:val="21"/>
              </w:rPr>
            </w:pPr>
            <w:r w:rsidRPr="000150C9">
              <w:rPr>
                <w:rFonts w:cstheme="minorHAnsi"/>
                <w:sz w:val="21"/>
                <w:szCs w:val="21"/>
              </w:rPr>
              <w:t>Unit Name</w:t>
            </w:r>
          </w:p>
        </w:tc>
        <w:tc>
          <w:tcPr>
            <w:tcW w:w="8038" w:type="dxa"/>
            <w:gridSpan w:val="6"/>
            <w:tcBorders>
              <w:top w:val="single" w:sz="4" w:space="0" w:color="auto"/>
            </w:tcBorders>
            <w:shd w:val="clear" w:color="auto" w:fill="FFFFFF" w:themeFill="background1"/>
            <w:vAlign w:val="center"/>
          </w:tcPr>
          <w:p w14:paraId="087B00DB"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cstheme="minorHAnsi"/>
                <w:sz w:val="21"/>
                <w:szCs w:val="21"/>
              </w:rPr>
            </w:pPr>
            <w:r w:rsidRPr="000150C9">
              <w:rPr>
                <w:rFonts w:cstheme="minorHAnsi"/>
                <w:b/>
                <w:sz w:val="21"/>
                <w:szCs w:val="21"/>
              </w:rPr>
              <w:t>For individuals:</w:t>
            </w:r>
            <w:r w:rsidRPr="000150C9">
              <w:rPr>
                <w:rFonts w:cstheme="minorHAnsi"/>
                <w:sz w:val="21"/>
                <w:szCs w:val="21"/>
              </w:rPr>
              <w:t xml:space="preserve">  Enter tactical call sign (e.g. Checkpoint #, County EOC, etc.) or position </w:t>
            </w:r>
          </w:p>
          <w:p w14:paraId="71DC8362"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cstheme="minorHAnsi"/>
                <w:sz w:val="21"/>
                <w:szCs w:val="21"/>
              </w:rPr>
            </w:pPr>
            <w:r w:rsidRPr="000150C9">
              <w:rPr>
                <w:rFonts w:cstheme="minorHAnsi"/>
                <w:b/>
                <w:sz w:val="21"/>
                <w:szCs w:val="21"/>
              </w:rPr>
              <w:t xml:space="preserve">For teams:  </w:t>
            </w:r>
            <w:r w:rsidRPr="000150C9">
              <w:rPr>
                <w:rFonts w:cstheme="minorHAnsi"/>
                <w:sz w:val="21"/>
                <w:szCs w:val="21"/>
              </w:rPr>
              <w:t xml:space="preserve">Enter the name of the organization unit or tactical call sign or resource designator </w:t>
            </w:r>
          </w:p>
        </w:tc>
      </w:tr>
      <w:tr w:rsidR="00006970" w14:paraId="08E4A683" w14:textId="77777777" w:rsidTr="00006970">
        <w:trPr>
          <w:cantSplit/>
          <w:trHeight w:hRule="exact" w:val="288"/>
        </w:trPr>
        <w:tc>
          <w:tcPr>
            <w:tcW w:w="805" w:type="dxa"/>
            <w:tcBorders>
              <w:top w:val="single" w:sz="4" w:space="0" w:color="auto"/>
            </w:tcBorders>
            <w:shd w:val="clear" w:color="auto" w:fill="FFFFFF" w:themeFill="background1"/>
            <w:vAlign w:val="center"/>
          </w:tcPr>
          <w:p w14:paraId="7EDA8C58"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z w:val="21"/>
                <w:szCs w:val="21"/>
              </w:rPr>
            </w:pPr>
            <w:r w:rsidRPr="000150C9">
              <w:rPr>
                <w:rFonts w:cstheme="minorHAnsi"/>
                <w:sz w:val="21"/>
                <w:szCs w:val="21"/>
              </w:rPr>
              <w:t>2.</w:t>
            </w:r>
          </w:p>
        </w:tc>
        <w:tc>
          <w:tcPr>
            <w:tcW w:w="2160" w:type="dxa"/>
            <w:gridSpan w:val="3"/>
            <w:tcBorders>
              <w:top w:val="single" w:sz="4" w:space="0" w:color="auto"/>
            </w:tcBorders>
            <w:shd w:val="clear" w:color="auto" w:fill="FFFFFF" w:themeFill="background1"/>
            <w:vAlign w:val="center"/>
          </w:tcPr>
          <w:p w14:paraId="2146F851"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z w:val="21"/>
                <w:szCs w:val="21"/>
              </w:rPr>
            </w:pPr>
            <w:r w:rsidRPr="000150C9">
              <w:rPr>
                <w:rFonts w:cstheme="minorHAnsi"/>
                <w:sz w:val="21"/>
                <w:szCs w:val="21"/>
              </w:rPr>
              <w:t>Unit Leader</w:t>
            </w:r>
          </w:p>
        </w:tc>
        <w:tc>
          <w:tcPr>
            <w:tcW w:w="8038" w:type="dxa"/>
            <w:gridSpan w:val="6"/>
            <w:tcBorders>
              <w:top w:val="single" w:sz="4" w:space="0" w:color="auto"/>
            </w:tcBorders>
            <w:shd w:val="clear" w:color="auto" w:fill="FFFFFF" w:themeFill="background1"/>
            <w:vAlign w:val="center"/>
          </w:tcPr>
          <w:p w14:paraId="3AB10814"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cstheme="minorHAnsi"/>
                <w:sz w:val="21"/>
                <w:szCs w:val="21"/>
              </w:rPr>
            </w:pPr>
            <w:r w:rsidRPr="000150C9">
              <w:rPr>
                <w:rFonts w:cstheme="minorHAnsi"/>
                <w:b/>
                <w:sz w:val="21"/>
                <w:szCs w:val="21"/>
              </w:rPr>
              <w:t xml:space="preserve">For individuals:  </w:t>
            </w:r>
            <w:r w:rsidRPr="000150C9">
              <w:rPr>
                <w:rFonts w:cstheme="minorHAnsi"/>
                <w:sz w:val="21"/>
                <w:szCs w:val="21"/>
              </w:rPr>
              <w:t>Enter your name and call sign</w:t>
            </w:r>
          </w:p>
          <w:p w14:paraId="348FBA23"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cstheme="minorHAnsi"/>
                <w:sz w:val="21"/>
                <w:szCs w:val="21"/>
              </w:rPr>
            </w:pPr>
            <w:r w:rsidRPr="000150C9">
              <w:rPr>
                <w:rFonts w:cstheme="minorHAnsi"/>
                <w:b/>
                <w:sz w:val="21"/>
                <w:szCs w:val="21"/>
              </w:rPr>
              <w:t>For teams:</w:t>
            </w:r>
            <w:r w:rsidRPr="000150C9">
              <w:rPr>
                <w:rFonts w:cstheme="minorHAnsi"/>
                <w:sz w:val="21"/>
                <w:szCs w:val="21"/>
              </w:rPr>
              <w:t xml:space="preserve">  Enter the name, call sign and ICS position of the individual in charge of the unit</w:t>
            </w:r>
          </w:p>
        </w:tc>
      </w:tr>
      <w:tr w:rsidR="00006970" w14:paraId="3B400585" w14:textId="77777777" w:rsidTr="00006970">
        <w:trPr>
          <w:cantSplit/>
          <w:trHeight w:hRule="exact" w:val="288"/>
        </w:trPr>
        <w:tc>
          <w:tcPr>
            <w:tcW w:w="805" w:type="dxa"/>
            <w:tcBorders>
              <w:top w:val="single" w:sz="4" w:space="0" w:color="auto"/>
            </w:tcBorders>
            <w:shd w:val="clear" w:color="auto" w:fill="FFFFFF" w:themeFill="background1"/>
            <w:vAlign w:val="center"/>
          </w:tcPr>
          <w:p w14:paraId="46D4A23E"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z w:val="21"/>
                <w:szCs w:val="21"/>
              </w:rPr>
            </w:pPr>
            <w:r w:rsidRPr="000150C9">
              <w:rPr>
                <w:rFonts w:cstheme="minorHAnsi"/>
                <w:sz w:val="21"/>
                <w:szCs w:val="21"/>
              </w:rPr>
              <w:t>3.</w:t>
            </w:r>
          </w:p>
        </w:tc>
        <w:tc>
          <w:tcPr>
            <w:tcW w:w="2160" w:type="dxa"/>
            <w:gridSpan w:val="3"/>
            <w:tcBorders>
              <w:top w:val="single" w:sz="4" w:space="0" w:color="auto"/>
            </w:tcBorders>
            <w:shd w:val="clear" w:color="auto" w:fill="FFFFFF" w:themeFill="background1"/>
            <w:vAlign w:val="center"/>
          </w:tcPr>
          <w:p w14:paraId="6660F645"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z w:val="21"/>
                <w:szCs w:val="21"/>
              </w:rPr>
            </w:pPr>
            <w:r w:rsidRPr="000150C9">
              <w:rPr>
                <w:rFonts w:cstheme="minorHAnsi"/>
                <w:sz w:val="21"/>
                <w:szCs w:val="21"/>
              </w:rPr>
              <w:t>Personnel Assigned</w:t>
            </w:r>
          </w:p>
        </w:tc>
        <w:tc>
          <w:tcPr>
            <w:tcW w:w="8038" w:type="dxa"/>
            <w:gridSpan w:val="6"/>
            <w:tcBorders>
              <w:top w:val="single" w:sz="4" w:space="0" w:color="auto"/>
            </w:tcBorders>
            <w:shd w:val="clear" w:color="auto" w:fill="FFFFFF" w:themeFill="background1"/>
            <w:vAlign w:val="center"/>
          </w:tcPr>
          <w:p w14:paraId="30D4956D"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cstheme="minorHAnsi"/>
                <w:sz w:val="21"/>
                <w:szCs w:val="21"/>
              </w:rPr>
            </w:pPr>
            <w:r w:rsidRPr="000150C9">
              <w:rPr>
                <w:rFonts w:cstheme="minorHAnsi"/>
                <w:b/>
                <w:sz w:val="21"/>
                <w:szCs w:val="21"/>
              </w:rPr>
              <w:t>For individuals:</w:t>
            </w:r>
            <w:r w:rsidRPr="000150C9">
              <w:rPr>
                <w:rFonts w:cstheme="minorHAnsi"/>
                <w:sz w:val="21"/>
                <w:szCs w:val="21"/>
              </w:rPr>
              <w:t xml:space="preserve">  Leave blank</w:t>
            </w:r>
          </w:p>
          <w:p w14:paraId="667540B3"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cstheme="minorHAnsi"/>
                <w:sz w:val="21"/>
                <w:szCs w:val="21"/>
              </w:rPr>
            </w:pPr>
            <w:r w:rsidRPr="000150C9">
              <w:rPr>
                <w:rFonts w:cstheme="minorHAnsi"/>
                <w:b/>
                <w:sz w:val="21"/>
                <w:szCs w:val="21"/>
              </w:rPr>
              <w:t>For teams:</w:t>
            </w:r>
            <w:r w:rsidRPr="000150C9">
              <w:rPr>
                <w:rFonts w:cstheme="minorHAnsi"/>
                <w:sz w:val="21"/>
                <w:szCs w:val="21"/>
              </w:rPr>
              <w:t xml:space="preserve">  List the name, ICS position and home base/city of each member assigned to the unit during the operation period</w:t>
            </w:r>
          </w:p>
        </w:tc>
      </w:tr>
      <w:tr w:rsidR="00006970" w14:paraId="11CD42C0" w14:textId="77777777" w:rsidTr="00006970">
        <w:trPr>
          <w:cantSplit/>
          <w:trHeight w:hRule="exact" w:val="288"/>
        </w:trPr>
        <w:tc>
          <w:tcPr>
            <w:tcW w:w="805" w:type="dxa"/>
            <w:tcBorders>
              <w:top w:val="single" w:sz="4" w:space="0" w:color="auto"/>
            </w:tcBorders>
            <w:shd w:val="clear" w:color="auto" w:fill="FFFFFF" w:themeFill="background1"/>
            <w:vAlign w:val="center"/>
          </w:tcPr>
          <w:p w14:paraId="222087C6"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z w:val="21"/>
                <w:szCs w:val="21"/>
              </w:rPr>
            </w:pPr>
            <w:r w:rsidRPr="000150C9">
              <w:rPr>
                <w:rFonts w:cstheme="minorHAnsi"/>
                <w:sz w:val="21"/>
                <w:szCs w:val="21"/>
              </w:rPr>
              <w:t>4.</w:t>
            </w:r>
          </w:p>
        </w:tc>
        <w:tc>
          <w:tcPr>
            <w:tcW w:w="2160" w:type="dxa"/>
            <w:gridSpan w:val="3"/>
            <w:tcBorders>
              <w:top w:val="single" w:sz="4" w:space="0" w:color="auto"/>
            </w:tcBorders>
            <w:shd w:val="clear" w:color="auto" w:fill="FFFFFF" w:themeFill="background1"/>
            <w:vAlign w:val="center"/>
          </w:tcPr>
          <w:p w14:paraId="55058335"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z w:val="21"/>
                <w:szCs w:val="21"/>
              </w:rPr>
            </w:pPr>
            <w:r w:rsidRPr="000150C9">
              <w:rPr>
                <w:rFonts w:cstheme="minorHAnsi"/>
                <w:sz w:val="21"/>
                <w:szCs w:val="21"/>
              </w:rPr>
              <w:t>Activity Log</w:t>
            </w:r>
          </w:p>
        </w:tc>
        <w:tc>
          <w:tcPr>
            <w:tcW w:w="8038" w:type="dxa"/>
            <w:gridSpan w:val="6"/>
            <w:tcBorders>
              <w:top w:val="single" w:sz="4" w:space="0" w:color="auto"/>
            </w:tcBorders>
            <w:shd w:val="clear" w:color="auto" w:fill="FFFFFF" w:themeFill="background1"/>
            <w:vAlign w:val="center"/>
          </w:tcPr>
          <w:p w14:paraId="4F875EA5"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cstheme="minorHAnsi"/>
                <w:sz w:val="21"/>
                <w:szCs w:val="21"/>
              </w:rPr>
            </w:pPr>
            <w:r w:rsidRPr="000150C9">
              <w:rPr>
                <w:rFonts w:cstheme="minorHAnsi"/>
                <w:b/>
                <w:sz w:val="21"/>
                <w:szCs w:val="21"/>
              </w:rPr>
              <w:t>Time:</w:t>
            </w:r>
            <w:r w:rsidRPr="000150C9">
              <w:rPr>
                <w:rFonts w:cstheme="minorHAnsi"/>
                <w:sz w:val="21"/>
                <w:szCs w:val="21"/>
              </w:rPr>
              <w:t xml:space="preserve">  Enter the local time 24-hour format</w:t>
            </w:r>
          </w:p>
          <w:p w14:paraId="1746CA58" w14:textId="77777777" w:rsidR="00006970" w:rsidRPr="000150C9" w:rsidRDefault="00006970" w:rsidP="00006970">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cstheme="minorHAnsi"/>
                <w:sz w:val="21"/>
                <w:szCs w:val="21"/>
              </w:rPr>
            </w:pPr>
            <w:r w:rsidRPr="000150C9">
              <w:rPr>
                <w:rFonts w:cstheme="minorHAnsi"/>
                <w:b/>
                <w:sz w:val="21"/>
                <w:szCs w:val="21"/>
              </w:rPr>
              <w:t>Activity:</w:t>
            </w:r>
            <w:r w:rsidRPr="000150C9">
              <w:rPr>
                <w:rFonts w:cstheme="minorHAnsi"/>
                <w:sz w:val="21"/>
                <w:szCs w:val="21"/>
              </w:rPr>
              <w:t xml:space="preserve">  Briefly describe each significant activity or event (e.g. task assignments, task completions, injuries, difficulties encountered, etc.).  </w:t>
            </w:r>
          </w:p>
        </w:tc>
      </w:tr>
      <w:tr w:rsidR="00006970" w14:paraId="646C5951" w14:textId="77777777" w:rsidTr="00006970">
        <w:trPr>
          <w:cantSplit/>
          <w:trHeight w:hRule="exact" w:val="288"/>
        </w:trPr>
        <w:tc>
          <w:tcPr>
            <w:tcW w:w="11003" w:type="dxa"/>
            <w:gridSpan w:val="10"/>
            <w:tcBorders>
              <w:top w:val="single" w:sz="4" w:space="0" w:color="auto"/>
            </w:tcBorders>
            <w:shd w:val="clear" w:color="auto" w:fill="D9D9D9" w:themeFill="background1" w:themeFillShade="D9"/>
            <w:vAlign w:val="center"/>
          </w:tcPr>
          <w:p w14:paraId="0A867CBF" w14:textId="77777777" w:rsidR="00006970" w:rsidRPr="000150C9" w:rsidRDefault="00006970" w:rsidP="00006970">
            <w:pPr>
              <w:spacing w:after="0"/>
              <w:rPr>
                <w:rFonts w:cstheme="minorHAnsi"/>
                <w:b/>
              </w:rPr>
            </w:pPr>
            <w:r w:rsidRPr="00D31B1B">
              <w:rPr>
                <w:rFonts w:cstheme="minorHAnsi"/>
                <w:b/>
                <w:bCs/>
              </w:rPr>
              <w:t>6. Personnel Assigned</w:t>
            </w:r>
            <w:r>
              <w:rPr>
                <w:rFonts w:cstheme="minorHAnsi"/>
                <w:b/>
                <w:bCs/>
              </w:rPr>
              <w:t xml:space="preserve"> </w:t>
            </w:r>
            <w:r>
              <w:rPr>
                <w:rFonts w:cstheme="minorHAnsi"/>
                <w:bCs/>
                <w:sz w:val="20"/>
              </w:rPr>
              <w:t>(Add more rows if necessary)</w:t>
            </w:r>
          </w:p>
        </w:tc>
      </w:tr>
      <w:tr w:rsidR="00006970" w14:paraId="4E9A6AD1" w14:textId="77777777" w:rsidTr="00FB77DD">
        <w:trPr>
          <w:cantSplit/>
          <w:trHeight w:hRule="exact" w:val="288"/>
        </w:trPr>
        <w:tc>
          <w:tcPr>
            <w:tcW w:w="4585" w:type="dxa"/>
            <w:gridSpan w:val="6"/>
            <w:tcBorders>
              <w:top w:val="single" w:sz="4" w:space="0" w:color="auto"/>
            </w:tcBorders>
            <w:shd w:val="clear" w:color="auto" w:fill="auto"/>
            <w:vAlign w:val="center"/>
          </w:tcPr>
          <w:p w14:paraId="2BAB5F87" w14:textId="77777777" w:rsidR="00006970" w:rsidRPr="00D31B1B" w:rsidRDefault="00006970" w:rsidP="00006970">
            <w:pPr>
              <w:jc w:val="center"/>
              <w:rPr>
                <w:rFonts w:cstheme="minorHAnsi"/>
                <w:b/>
                <w:bCs/>
              </w:rPr>
            </w:pPr>
            <w:r w:rsidRPr="00D31B1B">
              <w:rPr>
                <w:rFonts w:cstheme="minorHAnsi"/>
                <w:b/>
                <w:bCs/>
              </w:rPr>
              <w:t>NAME</w:t>
            </w:r>
          </w:p>
        </w:tc>
        <w:tc>
          <w:tcPr>
            <w:tcW w:w="3510" w:type="dxa"/>
            <w:gridSpan w:val="2"/>
            <w:tcBorders>
              <w:top w:val="single" w:sz="4" w:space="0" w:color="auto"/>
            </w:tcBorders>
            <w:shd w:val="clear" w:color="auto" w:fill="auto"/>
            <w:vAlign w:val="center"/>
          </w:tcPr>
          <w:p w14:paraId="687C957B" w14:textId="77777777" w:rsidR="00006970" w:rsidRPr="00D31B1B" w:rsidRDefault="00006970" w:rsidP="00006970">
            <w:pPr>
              <w:jc w:val="center"/>
              <w:rPr>
                <w:rFonts w:cstheme="minorHAnsi"/>
                <w:b/>
                <w:bCs/>
              </w:rPr>
            </w:pPr>
            <w:r w:rsidRPr="00D31B1B">
              <w:rPr>
                <w:rFonts w:cstheme="minorHAnsi"/>
                <w:b/>
                <w:bCs/>
              </w:rPr>
              <w:t>ICS POSITION</w:t>
            </w:r>
          </w:p>
        </w:tc>
        <w:tc>
          <w:tcPr>
            <w:tcW w:w="2908" w:type="dxa"/>
            <w:gridSpan w:val="2"/>
            <w:tcBorders>
              <w:top w:val="single" w:sz="4" w:space="0" w:color="auto"/>
            </w:tcBorders>
            <w:shd w:val="clear" w:color="auto" w:fill="auto"/>
            <w:vAlign w:val="center"/>
          </w:tcPr>
          <w:p w14:paraId="0E7F8EEA" w14:textId="77777777" w:rsidR="00006970" w:rsidRPr="00D31B1B" w:rsidRDefault="00006970" w:rsidP="00006970">
            <w:pPr>
              <w:jc w:val="center"/>
              <w:rPr>
                <w:rFonts w:cstheme="minorHAnsi"/>
                <w:b/>
                <w:bCs/>
              </w:rPr>
            </w:pPr>
            <w:r w:rsidRPr="00D31B1B">
              <w:rPr>
                <w:rFonts w:cstheme="minorHAnsi"/>
                <w:b/>
                <w:bCs/>
              </w:rPr>
              <w:t>HOME BASE/ CITY</w:t>
            </w:r>
          </w:p>
        </w:tc>
      </w:tr>
      <w:tr w:rsidR="00006970" w14:paraId="39377860" w14:textId="77777777" w:rsidTr="00FB77DD">
        <w:trPr>
          <w:cantSplit/>
          <w:trHeight w:hRule="exact" w:val="288"/>
        </w:trPr>
        <w:tc>
          <w:tcPr>
            <w:tcW w:w="4585" w:type="dxa"/>
            <w:gridSpan w:val="6"/>
            <w:tcBorders>
              <w:top w:val="single" w:sz="4" w:space="0" w:color="auto"/>
            </w:tcBorders>
            <w:shd w:val="clear" w:color="auto" w:fill="auto"/>
            <w:vAlign w:val="center"/>
          </w:tcPr>
          <w:p w14:paraId="1500BC87"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3510" w:type="dxa"/>
            <w:gridSpan w:val="2"/>
            <w:tcBorders>
              <w:top w:val="single" w:sz="4" w:space="0" w:color="auto"/>
            </w:tcBorders>
            <w:shd w:val="clear" w:color="auto" w:fill="auto"/>
            <w:vAlign w:val="center"/>
          </w:tcPr>
          <w:p w14:paraId="584D5066"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2908" w:type="dxa"/>
            <w:gridSpan w:val="2"/>
            <w:tcBorders>
              <w:top w:val="single" w:sz="4" w:space="0" w:color="auto"/>
            </w:tcBorders>
            <w:shd w:val="clear" w:color="auto" w:fill="auto"/>
            <w:vAlign w:val="center"/>
          </w:tcPr>
          <w:p w14:paraId="29122C3A"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r>
      <w:tr w:rsidR="00006970" w14:paraId="51ADFC56" w14:textId="77777777" w:rsidTr="00FB77DD">
        <w:trPr>
          <w:cantSplit/>
          <w:trHeight w:hRule="exact" w:val="288"/>
        </w:trPr>
        <w:tc>
          <w:tcPr>
            <w:tcW w:w="4585" w:type="dxa"/>
            <w:gridSpan w:val="6"/>
            <w:tcBorders>
              <w:top w:val="single" w:sz="4" w:space="0" w:color="auto"/>
            </w:tcBorders>
            <w:shd w:val="clear" w:color="auto" w:fill="auto"/>
            <w:vAlign w:val="center"/>
          </w:tcPr>
          <w:p w14:paraId="2011C368"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3510" w:type="dxa"/>
            <w:gridSpan w:val="2"/>
            <w:tcBorders>
              <w:top w:val="single" w:sz="4" w:space="0" w:color="auto"/>
            </w:tcBorders>
            <w:shd w:val="clear" w:color="auto" w:fill="auto"/>
            <w:vAlign w:val="center"/>
          </w:tcPr>
          <w:p w14:paraId="64824006"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2908" w:type="dxa"/>
            <w:gridSpan w:val="2"/>
            <w:tcBorders>
              <w:top w:val="single" w:sz="4" w:space="0" w:color="auto"/>
            </w:tcBorders>
            <w:shd w:val="clear" w:color="auto" w:fill="auto"/>
            <w:vAlign w:val="center"/>
          </w:tcPr>
          <w:p w14:paraId="73DF1ED0"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r>
      <w:tr w:rsidR="00006970" w14:paraId="5D32C6E7" w14:textId="77777777" w:rsidTr="00006970">
        <w:trPr>
          <w:cantSplit/>
          <w:trHeight w:hRule="exact" w:val="288"/>
        </w:trPr>
        <w:tc>
          <w:tcPr>
            <w:tcW w:w="11003" w:type="dxa"/>
            <w:gridSpan w:val="10"/>
            <w:tcBorders>
              <w:top w:val="single" w:sz="4" w:space="0" w:color="auto"/>
            </w:tcBorders>
            <w:shd w:val="clear" w:color="auto" w:fill="D9D9D9" w:themeFill="background1" w:themeFillShade="D9"/>
            <w:vAlign w:val="center"/>
          </w:tcPr>
          <w:p w14:paraId="1AB642F1" w14:textId="77777777" w:rsidR="00006970" w:rsidRPr="00D31B1B" w:rsidRDefault="00006970" w:rsidP="00006970">
            <w:pPr>
              <w:spacing w:after="0"/>
              <w:rPr>
                <w:rFonts w:cstheme="minorHAnsi"/>
                <w:b/>
                <w:bCs/>
                <w:sz w:val="21"/>
                <w:szCs w:val="21"/>
              </w:rPr>
            </w:pPr>
            <w:r w:rsidRPr="00D31B1B">
              <w:rPr>
                <w:rFonts w:cstheme="minorHAnsi"/>
                <w:b/>
                <w:bCs/>
              </w:rPr>
              <w:t>7. Activity Log</w:t>
            </w:r>
            <w:r>
              <w:rPr>
                <w:rFonts w:cstheme="minorHAnsi"/>
                <w:b/>
                <w:bCs/>
              </w:rPr>
              <w:t xml:space="preserve"> </w:t>
            </w:r>
            <w:r>
              <w:rPr>
                <w:rFonts w:cstheme="minorHAnsi"/>
                <w:bCs/>
                <w:sz w:val="20"/>
              </w:rPr>
              <w:t>(Add more rows if necessary)</w:t>
            </w:r>
          </w:p>
        </w:tc>
      </w:tr>
      <w:tr w:rsidR="00006970" w14:paraId="4C286F96" w14:textId="77777777" w:rsidTr="00FB77DD">
        <w:trPr>
          <w:cantSplit/>
          <w:trHeight w:hRule="exact" w:val="288"/>
        </w:trPr>
        <w:tc>
          <w:tcPr>
            <w:tcW w:w="1615" w:type="dxa"/>
            <w:gridSpan w:val="2"/>
            <w:tcBorders>
              <w:top w:val="single" w:sz="4" w:space="0" w:color="auto"/>
            </w:tcBorders>
            <w:shd w:val="clear" w:color="auto" w:fill="auto"/>
            <w:vAlign w:val="center"/>
          </w:tcPr>
          <w:p w14:paraId="00058455" w14:textId="77777777" w:rsidR="00006970" w:rsidRPr="00D31B1B" w:rsidRDefault="00006970" w:rsidP="00006970">
            <w:pPr>
              <w:jc w:val="center"/>
              <w:rPr>
                <w:rFonts w:cstheme="minorHAnsi"/>
                <w:b/>
                <w:bCs/>
              </w:rPr>
            </w:pPr>
            <w:r w:rsidRPr="00D31B1B">
              <w:rPr>
                <w:rFonts w:cstheme="minorHAnsi"/>
                <w:b/>
                <w:bCs/>
              </w:rPr>
              <w:t>TIME</w:t>
            </w:r>
          </w:p>
        </w:tc>
        <w:tc>
          <w:tcPr>
            <w:tcW w:w="9388" w:type="dxa"/>
            <w:gridSpan w:val="8"/>
            <w:tcBorders>
              <w:top w:val="single" w:sz="4" w:space="0" w:color="auto"/>
            </w:tcBorders>
            <w:shd w:val="clear" w:color="auto" w:fill="auto"/>
            <w:vAlign w:val="center"/>
          </w:tcPr>
          <w:p w14:paraId="6EB26062" w14:textId="77777777" w:rsidR="00006970" w:rsidRPr="00D31B1B" w:rsidRDefault="00006970" w:rsidP="00006970">
            <w:pPr>
              <w:jc w:val="center"/>
              <w:rPr>
                <w:rFonts w:cstheme="minorHAnsi"/>
                <w:b/>
                <w:bCs/>
              </w:rPr>
            </w:pPr>
            <w:r w:rsidRPr="00D31B1B">
              <w:rPr>
                <w:rFonts w:cstheme="minorHAnsi"/>
                <w:b/>
                <w:bCs/>
              </w:rPr>
              <w:t>MAJOR EVENTS</w:t>
            </w:r>
          </w:p>
        </w:tc>
      </w:tr>
      <w:tr w:rsidR="00006970" w14:paraId="58CEC935" w14:textId="77777777" w:rsidTr="00FB77DD">
        <w:trPr>
          <w:cantSplit/>
          <w:trHeight w:hRule="exact" w:val="288"/>
        </w:trPr>
        <w:tc>
          <w:tcPr>
            <w:tcW w:w="1615" w:type="dxa"/>
            <w:gridSpan w:val="2"/>
            <w:tcBorders>
              <w:top w:val="single" w:sz="4" w:space="0" w:color="auto"/>
            </w:tcBorders>
            <w:shd w:val="clear" w:color="auto" w:fill="auto"/>
            <w:vAlign w:val="center"/>
          </w:tcPr>
          <w:p w14:paraId="464DA8FB" w14:textId="77777777" w:rsidR="00006970" w:rsidRPr="00D31B1B" w:rsidRDefault="00006970" w:rsidP="00006970">
            <w:pPr>
              <w:spacing w:after="0"/>
              <w:jc w:val="center"/>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9388" w:type="dxa"/>
            <w:gridSpan w:val="8"/>
            <w:tcBorders>
              <w:top w:val="single" w:sz="4" w:space="0" w:color="auto"/>
            </w:tcBorders>
            <w:shd w:val="clear" w:color="auto" w:fill="auto"/>
            <w:vAlign w:val="center"/>
          </w:tcPr>
          <w:p w14:paraId="2C5876B5"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r>
      <w:tr w:rsidR="00006970" w14:paraId="03B20AA4" w14:textId="77777777" w:rsidTr="00FB77DD">
        <w:trPr>
          <w:cantSplit/>
          <w:trHeight w:hRule="exact" w:val="288"/>
        </w:trPr>
        <w:tc>
          <w:tcPr>
            <w:tcW w:w="1615" w:type="dxa"/>
            <w:gridSpan w:val="2"/>
            <w:tcBorders>
              <w:top w:val="single" w:sz="4" w:space="0" w:color="auto"/>
            </w:tcBorders>
            <w:shd w:val="clear" w:color="auto" w:fill="auto"/>
            <w:vAlign w:val="center"/>
          </w:tcPr>
          <w:p w14:paraId="1009CCB9" w14:textId="77777777" w:rsidR="00006970" w:rsidRPr="00D31B1B" w:rsidRDefault="00006970" w:rsidP="00006970">
            <w:pPr>
              <w:spacing w:after="0"/>
              <w:jc w:val="center"/>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9388" w:type="dxa"/>
            <w:gridSpan w:val="8"/>
            <w:tcBorders>
              <w:top w:val="single" w:sz="4" w:space="0" w:color="auto"/>
            </w:tcBorders>
            <w:shd w:val="clear" w:color="auto" w:fill="auto"/>
            <w:vAlign w:val="center"/>
          </w:tcPr>
          <w:p w14:paraId="62FFA035"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r>
      <w:tr w:rsidR="00006970" w14:paraId="3999786F" w14:textId="77777777" w:rsidTr="00FB77DD">
        <w:trPr>
          <w:cantSplit/>
          <w:trHeight w:hRule="exact" w:val="288"/>
        </w:trPr>
        <w:tc>
          <w:tcPr>
            <w:tcW w:w="1615" w:type="dxa"/>
            <w:gridSpan w:val="2"/>
            <w:tcBorders>
              <w:top w:val="single" w:sz="4" w:space="0" w:color="auto"/>
            </w:tcBorders>
            <w:shd w:val="clear" w:color="auto" w:fill="auto"/>
            <w:vAlign w:val="center"/>
          </w:tcPr>
          <w:p w14:paraId="604EF2F1" w14:textId="77777777" w:rsidR="00006970" w:rsidRPr="00D31B1B" w:rsidRDefault="00006970" w:rsidP="00006970">
            <w:pPr>
              <w:spacing w:after="0"/>
              <w:jc w:val="center"/>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9388" w:type="dxa"/>
            <w:gridSpan w:val="8"/>
            <w:tcBorders>
              <w:top w:val="single" w:sz="4" w:space="0" w:color="auto"/>
            </w:tcBorders>
            <w:shd w:val="clear" w:color="auto" w:fill="auto"/>
            <w:vAlign w:val="center"/>
          </w:tcPr>
          <w:p w14:paraId="4FCAFEB0"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r>
      <w:tr w:rsidR="00006970" w14:paraId="43CE7E9E" w14:textId="77777777" w:rsidTr="00FB77DD">
        <w:trPr>
          <w:cantSplit/>
          <w:trHeight w:hRule="exact" w:val="288"/>
        </w:trPr>
        <w:tc>
          <w:tcPr>
            <w:tcW w:w="1615" w:type="dxa"/>
            <w:gridSpan w:val="2"/>
            <w:tcBorders>
              <w:top w:val="single" w:sz="4" w:space="0" w:color="auto"/>
            </w:tcBorders>
            <w:shd w:val="clear" w:color="auto" w:fill="auto"/>
            <w:vAlign w:val="center"/>
          </w:tcPr>
          <w:p w14:paraId="4FAE13A3" w14:textId="77777777" w:rsidR="00006970" w:rsidRPr="00D31B1B" w:rsidRDefault="00006970" w:rsidP="00006970">
            <w:pPr>
              <w:spacing w:after="0"/>
              <w:jc w:val="center"/>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9388" w:type="dxa"/>
            <w:gridSpan w:val="8"/>
            <w:tcBorders>
              <w:top w:val="single" w:sz="4" w:space="0" w:color="auto"/>
            </w:tcBorders>
            <w:shd w:val="clear" w:color="auto" w:fill="auto"/>
            <w:vAlign w:val="center"/>
          </w:tcPr>
          <w:p w14:paraId="643441D5"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r>
      <w:tr w:rsidR="00006970" w14:paraId="5C13A38A" w14:textId="77777777" w:rsidTr="00FB77DD">
        <w:trPr>
          <w:cantSplit/>
          <w:trHeight w:hRule="exact" w:val="288"/>
        </w:trPr>
        <w:tc>
          <w:tcPr>
            <w:tcW w:w="1615" w:type="dxa"/>
            <w:gridSpan w:val="2"/>
            <w:tcBorders>
              <w:top w:val="single" w:sz="4" w:space="0" w:color="auto"/>
              <w:bottom w:val="single" w:sz="4" w:space="0" w:color="auto"/>
            </w:tcBorders>
            <w:shd w:val="clear" w:color="auto" w:fill="auto"/>
            <w:vAlign w:val="center"/>
          </w:tcPr>
          <w:p w14:paraId="63DC3F00" w14:textId="77777777" w:rsidR="00006970" w:rsidRPr="00D31B1B" w:rsidRDefault="00006970" w:rsidP="00006970">
            <w:pPr>
              <w:spacing w:after="0"/>
              <w:jc w:val="center"/>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c>
          <w:tcPr>
            <w:tcW w:w="9388" w:type="dxa"/>
            <w:gridSpan w:val="8"/>
            <w:tcBorders>
              <w:top w:val="single" w:sz="4" w:space="0" w:color="auto"/>
            </w:tcBorders>
            <w:shd w:val="clear" w:color="auto" w:fill="auto"/>
            <w:vAlign w:val="center"/>
          </w:tcPr>
          <w:p w14:paraId="1369C768" w14:textId="77777777" w:rsidR="00006970" w:rsidRPr="00D31B1B" w:rsidRDefault="00006970" w:rsidP="00006970">
            <w:pPr>
              <w:spacing w:after="0"/>
              <w:rPr>
                <w:rFonts w:cstheme="minorHAnsi"/>
                <w:sz w:val="21"/>
                <w:szCs w:val="21"/>
                <w:u w:val="single"/>
              </w:rPr>
            </w:pP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tc>
      </w:tr>
      <w:tr w:rsidR="00FB77DD" w14:paraId="48519267" w14:textId="77777777" w:rsidTr="00FB77DD">
        <w:trPr>
          <w:cantSplit/>
          <w:trHeight w:val="432"/>
        </w:trPr>
        <w:tc>
          <w:tcPr>
            <w:tcW w:w="1615" w:type="dxa"/>
            <w:gridSpan w:val="2"/>
            <w:tcBorders>
              <w:top w:val="single" w:sz="4" w:space="0" w:color="auto"/>
              <w:left w:val="single" w:sz="4" w:space="0" w:color="auto"/>
              <w:bottom w:val="single" w:sz="4" w:space="0" w:color="auto"/>
              <w:right w:val="nil"/>
            </w:tcBorders>
            <w:shd w:val="clear" w:color="auto" w:fill="auto"/>
            <w:vAlign w:val="center"/>
          </w:tcPr>
          <w:p w14:paraId="7875DF43" w14:textId="77777777" w:rsidR="00FB77DD" w:rsidRPr="00006970" w:rsidRDefault="00FB77DD" w:rsidP="00FB77DD">
            <w:pPr>
              <w:spacing w:after="0"/>
              <w:rPr>
                <w:rFonts w:cstheme="minorHAnsi"/>
                <w:b/>
              </w:rPr>
            </w:pPr>
            <w:r w:rsidRPr="00006970">
              <w:rPr>
                <w:rFonts w:cstheme="minorHAnsi"/>
                <w:b/>
              </w:rPr>
              <w:t>Prepared By:</w:t>
            </w:r>
          </w:p>
          <w:p w14:paraId="5D031063" w14:textId="77777777" w:rsidR="00FB77DD" w:rsidRDefault="00FB77DD" w:rsidP="00FB77DD">
            <w:pPr>
              <w:spacing w:after="0"/>
              <w:rPr>
                <w:rFonts w:cstheme="minorHAnsi"/>
                <w:b/>
                <w:bCs/>
                <w:sz w:val="21"/>
                <w:szCs w:val="21"/>
              </w:rPr>
            </w:pPr>
            <w:r w:rsidRPr="00006970">
              <w:rPr>
                <w:rFonts w:cstheme="minorHAnsi"/>
                <w:b/>
              </w:rPr>
              <w:t>(Name/Title)</w:t>
            </w:r>
          </w:p>
        </w:tc>
        <w:tc>
          <w:tcPr>
            <w:tcW w:w="6480" w:type="dxa"/>
            <w:gridSpan w:val="6"/>
            <w:tcBorders>
              <w:top w:val="single" w:sz="4" w:space="0" w:color="auto"/>
              <w:left w:val="nil"/>
            </w:tcBorders>
            <w:shd w:val="clear" w:color="auto" w:fill="auto"/>
            <w:vAlign w:val="center"/>
          </w:tcPr>
          <w:p w14:paraId="59989A54" w14:textId="77777777" w:rsidR="00FB77DD" w:rsidRDefault="00FB77DD" w:rsidP="00FB77DD">
            <w:pPr>
              <w:spacing w:after="0"/>
              <w:rPr>
                <w:rFonts w:cstheme="minorHAnsi"/>
                <w:b/>
                <w:bCs/>
                <w:sz w:val="21"/>
                <w:szCs w:val="21"/>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260" w:type="dxa"/>
            <w:tcBorders>
              <w:top w:val="single" w:sz="4" w:space="0" w:color="auto"/>
              <w:right w:val="nil"/>
            </w:tcBorders>
            <w:shd w:val="clear" w:color="auto" w:fill="auto"/>
            <w:vAlign w:val="center"/>
          </w:tcPr>
          <w:p w14:paraId="4E6565BA" w14:textId="77777777" w:rsidR="00FB77DD" w:rsidRPr="00D31B1B" w:rsidRDefault="00FB77DD" w:rsidP="00FB77DD">
            <w:pPr>
              <w:spacing w:after="0"/>
              <w:rPr>
                <w:rFonts w:cstheme="minorHAnsi"/>
                <w:b/>
                <w:bCs/>
                <w:sz w:val="21"/>
                <w:szCs w:val="21"/>
              </w:rPr>
            </w:pPr>
            <w:r w:rsidRPr="00546F18">
              <w:rPr>
                <w:rFonts w:cstheme="minorHAnsi"/>
                <w:b/>
              </w:rPr>
              <w:t>Date/Time:</w:t>
            </w:r>
          </w:p>
        </w:tc>
        <w:tc>
          <w:tcPr>
            <w:tcW w:w="1648" w:type="dxa"/>
            <w:tcBorders>
              <w:top w:val="single" w:sz="4" w:space="0" w:color="auto"/>
              <w:left w:val="nil"/>
              <w:bottom w:val="single" w:sz="4" w:space="0" w:color="auto"/>
              <w:right w:val="single" w:sz="4" w:space="0" w:color="auto"/>
            </w:tcBorders>
            <w:shd w:val="clear" w:color="auto" w:fill="auto"/>
            <w:vAlign w:val="center"/>
          </w:tcPr>
          <w:p w14:paraId="22FC68EA" w14:textId="77777777" w:rsidR="00FB77DD" w:rsidRPr="00546F18" w:rsidRDefault="00FB77DD" w:rsidP="00FB77DD">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tr w:rsidR="00FB77DD" w14:paraId="45C1CCA2" w14:textId="77777777" w:rsidTr="00FB77DD">
        <w:trPr>
          <w:cantSplit/>
          <w:trHeight w:val="432"/>
        </w:trPr>
        <w:tc>
          <w:tcPr>
            <w:tcW w:w="1615" w:type="dxa"/>
            <w:gridSpan w:val="2"/>
            <w:tcBorders>
              <w:top w:val="single" w:sz="4" w:space="0" w:color="auto"/>
              <w:left w:val="single" w:sz="4" w:space="0" w:color="auto"/>
              <w:bottom w:val="single" w:sz="4" w:space="0" w:color="auto"/>
              <w:right w:val="nil"/>
            </w:tcBorders>
            <w:shd w:val="clear" w:color="auto" w:fill="auto"/>
            <w:vAlign w:val="center"/>
          </w:tcPr>
          <w:p w14:paraId="7C6A5880" w14:textId="77777777" w:rsidR="00FB77DD" w:rsidRPr="00006970" w:rsidRDefault="00FB77DD" w:rsidP="00FB77DD">
            <w:pPr>
              <w:spacing w:after="0"/>
              <w:rPr>
                <w:rFonts w:cstheme="minorHAnsi"/>
                <w:b/>
              </w:rPr>
            </w:pPr>
            <w:r w:rsidRPr="00006970">
              <w:rPr>
                <w:rFonts w:cstheme="minorHAnsi"/>
                <w:b/>
              </w:rPr>
              <w:t>Approved by:</w:t>
            </w:r>
          </w:p>
          <w:p w14:paraId="16D21399" w14:textId="77777777" w:rsidR="00FB77DD" w:rsidRDefault="00FB77DD" w:rsidP="00FB77DD">
            <w:pPr>
              <w:spacing w:after="0"/>
              <w:rPr>
                <w:rFonts w:cstheme="minorHAnsi"/>
                <w:b/>
                <w:bCs/>
                <w:sz w:val="21"/>
                <w:szCs w:val="21"/>
              </w:rPr>
            </w:pPr>
            <w:r w:rsidRPr="00006970">
              <w:rPr>
                <w:rFonts w:cstheme="minorHAnsi"/>
                <w:b/>
              </w:rPr>
              <w:t>(Name/Title)</w:t>
            </w:r>
          </w:p>
        </w:tc>
        <w:tc>
          <w:tcPr>
            <w:tcW w:w="6480" w:type="dxa"/>
            <w:gridSpan w:val="6"/>
            <w:tcBorders>
              <w:top w:val="single" w:sz="4" w:space="0" w:color="auto"/>
              <w:left w:val="nil"/>
            </w:tcBorders>
            <w:shd w:val="clear" w:color="auto" w:fill="auto"/>
            <w:vAlign w:val="center"/>
          </w:tcPr>
          <w:p w14:paraId="14469A0B" w14:textId="77777777" w:rsidR="00FB77DD" w:rsidRDefault="00FB77DD" w:rsidP="00FB77DD">
            <w:pPr>
              <w:spacing w:after="0"/>
              <w:rPr>
                <w:rFonts w:cstheme="minorHAnsi"/>
                <w:b/>
                <w:bCs/>
                <w:sz w:val="21"/>
                <w:szCs w:val="21"/>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c>
          <w:tcPr>
            <w:tcW w:w="1260" w:type="dxa"/>
            <w:tcBorders>
              <w:top w:val="single" w:sz="4" w:space="0" w:color="auto"/>
              <w:right w:val="nil"/>
            </w:tcBorders>
            <w:shd w:val="clear" w:color="auto" w:fill="auto"/>
            <w:vAlign w:val="center"/>
          </w:tcPr>
          <w:p w14:paraId="73905A14" w14:textId="77777777" w:rsidR="00FB77DD" w:rsidRPr="00D31B1B" w:rsidRDefault="00FB77DD" w:rsidP="00FB77DD">
            <w:pPr>
              <w:spacing w:after="0"/>
              <w:rPr>
                <w:rFonts w:cstheme="minorHAnsi"/>
                <w:b/>
                <w:bCs/>
                <w:sz w:val="21"/>
                <w:szCs w:val="21"/>
              </w:rPr>
            </w:pPr>
            <w:r w:rsidRPr="00546F18">
              <w:rPr>
                <w:rFonts w:cstheme="minorHAnsi"/>
                <w:b/>
              </w:rPr>
              <w:t>Date/Time:</w:t>
            </w:r>
          </w:p>
        </w:tc>
        <w:tc>
          <w:tcPr>
            <w:tcW w:w="1648" w:type="dxa"/>
            <w:tcBorders>
              <w:top w:val="nil"/>
              <w:left w:val="nil"/>
              <w:bottom w:val="single" w:sz="4" w:space="0" w:color="auto"/>
              <w:right w:val="single" w:sz="4" w:space="0" w:color="auto"/>
            </w:tcBorders>
            <w:shd w:val="clear" w:color="auto" w:fill="auto"/>
            <w:vAlign w:val="center"/>
          </w:tcPr>
          <w:p w14:paraId="03DCB96A" w14:textId="77777777" w:rsidR="00FB77DD" w:rsidRPr="00546F18" w:rsidRDefault="00FB77DD" w:rsidP="00FB77DD">
            <w:pPr>
              <w:spacing w:after="0"/>
              <w:rPr>
                <w:rFonts w:cstheme="minorHAnsi"/>
                <w:b/>
                <w:u w:val="single"/>
              </w:rPr>
            </w:pP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r w:rsidRPr="006733A3">
              <w:rPr>
                <w:rFonts w:cstheme="minorHAnsi"/>
              </w:rPr>
              <w:t xml:space="preserve"> </w:t>
            </w:r>
            <w:r w:rsidRPr="006733A3">
              <w:rPr>
                <w:rFonts w:cstheme="minorHAnsi"/>
                <w:u w:val="single"/>
              </w:rPr>
              <w:fldChar w:fldCharType="begin">
                <w:ffData>
                  <w:name w:val=""/>
                  <w:enabled/>
                  <w:calcOnExit w:val="0"/>
                  <w:textInput/>
                </w:ffData>
              </w:fldChar>
            </w:r>
            <w:r w:rsidRPr="006733A3">
              <w:rPr>
                <w:rFonts w:cstheme="minorHAnsi"/>
                <w:u w:val="single"/>
              </w:rPr>
              <w:instrText xml:space="preserve"> FORMTEXT </w:instrText>
            </w:r>
            <w:r w:rsidRPr="006733A3">
              <w:rPr>
                <w:rFonts w:cstheme="minorHAnsi"/>
                <w:u w:val="single"/>
              </w:rPr>
            </w:r>
            <w:r w:rsidRPr="006733A3">
              <w:rPr>
                <w:rFonts w:cstheme="minorHAnsi"/>
                <w:u w:val="single"/>
              </w:rPr>
              <w:fldChar w:fldCharType="separate"/>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noProof/>
                <w:u w:val="single"/>
              </w:rPr>
              <w:t> </w:t>
            </w:r>
            <w:r w:rsidRPr="006733A3">
              <w:rPr>
                <w:rFonts w:cstheme="minorHAnsi"/>
                <w:u w:val="single"/>
              </w:rPr>
              <w:fldChar w:fldCharType="end"/>
            </w:r>
          </w:p>
        </w:tc>
      </w:tr>
      <w:bookmarkEnd w:id="19"/>
    </w:tbl>
    <w:p w14:paraId="36D43460" w14:textId="02531E74" w:rsidR="00C31E29" w:rsidRDefault="00C31E29" w:rsidP="00006970">
      <w:pPr>
        <w:pStyle w:val="NormalWeb"/>
        <w:tabs>
          <w:tab w:val="left" w:pos="2160"/>
        </w:tabs>
        <w:spacing w:before="0" w:beforeAutospacing="0" w:after="0" w:afterAutospacing="0"/>
        <w:rPr>
          <w:sz w:val="20"/>
        </w:rPr>
      </w:pPr>
    </w:p>
    <w:p w14:paraId="49C3EF1A" w14:textId="6D94FB5D" w:rsidR="00496914" w:rsidRDefault="00496914" w:rsidP="00006970">
      <w:pPr>
        <w:pStyle w:val="NormalWeb"/>
        <w:tabs>
          <w:tab w:val="left" w:pos="2160"/>
        </w:tabs>
        <w:spacing w:before="0" w:beforeAutospacing="0" w:after="0" w:afterAutospacing="0"/>
        <w:rPr>
          <w:sz w:val="20"/>
        </w:rPr>
      </w:pPr>
      <w:r>
        <w:rPr>
          <w:sz w:val="20"/>
        </w:rPr>
        <w:t>NARRATIVE: Summary (or sketch).</w:t>
      </w:r>
    </w:p>
    <w:p w14:paraId="077C06A4" w14:textId="3C176BC3" w:rsidR="00496914" w:rsidRDefault="00496914" w:rsidP="00006970">
      <w:pPr>
        <w:pStyle w:val="NormalWeb"/>
        <w:tabs>
          <w:tab w:val="left" w:pos="2160"/>
        </w:tabs>
        <w:spacing w:before="0" w:beforeAutospacing="0" w:after="0" w:afterAutospacing="0"/>
        <w:rPr>
          <w:sz w:val="20"/>
        </w:rPr>
      </w:pPr>
    </w:p>
    <w:p w14:paraId="698DFBCB" w14:textId="7371C375" w:rsidR="00496914" w:rsidRDefault="00496914" w:rsidP="00006970">
      <w:pPr>
        <w:pStyle w:val="NormalWeb"/>
        <w:tabs>
          <w:tab w:val="left" w:pos="2160"/>
        </w:tabs>
        <w:spacing w:before="0" w:beforeAutospacing="0" w:after="0" w:afterAutospacing="0"/>
        <w:rPr>
          <w:rFonts w:cstheme="minorHAnsi"/>
          <w:b/>
          <w:bCs/>
          <w:sz w:val="21"/>
          <w:szCs w:val="21"/>
        </w:rPr>
      </w:pPr>
      <w:r>
        <w:rPr>
          <w:sz w:val="20"/>
        </w:rPr>
        <w:t xml:space="preserve">- </w:t>
      </w:r>
      <w:r w:rsidRPr="00D31B1B">
        <w:rPr>
          <w:rFonts w:cstheme="minorHAnsi"/>
          <w:b/>
          <w:bCs/>
          <w:sz w:val="21"/>
          <w:szCs w:val="21"/>
        </w:rPr>
        <w:fldChar w:fldCharType="begin">
          <w:ffData>
            <w:name w:val="Text143"/>
            <w:enabled/>
            <w:calcOnExit w:val="0"/>
            <w:textInput/>
          </w:ffData>
        </w:fldChar>
      </w:r>
      <w:r w:rsidRPr="00D31B1B">
        <w:rPr>
          <w:rFonts w:cstheme="minorHAnsi"/>
          <w:b/>
          <w:bCs/>
          <w:sz w:val="21"/>
          <w:szCs w:val="21"/>
        </w:rPr>
        <w:instrText xml:space="preserve"> FORMTEXT </w:instrText>
      </w:r>
      <w:r w:rsidRPr="00D31B1B">
        <w:rPr>
          <w:rFonts w:cstheme="minorHAnsi"/>
          <w:b/>
          <w:bCs/>
          <w:sz w:val="21"/>
          <w:szCs w:val="21"/>
        </w:rPr>
      </w:r>
      <w:r w:rsidRPr="00D31B1B">
        <w:rPr>
          <w:rFonts w:cstheme="minorHAnsi"/>
          <w:b/>
          <w:bCs/>
          <w:sz w:val="21"/>
          <w:szCs w:val="21"/>
        </w:rPr>
        <w:fldChar w:fldCharType="separate"/>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noProof/>
          <w:sz w:val="21"/>
          <w:szCs w:val="21"/>
        </w:rPr>
        <w:t> </w:t>
      </w:r>
      <w:r w:rsidRPr="00D31B1B">
        <w:rPr>
          <w:rFonts w:cstheme="minorHAnsi"/>
          <w:b/>
          <w:bCs/>
          <w:sz w:val="21"/>
          <w:szCs w:val="21"/>
        </w:rPr>
        <w:fldChar w:fldCharType="end"/>
      </w:r>
    </w:p>
    <w:p w14:paraId="6E645716" w14:textId="77777777" w:rsidR="00496914" w:rsidRPr="008F1141" w:rsidRDefault="00496914" w:rsidP="00006970">
      <w:pPr>
        <w:pStyle w:val="NormalWeb"/>
        <w:tabs>
          <w:tab w:val="left" w:pos="2160"/>
        </w:tabs>
        <w:spacing w:before="0" w:beforeAutospacing="0" w:after="0" w:afterAutospacing="0"/>
        <w:rPr>
          <w:sz w:val="20"/>
        </w:rPr>
      </w:pPr>
    </w:p>
    <w:sectPr w:rsidR="00496914" w:rsidRPr="008F1141" w:rsidSect="008F1141">
      <w:pgSz w:w="12240" w:h="15840"/>
      <w:pgMar w:top="126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EE411" w14:textId="77777777" w:rsidR="004D11F6" w:rsidRDefault="004D11F6" w:rsidP="004676F1">
      <w:pPr>
        <w:spacing w:after="0" w:line="240" w:lineRule="auto"/>
      </w:pPr>
      <w:r>
        <w:separator/>
      </w:r>
    </w:p>
  </w:endnote>
  <w:endnote w:type="continuationSeparator" w:id="0">
    <w:p w14:paraId="2743D10B" w14:textId="77777777" w:rsidR="004D11F6" w:rsidRDefault="004D11F6" w:rsidP="00467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5B4A3" w14:textId="77777777" w:rsidR="00842827" w:rsidRPr="000E5E0A" w:rsidRDefault="00842827" w:rsidP="001C7B80">
    <w:pPr>
      <w:pStyle w:val="Footer"/>
      <w:ind w:left="-720"/>
      <w:rPr>
        <w:rFonts w:asciiTheme="minorHAnsi" w:hAnsiTheme="minorHAnsi" w:cstheme="minorHAnsi"/>
        <w:sz w:val="20"/>
      </w:rPr>
    </w:pPr>
    <w:r w:rsidRPr="000E5E0A">
      <w:rPr>
        <w:rFonts w:asciiTheme="minorHAnsi" w:hAnsiTheme="minorHAnsi" w:cstheme="minorHAnsi"/>
        <w:sz w:val="20"/>
      </w:rPr>
      <w:t>Appendix B: Incident Action Plan</w:t>
    </w:r>
    <w:r w:rsidRPr="000E5E0A">
      <w:rPr>
        <w:rFonts w:asciiTheme="minorHAnsi" w:hAnsiTheme="minorHAnsi" w:cstheme="minorHAnsi"/>
        <w:sz w:val="20"/>
      </w:rPr>
      <w:ptab w:relativeTo="margin" w:alignment="center" w:leader="none"/>
    </w:r>
    <w:r w:rsidRPr="000E5E0A">
      <w:rPr>
        <w:rFonts w:asciiTheme="minorHAnsi" w:hAnsiTheme="minorHAnsi" w:cstheme="minorHAnsi"/>
        <w:sz w:val="20"/>
      </w:rPr>
      <w:ptab w:relativeTo="margin" w:alignment="right" w:leader="none"/>
    </w:r>
    <w:sdt>
      <w:sdtPr>
        <w:rPr>
          <w:rFonts w:asciiTheme="minorHAnsi" w:hAnsiTheme="minorHAnsi" w:cstheme="minorHAnsi"/>
          <w:sz w:val="20"/>
        </w:rPr>
        <w:id w:val="-957253600"/>
        <w:placeholder>
          <w:docPart w:val="7A46E0DEE81041C19C471A5076045AEF"/>
        </w:placeholder>
        <w:temporary/>
        <w:showingPlcHdr/>
        <w15:appearance w15:val="hidden"/>
      </w:sdtPr>
      <w:sdtEndPr/>
      <w:sdtContent>
        <w:r w:rsidRPr="000E5E0A">
          <w:rPr>
            <w:rFonts w:asciiTheme="minorHAnsi" w:hAnsiTheme="minorHAnsi" w:cstheme="minorHAnsi"/>
            <w:sz w:val="20"/>
          </w:rP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CD6F4" w14:textId="77777777" w:rsidR="00842827" w:rsidRPr="001C7B80" w:rsidRDefault="00842827" w:rsidP="001C7B80">
    <w:pPr>
      <w:pStyle w:val="Footer"/>
      <w:ind w:left="-720"/>
      <w:rPr>
        <w:sz w:val="20"/>
      </w:rPr>
    </w:pPr>
    <w:r>
      <w:rPr>
        <w:sz w:val="20"/>
      </w:rPr>
      <w:t>Appendix B: Incident Action Plan</w:t>
    </w:r>
    <w:r w:rsidRPr="001C7B80">
      <w:rPr>
        <w:sz w:val="20"/>
      </w:rPr>
      <w:ptab w:relativeTo="margin" w:alignment="center" w:leader="none"/>
    </w:r>
    <w:r w:rsidRPr="001C7B80">
      <w:rPr>
        <w:sz w:val="20"/>
      </w:rPr>
      <w:ptab w:relativeTo="margin" w:alignment="right" w:leader="none"/>
    </w:r>
    <w:sdt>
      <w:sdtPr>
        <w:rPr>
          <w:sz w:val="20"/>
        </w:rPr>
        <w:id w:val="-1605488535"/>
        <w:placeholder>
          <w:docPart w:val="BA582ADFABAD4029A2B1FC27E2215157"/>
        </w:placeholder>
        <w:temporary/>
        <w:showingPlcHdr/>
        <w15:appearance w15:val="hidden"/>
      </w:sdtPr>
      <w:sdtEndPr/>
      <w:sdtContent>
        <w:r w:rsidRPr="001C7B80">
          <w:rPr>
            <w:sz w:val="20"/>
          </w:rPr>
          <w:t>[Type here]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08E32" w14:textId="289DC4BC" w:rsidR="00842827" w:rsidRPr="000E5E0A" w:rsidRDefault="00842827" w:rsidP="001C7B80">
    <w:pPr>
      <w:pStyle w:val="Footer"/>
      <w:ind w:left="-720"/>
      <w:rPr>
        <w:rFonts w:asciiTheme="minorHAnsi" w:hAnsiTheme="minorHAnsi" w:cstheme="minorHAnsi"/>
        <w:sz w:val="20"/>
      </w:rPr>
    </w:pPr>
    <w:r w:rsidRPr="000E5E0A">
      <w:rPr>
        <w:rFonts w:asciiTheme="minorHAnsi" w:hAnsiTheme="minorHAnsi" w:cstheme="minorHAnsi"/>
        <w:sz w:val="20"/>
      </w:rPr>
      <w:t>Appendix B: Incident Action Plan</w:t>
    </w:r>
    <w:r w:rsidRPr="000E5E0A">
      <w:rPr>
        <w:rFonts w:asciiTheme="minorHAnsi" w:hAnsiTheme="minorHAnsi" w:cstheme="minorHAnsi"/>
        <w:sz w:val="20"/>
      </w:rPr>
      <w:ptab w:relativeTo="margin" w:alignment="center" w:leader="none"/>
    </w:r>
    <w:r>
      <w:rPr>
        <w:rFonts w:asciiTheme="minorHAnsi" w:hAnsiTheme="minorHAnsi" w:cstheme="minorHAnsi"/>
        <w:sz w:val="20"/>
      </w:rPr>
      <w:fldChar w:fldCharType="begin"/>
    </w:r>
    <w:r>
      <w:rPr>
        <w:rFonts w:asciiTheme="minorHAnsi" w:hAnsiTheme="minorHAnsi" w:cstheme="minorHAnsi"/>
        <w:sz w:val="20"/>
      </w:rPr>
      <w:instrText xml:space="preserve"> PAGE   \* MERGEFORMAT </w:instrText>
    </w:r>
    <w:r>
      <w:rPr>
        <w:rFonts w:asciiTheme="minorHAnsi" w:hAnsiTheme="minorHAnsi" w:cstheme="minorHAnsi"/>
        <w:sz w:val="20"/>
      </w:rPr>
      <w:fldChar w:fldCharType="separate"/>
    </w:r>
    <w:r>
      <w:rPr>
        <w:rFonts w:asciiTheme="minorHAnsi" w:hAnsiTheme="minorHAnsi" w:cstheme="minorHAnsi"/>
        <w:noProof/>
        <w:sz w:val="20"/>
      </w:rPr>
      <w:t>i</w:t>
    </w:r>
    <w:r>
      <w:rPr>
        <w:rFonts w:asciiTheme="minorHAnsi" w:hAnsiTheme="minorHAnsi" w:cstheme="minorHAnsi"/>
        <w:sz w:val="20"/>
      </w:rPr>
      <w:fldChar w:fldCharType="end"/>
    </w:r>
    <w:r w:rsidRPr="000E5E0A">
      <w:rPr>
        <w:rFonts w:asciiTheme="minorHAnsi" w:hAnsiTheme="minorHAnsi" w:cstheme="minorHAnsi"/>
        <w:sz w:val="20"/>
      </w:rPr>
      <w:ptab w:relativeTo="margin" w:alignment="right" w:leader="none"/>
    </w:r>
    <w:r>
      <w:rPr>
        <w:rFonts w:asciiTheme="minorHAnsi" w:hAnsiTheme="minorHAnsi" w:cstheme="minorHAnsi"/>
        <w:sz w:val="20"/>
      </w:rPr>
      <w:t>Minneapolis/St. Paul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0F082" w14:textId="664465BF" w:rsidR="00842827" w:rsidRPr="000E5E0A" w:rsidRDefault="00842827" w:rsidP="00E13476">
    <w:pPr>
      <w:pStyle w:val="Footer"/>
      <w:ind w:left="-720"/>
      <w:rPr>
        <w:rFonts w:asciiTheme="minorHAnsi" w:hAnsiTheme="minorHAnsi" w:cstheme="minorHAnsi"/>
      </w:rPr>
    </w:pPr>
    <w:r w:rsidRPr="000E5E0A">
      <w:rPr>
        <w:rFonts w:asciiTheme="minorHAnsi" w:hAnsiTheme="minorHAnsi" w:cstheme="minorHAnsi"/>
        <w:sz w:val="20"/>
      </w:rPr>
      <w:t>Appendix B: Incident Action Plan</w:t>
    </w:r>
    <w:r w:rsidRPr="000E5E0A">
      <w:rPr>
        <w:rFonts w:asciiTheme="minorHAnsi" w:hAnsiTheme="minorHAnsi" w:cstheme="minorHAnsi"/>
        <w:sz w:val="20"/>
      </w:rPr>
      <w:ptab w:relativeTo="margin" w:alignment="center" w:leader="none"/>
    </w:r>
    <w:r w:rsidRPr="000E5E0A">
      <w:rPr>
        <w:rFonts w:asciiTheme="minorHAnsi" w:hAnsiTheme="minorHAnsi" w:cstheme="minorHAnsi"/>
        <w:sz w:val="20"/>
      </w:rPr>
      <w:fldChar w:fldCharType="begin"/>
    </w:r>
    <w:r w:rsidRPr="000E5E0A">
      <w:rPr>
        <w:rFonts w:asciiTheme="minorHAnsi" w:hAnsiTheme="minorHAnsi" w:cstheme="minorHAnsi"/>
        <w:sz w:val="20"/>
      </w:rPr>
      <w:instrText xml:space="preserve"> PAGE   \* MERGEFORMAT </w:instrText>
    </w:r>
    <w:r w:rsidRPr="000E5E0A">
      <w:rPr>
        <w:rFonts w:asciiTheme="minorHAnsi" w:hAnsiTheme="minorHAnsi" w:cstheme="minorHAnsi"/>
        <w:sz w:val="20"/>
      </w:rPr>
      <w:fldChar w:fldCharType="separate"/>
    </w:r>
    <w:r w:rsidRPr="000E5E0A">
      <w:rPr>
        <w:rFonts w:asciiTheme="minorHAnsi" w:hAnsiTheme="minorHAnsi" w:cstheme="minorHAnsi"/>
        <w:noProof/>
        <w:sz w:val="20"/>
      </w:rPr>
      <w:t>10</w:t>
    </w:r>
    <w:r w:rsidRPr="000E5E0A">
      <w:rPr>
        <w:rFonts w:asciiTheme="minorHAnsi" w:hAnsiTheme="minorHAnsi" w:cstheme="minorHAnsi"/>
        <w:sz w:val="20"/>
      </w:rPr>
      <w:fldChar w:fldCharType="end"/>
    </w:r>
    <w:r w:rsidRPr="000E5E0A">
      <w:rPr>
        <w:rFonts w:asciiTheme="minorHAnsi" w:hAnsiTheme="minorHAnsi" w:cstheme="minorHAnsi"/>
        <w:sz w:val="20"/>
      </w:rPr>
      <w:ptab w:relativeTo="margin" w:alignment="right" w:leader="none"/>
    </w:r>
    <w:r w:rsidR="00981735">
      <w:rPr>
        <w:rFonts w:asciiTheme="minorHAnsi" w:hAnsiTheme="minorHAnsi" w:cstheme="minorHAnsi"/>
        <w:sz w:val="20"/>
      </w:rPr>
      <w:t>Minneapolis/St. Paul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BB206" w14:textId="2A06B5BE" w:rsidR="00842827" w:rsidRPr="000E5E0A" w:rsidRDefault="00842827">
    <w:pPr>
      <w:pStyle w:val="Footer"/>
      <w:pBdr>
        <w:top w:val="single" w:sz="4" w:space="1" w:color="auto"/>
      </w:pBdr>
      <w:tabs>
        <w:tab w:val="clear" w:pos="8640"/>
        <w:tab w:val="left" w:pos="6615"/>
        <w:tab w:val="right" w:pos="9900"/>
      </w:tabs>
      <w:ind w:left="-720" w:right="57"/>
      <w:rPr>
        <w:rFonts w:asciiTheme="minorHAnsi" w:hAnsiTheme="minorHAnsi" w:cstheme="minorHAnsi"/>
        <w:sz w:val="20"/>
      </w:rPr>
    </w:pPr>
    <w:r w:rsidRPr="000E5E0A">
      <w:rPr>
        <w:rFonts w:asciiTheme="minorHAnsi" w:hAnsiTheme="minorHAnsi" w:cstheme="minorHAnsi"/>
        <w:sz w:val="20"/>
      </w:rPr>
      <w:t>Appendix B: Incident Action Plan</w:t>
    </w:r>
    <w:r w:rsidRPr="000E5E0A">
      <w:rPr>
        <w:rFonts w:asciiTheme="minorHAnsi" w:hAnsiTheme="minorHAnsi" w:cstheme="minorHAnsi"/>
        <w:sz w:val="20"/>
      </w:rPr>
      <w:ptab w:relativeTo="margin" w:alignment="center" w:leader="none"/>
    </w:r>
    <w:r w:rsidRPr="000E5E0A">
      <w:rPr>
        <w:rFonts w:asciiTheme="minorHAnsi" w:hAnsiTheme="minorHAnsi" w:cstheme="minorHAnsi"/>
        <w:sz w:val="20"/>
      </w:rPr>
      <w:fldChar w:fldCharType="begin"/>
    </w:r>
    <w:r w:rsidRPr="000E5E0A">
      <w:rPr>
        <w:rFonts w:asciiTheme="minorHAnsi" w:hAnsiTheme="minorHAnsi" w:cstheme="minorHAnsi"/>
        <w:sz w:val="20"/>
      </w:rPr>
      <w:instrText xml:space="preserve"> PAGE   \* MERGEFORMAT </w:instrText>
    </w:r>
    <w:r w:rsidRPr="000E5E0A">
      <w:rPr>
        <w:rFonts w:asciiTheme="minorHAnsi" w:hAnsiTheme="minorHAnsi" w:cstheme="minorHAnsi"/>
        <w:sz w:val="20"/>
      </w:rPr>
      <w:fldChar w:fldCharType="separate"/>
    </w:r>
    <w:r w:rsidRPr="000E5E0A">
      <w:rPr>
        <w:rFonts w:asciiTheme="minorHAnsi" w:hAnsiTheme="minorHAnsi" w:cstheme="minorHAnsi"/>
        <w:noProof/>
        <w:sz w:val="20"/>
      </w:rPr>
      <w:t>13</w:t>
    </w:r>
    <w:r w:rsidRPr="000E5E0A">
      <w:rPr>
        <w:rFonts w:asciiTheme="minorHAnsi" w:hAnsiTheme="minorHAnsi" w:cstheme="minorHAnsi"/>
        <w:sz w:val="20"/>
      </w:rPr>
      <w:fldChar w:fldCharType="end"/>
    </w:r>
    <w:r w:rsidRPr="000E5E0A">
      <w:rPr>
        <w:rFonts w:asciiTheme="minorHAnsi" w:hAnsiTheme="minorHAnsi" w:cstheme="minorHAnsi"/>
        <w:sz w:val="20"/>
      </w:rPr>
      <w:ptab w:relativeTo="margin" w:alignment="right" w:leader="none"/>
    </w:r>
    <w:r w:rsidR="003A5E4D">
      <w:rPr>
        <w:rFonts w:asciiTheme="minorHAnsi" w:hAnsiTheme="minorHAnsi" w:cstheme="minorHAnsi"/>
        <w:sz w:val="20"/>
      </w:rPr>
      <w:t>Minneapolis/St. Paul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2568B" w14:textId="794BD1C5" w:rsidR="00842827" w:rsidRPr="000E5E0A" w:rsidRDefault="00842827">
    <w:pPr>
      <w:pStyle w:val="Footer"/>
      <w:pBdr>
        <w:top w:val="single" w:sz="4" w:space="1" w:color="auto"/>
      </w:pBdr>
      <w:tabs>
        <w:tab w:val="clear" w:pos="8640"/>
        <w:tab w:val="left" w:pos="6615"/>
        <w:tab w:val="right" w:pos="9900"/>
      </w:tabs>
      <w:ind w:left="-540" w:right="57"/>
      <w:rPr>
        <w:rFonts w:asciiTheme="minorHAnsi" w:hAnsiTheme="minorHAnsi" w:cstheme="minorHAnsi"/>
        <w:sz w:val="20"/>
      </w:rPr>
    </w:pPr>
    <w:r w:rsidRPr="000E5E0A">
      <w:rPr>
        <w:rFonts w:asciiTheme="minorHAnsi" w:hAnsiTheme="minorHAnsi" w:cstheme="minorHAnsi"/>
        <w:sz w:val="20"/>
      </w:rPr>
      <w:t>Appendix B: Incident Action Plan</w:t>
    </w:r>
    <w:r w:rsidRPr="000E5E0A">
      <w:rPr>
        <w:rFonts w:asciiTheme="minorHAnsi" w:hAnsiTheme="minorHAnsi" w:cstheme="minorHAnsi"/>
        <w:sz w:val="20"/>
      </w:rPr>
      <w:ptab w:relativeTo="margin" w:alignment="center" w:leader="none"/>
    </w:r>
    <w:r w:rsidRPr="000E5E0A">
      <w:rPr>
        <w:rFonts w:asciiTheme="minorHAnsi" w:hAnsiTheme="minorHAnsi" w:cstheme="minorHAnsi"/>
        <w:sz w:val="20"/>
      </w:rPr>
      <w:fldChar w:fldCharType="begin"/>
    </w:r>
    <w:r w:rsidRPr="000E5E0A">
      <w:rPr>
        <w:rFonts w:asciiTheme="minorHAnsi" w:hAnsiTheme="minorHAnsi" w:cstheme="minorHAnsi"/>
        <w:sz w:val="20"/>
      </w:rPr>
      <w:instrText xml:space="preserve"> PAGE   \* MERGEFORMAT </w:instrText>
    </w:r>
    <w:r w:rsidRPr="000E5E0A">
      <w:rPr>
        <w:rFonts w:asciiTheme="minorHAnsi" w:hAnsiTheme="minorHAnsi" w:cstheme="minorHAnsi"/>
        <w:sz w:val="20"/>
      </w:rPr>
      <w:fldChar w:fldCharType="separate"/>
    </w:r>
    <w:r w:rsidRPr="000E5E0A">
      <w:rPr>
        <w:rFonts w:asciiTheme="minorHAnsi" w:hAnsiTheme="minorHAnsi" w:cstheme="minorHAnsi"/>
        <w:noProof/>
        <w:sz w:val="20"/>
      </w:rPr>
      <w:t>28</w:t>
    </w:r>
    <w:r w:rsidRPr="000E5E0A">
      <w:rPr>
        <w:rFonts w:asciiTheme="minorHAnsi" w:hAnsiTheme="minorHAnsi" w:cstheme="minorHAnsi"/>
        <w:sz w:val="20"/>
      </w:rPr>
      <w:fldChar w:fldCharType="end"/>
    </w:r>
    <w:r w:rsidRPr="000E5E0A">
      <w:rPr>
        <w:rFonts w:asciiTheme="minorHAnsi" w:hAnsiTheme="minorHAnsi" w:cstheme="minorHAnsi"/>
        <w:sz w:val="20"/>
      </w:rPr>
      <w:ptab w:relativeTo="margin" w:alignment="right" w:leader="none"/>
    </w:r>
    <w:r w:rsidR="00A27936">
      <w:rPr>
        <w:rFonts w:asciiTheme="minorHAnsi" w:hAnsiTheme="minorHAnsi" w:cstheme="minorHAnsi"/>
        <w:sz w:val="20"/>
      </w:rPr>
      <w:t>Minneapolis/St. Paul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530868" w14:textId="77777777" w:rsidR="004D11F6" w:rsidRDefault="004D11F6" w:rsidP="004676F1">
      <w:pPr>
        <w:spacing w:after="0" w:line="240" w:lineRule="auto"/>
      </w:pPr>
      <w:r>
        <w:separator/>
      </w:r>
    </w:p>
  </w:footnote>
  <w:footnote w:type="continuationSeparator" w:id="0">
    <w:p w14:paraId="2B81EF9F" w14:textId="77777777" w:rsidR="004D11F6" w:rsidRDefault="004D11F6" w:rsidP="00467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3A166" w14:textId="77777777" w:rsidR="00842827" w:rsidRDefault="008428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3D003" w14:textId="77777777" w:rsidR="00842827" w:rsidRPr="00E76DAE" w:rsidRDefault="00842827" w:rsidP="00E76D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B381F2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9F3535B"/>
    <w:multiLevelType w:val="hybridMultilevel"/>
    <w:tmpl w:val="151E61B8"/>
    <w:lvl w:ilvl="0" w:tplc="685858E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847737"/>
    <w:multiLevelType w:val="hybridMultilevel"/>
    <w:tmpl w:val="A8704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71C8C"/>
    <w:multiLevelType w:val="hybridMultilevel"/>
    <w:tmpl w:val="BC2696EA"/>
    <w:lvl w:ilvl="0" w:tplc="D5B8A49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87093"/>
    <w:multiLevelType w:val="hybridMultilevel"/>
    <w:tmpl w:val="3402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C5A04"/>
    <w:multiLevelType w:val="hybridMultilevel"/>
    <w:tmpl w:val="4288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61ADF"/>
    <w:multiLevelType w:val="hybridMultilevel"/>
    <w:tmpl w:val="3AE49102"/>
    <w:lvl w:ilvl="0" w:tplc="D5B8A49C">
      <w:start w:val="3"/>
      <w:numFmt w:val="bullet"/>
      <w:lvlText w:val="-"/>
      <w:lvlJc w:val="left"/>
      <w:pPr>
        <w:ind w:left="765" w:hanging="360"/>
      </w:pPr>
      <w:rPr>
        <w:rFonts w:ascii="Arial" w:eastAsia="Times New Roman" w:hAnsi="Arial" w:cs="Aria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15A62D72"/>
    <w:multiLevelType w:val="hybridMultilevel"/>
    <w:tmpl w:val="44C81D3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151FBC"/>
    <w:multiLevelType w:val="hybridMultilevel"/>
    <w:tmpl w:val="BD9CC400"/>
    <w:lvl w:ilvl="0" w:tplc="04090001">
      <w:start w:val="1"/>
      <w:numFmt w:val="bullet"/>
      <w:lvlText w:val=""/>
      <w:lvlJc w:val="left"/>
      <w:pPr>
        <w:ind w:left="720" w:hanging="360"/>
      </w:pPr>
      <w:rPr>
        <w:rFonts w:ascii="Symbol" w:hAnsi="Symbol" w:hint="default"/>
      </w:rPr>
    </w:lvl>
    <w:lvl w:ilvl="1" w:tplc="483A595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67230"/>
    <w:multiLevelType w:val="hybridMultilevel"/>
    <w:tmpl w:val="D97E6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61AA1"/>
    <w:multiLevelType w:val="hybridMultilevel"/>
    <w:tmpl w:val="A620CB9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0309E0"/>
    <w:multiLevelType w:val="hybridMultilevel"/>
    <w:tmpl w:val="12AC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F47DC9"/>
    <w:multiLevelType w:val="hybridMultilevel"/>
    <w:tmpl w:val="C7629096"/>
    <w:lvl w:ilvl="0" w:tplc="D5B8A49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8C3747"/>
    <w:multiLevelType w:val="hybridMultilevel"/>
    <w:tmpl w:val="974C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917688"/>
    <w:multiLevelType w:val="hybridMultilevel"/>
    <w:tmpl w:val="53020EE2"/>
    <w:lvl w:ilvl="0" w:tplc="6C14DAC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2C668D"/>
    <w:multiLevelType w:val="hybridMultilevel"/>
    <w:tmpl w:val="0906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7713C8"/>
    <w:multiLevelType w:val="hybridMultilevel"/>
    <w:tmpl w:val="1B969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2750A2"/>
    <w:multiLevelType w:val="hybridMultilevel"/>
    <w:tmpl w:val="3712275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62260C63"/>
    <w:multiLevelType w:val="hybridMultilevel"/>
    <w:tmpl w:val="E4BA3BB8"/>
    <w:lvl w:ilvl="0" w:tplc="D5B8A49C">
      <w:start w:val="3"/>
      <w:numFmt w:val="bullet"/>
      <w:lvlText w:val="-"/>
      <w:lvlJc w:val="left"/>
      <w:pPr>
        <w:ind w:left="714" w:hanging="360"/>
      </w:pPr>
      <w:rPr>
        <w:rFonts w:ascii="Arial" w:eastAsia="Times New Roman" w:hAnsi="Arial" w:cs="Aria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9" w15:restartNumberingAfterBreak="0">
    <w:nsid w:val="6296666F"/>
    <w:multiLevelType w:val="hybridMultilevel"/>
    <w:tmpl w:val="10804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14797"/>
    <w:multiLevelType w:val="hybridMultilevel"/>
    <w:tmpl w:val="58CA9CD8"/>
    <w:lvl w:ilvl="0" w:tplc="D5B8A49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3CD69C3"/>
    <w:multiLevelType w:val="hybridMultilevel"/>
    <w:tmpl w:val="E8D23F94"/>
    <w:lvl w:ilvl="0" w:tplc="25324282">
      <w:start w:val="1"/>
      <w:numFmt w:val="decimal"/>
      <w:lvlText w:val="(%1)"/>
      <w:lvlJc w:val="left"/>
      <w:pPr>
        <w:ind w:left="1130" w:hanging="360"/>
      </w:pPr>
    </w:lvl>
    <w:lvl w:ilvl="1" w:tplc="04090019">
      <w:start w:val="1"/>
      <w:numFmt w:val="lowerLetter"/>
      <w:lvlText w:val="%2."/>
      <w:lvlJc w:val="left"/>
      <w:pPr>
        <w:ind w:left="1850" w:hanging="360"/>
      </w:pPr>
    </w:lvl>
    <w:lvl w:ilvl="2" w:tplc="0409001B">
      <w:start w:val="1"/>
      <w:numFmt w:val="lowerRoman"/>
      <w:lvlText w:val="%3."/>
      <w:lvlJc w:val="right"/>
      <w:pPr>
        <w:ind w:left="2570" w:hanging="180"/>
      </w:pPr>
    </w:lvl>
    <w:lvl w:ilvl="3" w:tplc="0409000F">
      <w:start w:val="1"/>
      <w:numFmt w:val="decimal"/>
      <w:lvlText w:val="%4."/>
      <w:lvlJc w:val="left"/>
      <w:pPr>
        <w:ind w:left="3290" w:hanging="360"/>
      </w:pPr>
    </w:lvl>
    <w:lvl w:ilvl="4" w:tplc="04090019">
      <w:start w:val="1"/>
      <w:numFmt w:val="lowerLetter"/>
      <w:lvlText w:val="%5."/>
      <w:lvlJc w:val="left"/>
      <w:pPr>
        <w:ind w:left="4010" w:hanging="360"/>
      </w:pPr>
    </w:lvl>
    <w:lvl w:ilvl="5" w:tplc="0409001B">
      <w:start w:val="1"/>
      <w:numFmt w:val="lowerRoman"/>
      <w:lvlText w:val="%6."/>
      <w:lvlJc w:val="right"/>
      <w:pPr>
        <w:ind w:left="4730" w:hanging="180"/>
      </w:pPr>
    </w:lvl>
    <w:lvl w:ilvl="6" w:tplc="0409000F">
      <w:start w:val="1"/>
      <w:numFmt w:val="decimal"/>
      <w:lvlText w:val="%7."/>
      <w:lvlJc w:val="left"/>
      <w:pPr>
        <w:ind w:left="5450" w:hanging="360"/>
      </w:pPr>
    </w:lvl>
    <w:lvl w:ilvl="7" w:tplc="04090019">
      <w:start w:val="1"/>
      <w:numFmt w:val="lowerLetter"/>
      <w:lvlText w:val="%8."/>
      <w:lvlJc w:val="left"/>
      <w:pPr>
        <w:ind w:left="6170" w:hanging="360"/>
      </w:pPr>
    </w:lvl>
    <w:lvl w:ilvl="8" w:tplc="0409001B">
      <w:start w:val="1"/>
      <w:numFmt w:val="lowerRoman"/>
      <w:lvlText w:val="%9."/>
      <w:lvlJc w:val="right"/>
      <w:pPr>
        <w:ind w:left="6890" w:hanging="180"/>
      </w:pPr>
    </w:lvl>
  </w:abstractNum>
  <w:abstractNum w:abstractNumId="22" w15:restartNumberingAfterBreak="0">
    <w:nsid w:val="65ED008B"/>
    <w:multiLevelType w:val="hybridMultilevel"/>
    <w:tmpl w:val="DFEAA9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B2C4D9E"/>
    <w:multiLevelType w:val="hybridMultilevel"/>
    <w:tmpl w:val="D68E91F6"/>
    <w:lvl w:ilvl="0" w:tplc="685858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70736A"/>
    <w:multiLevelType w:val="hybridMultilevel"/>
    <w:tmpl w:val="C9A2C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B24B4E"/>
    <w:multiLevelType w:val="hybridMultilevel"/>
    <w:tmpl w:val="8C6C863C"/>
    <w:lvl w:ilvl="0" w:tplc="04090001">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B85598"/>
    <w:multiLevelType w:val="hybridMultilevel"/>
    <w:tmpl w:val="D09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677E8A"/>
    <w:multiLevelType w:val="hybridMultilevel"/>
    <w:tmpl w:val="95CAF328"/>
    <w:lvl w:ilvl="0" w:tplc="29AACDE0">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1419A5"/>
    <w:multiLevelType w:val="hybridMultilevel"/>
    <w:tmpl w:val="A3F6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6B5B3E"/>
    <w:multiLevelType w:val="hybridMultilevel"/>
    <w:tmpl w:val="2BD03FFC"/>
    <w:lvl w:ilvl="0" w:tplc="29AACDE0">
      <w:numFmt w:val="bullet"/>
      <w:lvlText w:val="-"/>
      <w:lvlJc w:val="left"/>
      <w:pPr>
        <w:ind w:left="720" w:hanging="360"/>
      </w:pPr>
      <w:rPr>
        <w:rFonts w:ascii="Arial" w:eastAsia="Times New Roman" w:hAnsi="Arial" w:cs="Aria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5"/>
  </w:num>
  <w:num w:numId="3">
    <w:abstractNumId w:val="13"/>
  </w:num>
  <w:num w:numId="4">
    <w:abstractNumId w:val="26"/>
  </w:num>
  <w:num w:numId="5">
    <w:abstractNumId w:val="4"/>
  </w:num>
  <w:num w:numId="6">
    <w:abstractNumId w:val="15"/>
  </w:num>
  <w:num w:numId="7">
    <w:abstractNumId w:val="0"/>
  </w:num>
  <w:num w:numId="8">
    <w:abstractNumId w:val="27"/>
  </w:num>
  <w:num w:numId="9">
    <w:abstractNumId w:val="24"/>
  </w:num>
  <w:num w:numId="10">
    <w:abstractNumId w:val="25"/>
  </w:num>
  <w:num w:numId="11">
    <w:abstractNumId w:val="22"/>
  </w:num>
  <w:num w:numId="12">
    <w:abstractNumId w:val="11"/>
  </w:num>
  <w:num w:numId="13">
    <w:abstractNumId w:val="16"/>
  </w:num>
  <w:num w:numId="14">
    <w:abstractNumId w:val="9"/>
  </w:num>
  <w:num w:numId="15">
    <w:abstractNumId w:val="1"/>
  </w:num>
  <w:num w:numId="16">
    <w:abstractNumId w:val="23"/>
  </w:num>
  <w:num w:numId="17">
    <w:abstractNumId w:val="18"/>
  </w:num>
  <w:num w:numId="18">
    <w:abstractNumId w:val="8"/>
  </w:num>
  <w:num w:numId="19">
    <w:abstractNumId w:val="10"/>
  </w:num>
  <w:num w:numId="20">
    <w:abstractNumId w:val="7"/>
  </w:num>
  <w:num w:numId="21">
    <w:abstractNumId w:val="17"/>
  </w:num>
  <w:num w:numId="22">
    <w:abstractNumId w:val="19"/>
  </w:num>
  <w:num w:numId="23">
    <w:abstractNumId w:val="29"/>
  </w:num>
  <w:num w:numId="24">
    <w:abstractNumId w:val="2"/>
  </w:num>
  <w:num w:numId="25">
    <w:abstractNumId w:val="12"/>
  </w:num>
  <w:num w:numId="26">
    <w:abstractNumId w:val="14"/>
  </w:num>
  <w:num w:numId="27">
    <w:abstractNumId w:val="6"/>
  </w:num>
  <w:num w:numId="28">
    <w:abstractNumId w:val="3"/>
  </w:num>
  <w:num w:numId="29">
    <w:abstractNumId w:val="20"/>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1A3"/>
    <w:rsid w:val="000028A9"/>
    <w:rsid w:val="00006970"/>
    <w:rsid w:val="00011AF2"/>
    <w:rsid w:val="000150C9"/>
    <w:rsid w:val="00020C09"/>
    <w:rsid w:val="00023FAD"/>
    <w:rsid w:val="00035EDE"/>
    <w:rsid w:val="00057AA1"/>
    <w:rsid w:val="000705E7"/>
    <w:rsid w:val="0007665E"/>
    <w:rsid w:val="00096C5C"/>
    <w:rsid w:val="000A2194"/>
    <w:rsid w:val="000B355C"/>
    <w:rsid w:val="000B4956"/>
    <w:rsid w:val="000B7895"/>
    <w:rsid w:val="000C1AE5"/>
    <w:rsid w:val="000D78B2"/>
    <w:rsid w:val="000E5E0A"/>
    <w:rsid w:val="000F3E04"/>
    <w:rsid w:val="00113782"/>
    <w:rsid w:val="00121054"/>
    <w:rsid w:val="0012670A"/>
    <w:rsid w:val="00134339"/>
    <w:rsid w:val="00144B42"/>
    <w:rsid w:val="00195A6D"/>
    <w:rsid w:val="001C7B80"/>
    <w:rsid w:val="001C7CC1"/>
    <w:rsid w:val="001D3A49"/>
    <w:rsid w:val="001F27AB"/>
    <w:rsid w:val="001F6B63"/>
    <w:rsid w:val="00200BBC"/>
    <w:rsid w:val="00234C6D"/>
    <w:rsid w:val="00253C9C"/>
    <w:rsid w:val="00284C78"/>
    <w:rsid w:val="002864FA"/>
    <w:rsid w:val="002A630F"/>
    <w:rsid w:val="002B363F"/>
    <w:rsid w:val="002C34D1"/>
    <w:rsid w:val="002E2165"/>
    <w:rsid w:val="002E2670"/>
    <w:rsid w:val="002F19A8"/>
    <w:rsid w:val="002F2CEC"/>
    <w:rsid w:val="002F6FD0"/>
    <w:rsid w:val="00300E04"/>
    <w:rsid w:val="00304C11"/>
    <w:rsid w:val="003219C1"/>
    <w:rsid w:val="00345D6E"/>
    <w:rsid w:val="0035486B"/>
    <w:rsid w:val="00366243"/>
    <w:rsid w:val="00373D2C"/>
    <w:rsid w:val="0038313E"/>
    <w:rsid w:val="0038785B"/>
    <w:rsid w:val="003A5E4D"/>
    <w:rsid w:val="003B0498"/>
    <w:rsid w:val="003B5160"/>
    <w:rsid w:val="003B7185"/>
    <w:rsid w:val="003D4F9F"/>
    <w:rsid w:val="003D5660"/>
    <w:rsid w:val="003D6F50"/>
    <w:rsid w:val="003D7539"/>
    <w:rsid w:val="003D7C92"/>
    <w:rsid w:val="003E4289"/>
    <w:rsid w:val="003F27FD"/>
    <w:rsid w:val="0040129A"/>
    <w:rsid w:val="004063E3"/>
    <w:rsid w:val="0041731D"/>
    <w:rsid w:val="00424601"/>
    <w:rsid w:val="00431944"/>
    <w:rsid w:val="00437F7F"/>
    <w:rsid w:val="00445F42"/>
    <w:rsid w:val="00452458"/>
    <w:rsid w:val="0046563A"/>
    <w:rsid w:val="004676F1"/>
    <w:rsid w:val="00494A45"/>
    <w:rsid w:val="00496914"/>
    <w:rsid w:val="004A5A54"/>
    <w:rsid w:val="004B2AD8"/>
    <w:rsid w:val="004B2F85"/>
    <w:rsid w:val="004B3489"/>
    <w:rsid w:val="004B764B"/>
    <w:rsid w:val="004D11F6"/>
    <w:rsid w:val="004E4E05"/>
    <w:rsid w:val="004F3E6B"/>
    <w:rsid w:val="004F56F3"/>
    <w:rsid w:val="005027FA"/>
    <w:rsid w:val="005071DC"/>
    <w:rsid w:val="00513385"/>
    <w:rsid w:val="00546F18"/>
    <w:rsid w:val="00570178"/>
    <w:rsid w:val="00571345"/>
    <w:rsid w:val="005753C0"/>
    <w:rsid w:val="00581FE2"/>
    <w:rsid w:val="0059148C"/>
    <w:rsid w:val="005A5B32"/>
    <w:rsid w:val="005A6F65"/>
    <w:rsid w:val="005B7D92"/>
    <w:rsid w:val="005C6CCD"/>
    <w:rsid w:val="005C7807"/>
    <w:rsid w:val="0061205E"/>
    <w:rsid w:val="006421E1"/>
    <w:rsid w:val="00644462"/>
    <w:rsid w:val="00653B35"/>
    <w:rsid w:val="006704D9"/>
    <w:rsid w:val="00671430"/>
    <w:rsid w:val="00673240"/>
    <w:rsid w:val="006733A3"/>
    <w:rsid w:val="00681B88"/>
    <w:rsid w:val="00696864"/>
    <w:rsid w:val="00696B7E"/>
    <w:rsid w:val="006A1418"/>
    <w:rsid w:val="006A7E00"/>
    <w:rsid w:val="006B36A1"/>
    <w:rsid w:val="006D263C"/>
    <w:rsid w:val="006E06F5"/>
    <w:rsid w:val="006F7396"/>
    <w:rsid w:val="00717FFA"/>
    <w:rsid w:val="0072087B"/>
    <w:rsid w:val="00723011"/>
    <w:rsid w:val="00724355"/>
    <w:rsid w:val="0075055C"/>
    <w:rsid w:val="007657C1"/>
    <w:rsid w:val="007667E4"/>
    <w:rsid w:val="00772042"/>
    <w:rsid w:val="00774809"/>
    <w:rsid w:val="00784156"/>
    <w:rsid w:val="007911C1"/>
    <w:rsid w:val="00792031"/>
    <w:rsid w:val="007A392A"/>
    <w:rsid w:val="007A79B5"/>
    <w:rsid w:val="007A7A11"/>
    <w:rsid w:val="007B1066"/>
    <w:rsid w:val="007C6C46"/>
    <w:rsid w:val="007D50F4"/>
    <w:rsid w:val="007D63C7"/>
    <w:rsid w:val="007F261F"/>
    <w:rsid w:val="00813E4F"/>
    <w:rsid w:val="008220C8"/>
    <w:rsid w:val="00824D1B"/>
    <w:rsid w:val="008273C0"/>
    <w:rsid w:val="008308B9"/>
    <w:rsid w:val="0083499D"/>
    <w:rsid w:val="00842827"/>
    <w:rsid w:val="00845D3F"/>
    <w:rsid w:val="00852ED0"/>
    <w:rsid w:val="008538C5"/>
    <w:rsid w:val="0085437D"/>
    <w:rsid w:val="00864544"/>
    <w:rsid w:val="00873C5D"/>
    <w:rsid w:val="0088224B"/>
    <w:rsid w:val="00882E97"/>
    <w:rsid w:val="00883D3C"/>
    <w:rsid w:val="00891C31"/>
    <w:rsid w:val="008931E2"/>
    <w:rsid w:val="008B411D"/>
    <w:rsid w:val="008B6C95"/>
    <w:rsid w:val="008C7617"/>
    <w:rsid w:val="008E2834"/>
    <w:rsid w:val="008F0353"/>
    <w:rsid w:val="008F1141"/>
    <w:rsid w:val="008F7034"/>
    <w:rsid w:val="00902BA0"/>
    <w:rsid w:val="0090510F"/>
    <w:rsid w:val="00913931"/>
    <w:rsid w:val="00933507"/>
    <w:rsid w:val="00951B2B"/>
    <w:rsid w:val="00956057"/>
    <w:rsid w:val="00957E89"/>
    <w:rsid w:val="00961F08"/>
    <w:rsid w:val="009709C8"/>
    <w:rsid w:val="0097225C"/>
    <w:rsid w:val="00974CA8"/>
    <w:rsid w:val="00975444"/>
    <w:rsid w:val="00981735"/>
    <w:rsid w:val="00982AF2"/>
    <w:rsid w:val="009B120A"/>
    <w:rsid w:val="009C6809"/>
    <w:rsid w:val="009D287F"/>
    <w:rsid w:val="009D750F"/>
    <w:rsid w:val="009F2949"/>
    <w:rsid w:val="00A05F83"/>
    <w:rsid w:val="00A064A8"/>
    <w:rsid w:val="00A10E3C"/>
    <w:rsid w:val="00A16A74"/>
    <w:rsid w:val="00A2322C"/>
    <w:rsid w:val="00A24BB0"/>
    <w:rsid w:val="00A27936"/>
    <w:rsid w:val="00A540D4"/>
    <w:rsid w:val="00A5632D"/>
    <w:rsid w:val="00AA6B3E"/>
    <w:rsid w:val="00AB78B9"/>
    <w:rsid w:val="00AC607F"/>
    <w:rsid w:val="00AD20C6"/>
    <w:rsid w:val="00AD246D"/>
    <w:rsid w:val="00AE16A5"/>
    <w:rsid w:val="00AE3557"/>
    <w:rsid w:val="00AE525E"/>
    <w:rsid w:val="00AF3B60"/>
    <w:rsid w:val="00B04525"/>
    <w:rsid w:val="00B06F8E"/>
    <w:rsid w:val="00B13971"/>
    <w:rsid w:val="00B1671E"/>
    <w:rsid w:val="00B402E6"/>
    <w:rsid w:val="00B40D87"/>
    <w:rsid w:val="00B46A1F"/>
    <w:rsid w:val="00B512F1"/>
    <w:rsid w:val="00B55D3B"/>
    <w:rsid w:val="00B5609E"/>
    <w:rsid w:val="00B81714"/>
    <w:rsid w:val="00BA7B61"/>
    <w:rsid w:val="00BC11B0"/>
    <w:rsid w:val="00BC1883"/>
    <w:rsid w:val="00BC4070"/>
    <w:rsid w:val="00BC62C1"/>
    <w:rsid w:val="00C02ADB"/>
    <w:rsid w:val="00C12677"/>
    <w:rsid w:val="00C23801"/>
    <w:rsid w:val="00C31E29"/>
    <w:rsid w:val="00C333A6"/>
    <w:rsid w:val="00C46148"/>
    <w:rsid w:val="00C82BC5"/>
    <w:rsid w:val="00C84B83"/>
    <w:rsid w:val="00CA0BFE"/>
    <w:rsid w:val="00CA406E"/>
    <w:rsid w:val="00CB5953"/>
    <w:rsid w:val="00CC1F22"/>
    <w:rsid w:val="00CC5EF1"/>
    <w:rsid w:val="00CE27DB"/>
    <w:rsid w:val="00CE6672"/>
    <w:rsid w:val="00CF1B86"/>
    <w:rsid w:val="00CF6FA7"/>
    <w:rsid w:val="00D05C7B"/>
    <w:rsid w:val="00D249A2"/>
    <w:rsid w:val="00D24BC6"/>
    <w:rsid w:val="00D31B1B"/>
    <w:rsid w:val="00D31E69"/>
    <w:rsid w:val="00D431A3"/>
    <w:rsid w:val="00D435F9"/>
    <w:rsid w:val="00D459CB"/>
    <w:rsid w:val="00D476EC"/>
    <w:rsid w:val="00D50C6B"/>
    <w:rsid w:val="00D50E93"/>
    <w:rsid w:val="00D51AD1"/>
    <w:rsid w:val="00D671A9"/>
    <w:rsid w:val="00D74B0E"/>
    <w:rsid w:val="00D76599"/>
    <w:rsid w:val="00DA6665"/>
    <w:rsid w:val="00DC46D2"/>
    <w:rsid w:val="00DD2F6E"/>
    <w:rsid w:val="00E13476"/>
    <w:rsid w:val="00E647CE"/>
    <w:rsid w:val="00E67EC1"/>
    <w:rsid w:val="00E76DAE"/>
    <w:rsid w:val="00EA1CAC"/>
    <w:rsid w:val="00EA7F29"/>
    <w:rsid w:val="00EB795F"/>
    <w:rsid w:val="00ED2E5A"/>
    <w:rsid w:val="00EE6D01"/>
    <w:rsid w:val="00EF65A6"/>
    <w:rsid w:val="00F067D5"/>
    <w:rsid w:val="00F1447E"/>
    <w:rsid w:val="00F145EA"/>
    <w:rsid w:val="00F15D7C"/>
    <w:rsid w:val="00F17B76"/>
    <w:rsid w:val="00F259B3"/>
    <w:rsid w:val="00F33268"/>
    <w:rsid w:val="00F33B03"/>
    <w:rsid w:val="00F40D47"/>
    <w:rsid w:val="00F41CFE"/>
    <w:rsid w:val="00F4218F"/>
    <w:rsid w:val="00F44E4B"/>
    <w:rsid w:val="00F44FDF"/>
    <w:rsid w:val="00F47235"/>
    <w:rsid w:val="00F50C92"/>
    <w:rsid w:val="00F53A4D"/>
    <w:rsid w:val="00F53D11"/>
    <w:rsid w:val="00F60223"/>
    <w:rsid w:val="00F7177F"/>
    <w:rsid w:val="00F9097D"/>
    <w:rsid w:val="00F91291"/>
    <w:rsid w:val="00F94922"/>
    <w:rsid w:val="00FA4C46"/>
    <w:rsid w:val="00FA68A1"/>
    <w:rsid w:val="00FB77DD"/>
    <w:rsid w:val="00FD6FB3"/>
    <w:rsid w:val="00FE566F"/>
    <w:rsid w:val="00FF3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9ECA1"/>
  <w15:chartTrackingRefBased/>
  <w15:docId w15:val="{5F2363B8-FC55-49AA-9519-616066B5E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431A3"/>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D431A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nhideWhenUsed/>
    <w:qFormat/>
    <w:rsid w:val="00D431A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qFormat/>
    <w:rsid w:val="00C31E29"/>
    <w:pPr>
      <w:keepNext/>
      <w:framePr w:hSpace="180" w:wrap="notBeside" w:vAnchor="text" w:hAnchor="page" w:x="1801" w:y="140"/>
      <w:tabs>
        <w:tab w:val="left" w:pos="6492"/>
      </w:tabs>
      <w:spacing w:after="0" w:line="240" w:lineRule="auto"/>
      <w:jc w:val="center"/>
      <w:outlineLvl w:val="3"/>
    </w:pPr>
    <w:rPr>
      <w:rFonts w:ascii="Arial" w:eastAsia="Times New Roman" w:hAnsi="Arial" w:cs="Arial"/>
      <w:b/>
      <w:szCs w:val="16"/>
    </w:rPr>
  </w:style>
  <w:style w:type="paragraph" w:styleId="Heading5">
    <w:name w:val="heading 5"/>
    <w:basedOn w:val="Normal"/>
    <w:next w:val="Normal"/>
    <w:link w:val="Heading5Char"/>
    <w:qFormat/>
    <w:rsid w:val="00C31E29"/>
    <w:pPr>
      <w:keepNext/>
      <w:spacing w:after="0" w:line="240" w:lineRule="auto"/>
      <w:jc w:val="center"/>
      <w:outlineLvl w:val="4"/>
    </w:pPr>
    <w:rPr>
      <w:rFonts w:ascii="Arial" w:eastAsia="Times New Roman" w:hAnsi="Arial" w:cs="Arial"/>
      <w:b/>
      <w:bCs/>
      <w:szCs w:val="24"/>
    </w:rPr>
  </w:style>
  <w:style w:type="paragraph" w:styleId="Heading6">
    <w:name w:val="heading 6"/>
    <w:basedOn w:val="Normal"/>
    <w:next w:val="Normal"/>
    <w:link w:val="Heading6Char"/>
    <w:unhideWhenUsed/>
    <w:qFormat/>
    <w:rsid w:val="00C31E2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C31E29"/>
    <w:pPr>
      <w:keepNext/>
      <w:tabs>
        <w:tab w:val="left" w:pos="6492"/>
      </w:tabs>
      <w:spacing w:after="0" w:line="240" w:lineRule="auto"/>
      <w:jc w:val="center"/>
      <w:outlineLvl w:val="6"/>
    </w:pPr>
    <w:rPr>
      <w:rFonts w:ascii="Arial" w:eastAsia="Times New Roman" w:hAnsi="Arial" w:cs="Arial"/>
      <w:b/>
      <w:sz w:val="24"/>
      <w:szCs w:val="16"/>
      <w:u w:val="single"/>
    </w:rPr>
  </w:style>
  <w:style w:type="paragraph" w:styleId="Heading8">
    <w:name w:val="heading 8"/>
    <w:basedOn w:val="Normal"/>
    <w:next w:val="Normal"/>
    <w:link w:val="Heading8Char"/>
    <w:unhideWhenUsed/>
    <w:qFormat/>
    <w:rsid w:val="00C31E2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C31E29"/>
    <w:pPr>
      <w:keepNext/>
      <w:spacing w:after="0" w:line="240" w:lineRule="auto"/>
      <w:outlineLvl w:val="8"/>
    </w:pPr>
    <w:rPr>
      <w:rFonts w:ascii="Arial" w:eastAsia="Times New Roman"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31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D431A3"/>
    <w:rPr>
      <w:rFonts w:asciiTheme="majorHAnsi" w:eastAsiaTheme="majorEastAsia" w:hAnsiTheme="majorHAnsi" w:cstheme="majorBidi"/>
      <w:sz w:val="32"/>
      <w:szCs w:val="32"/>
    </w:rPr>
  </w:style>
  <w:style w:type="character" w:customStyle="1" w:styleId="Heading3Char">
    <w:name w:val="Heading 3 Char"/>
    <w:basedOn w:val="DefaultParagraphFont"/>
    <w:link w:val="Heading3"/>
    <w:rsid w:val="00D431A3"/>
    <w:rPr>
      <w:rFonts w:asciiTheme="majorHAnsi" w:eastAsiaTheme="majorEastAsia" w:hAnsiTheme="majorHAnsi" w:cstheme="majorBidi"/>
      <w:sz w:val="32"/>
      <w:szCs w:val="32"/>
    </w:rPr>
  </w:style>
  <w:style w:type="character" w:customStyle="1" w:styleId="Heading4Char">
    <w:name w:val="Heading 4 Char"/>
    <w:basedOn w:val="DefaultParagraphFont"/>
    <w:link w:val="Heading4"/>
    <w:rsid w:val="00C31E29"/>
    <w:rPr>
      <w:rFonts w:ascii="Arial" w:eastAsia="Times New Roman" w:hAnsi="Arial" w:cs="Arial"/>
      <w:b/>
      <w:szCs w:val="16"/>
    </w:rPr>
  </w:style>
  <w:style w:type="character" w:customStyle="1" w:styleId="Heading5Char">
    <w:name w:val="Heading 5 Char"/>
    <w:basedOn w:val="DefaultParagraphFont"/>
    <w:link w:val="Heading5"/>
    <w:rsid w:val="00C31E29"/>
    <w:rPr>
      <w:rFonts w:ascii="Arial" w:eastAsia="Times New Roman" w:hAnsi="Arial" w:cs="Arial"/>
      <w:b/>
      <w:bCs/>
      <w:szCs w:val="24"/>
    </w:rPr>
  </w:style>
  <w:style w:type="character" w:customStyle="1" w:styleId="Heading6Char">
    <w:name w:val="Heading 6 Char"/>
    <w:basedOn w:val="DefaultParagraphFont"/>
    <w:link w:val="Heading6"/>
    <w:uiPriority w:val="9"/>
    <w:semiHidden/>
    <w:rsid w:val="00C31E2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rsid w:val="00C31E29"/>
    <w:rPr>
      <w:rFonts w:ascii="Arial" w:eastAsia="Times New Roman" w:hAnsi="Arial" w:cs="Arial"/>
      <w:b/>
      <w:sz w:val="24"/>
      <w:szCs w:val="16"/>
      <w:u w:val="single"/>
    </w:rPr>
  </w:style>
  <w:style w:type="character" w:customStyle="1" w:styleId="Heading8Char">
    <w:name w:val="Heading 8 Char"/>
    <w:basedOn w:val="DefaultParagraphFont"/>
    <w:link w:val="Heading8"/>
    <w:uiPriority w:val="9"/>
    <w:semiHidden/>
    <w:rsid w:val="00C31E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31E29"/>
    <w:rPr>
      <w:rFonts w:ascii="Arial" w:eastAsia="Times New Roman" w:hAnsi="Arial" w:cs="Arial"/>
      <w:b/>
      <w:sz w:val="18"/>
      <w:szCs w:val="18"/>
    </w:rPr>
  </w:style>
  <w:style w:type="paragraph" w:styleId="NoSpacing">
    <w:name w:val="No Spacing"/>
    <w:link w:val="NoSpacingChar"/>
    <w:uiPriority w:val="1"/>
    <w:qFormat/>
    <w:rsid w:val="00D431A3"/>
    <w:pPr>
      <w:spacing w:after="0" w:line="240" w:lineRule="auto"/>
    </w:pPr>
    <w:rPr>
      <w:rFonts w:eastAsiaTheme="minorEastAsia"/>
    </w:rPr>
  </w:style>
  <w:style w:type="character" w:customStyle="1" w:styleId="NoSpacingChar">
    <w:name w:val="No Spacing Char"/>
    <w:basedOn w:val="DefaultParagraphFont"/>
    <w:link w:val="NoSpacing"/>
    <w:uiPriority w:val="1"/>
    <w:rsid w:val="00D431A3"/>
    <w:rPr>
      <w:rFonts w:eastAsiaTheme="minorEastAsia"/>
    </w:rPr>
  </w:style>
  <w:style w:type="paragraph" w:styleId="TOC2">
    <w:name w:val="toc 2"/>
    <w:basedOn w:val="Normal"/>
    <w:next w:val="Normal"/>
    <w:autoRedefine/>
    <w:uiPriority w:val="39"/>
    <w:unhideWhenUsed/>
    <w:rsid w:val="00D431A3"/>
    <w:pPr>
      <w:spacing w:after="100" w:line="300" w:lineRule="auto"/>
      <w:ind w:left="220"/>
    </w:pPr>
    <w:rPr>
      <w:rFonts w:eastAsiaTheme="minorEastAsia" w:cs="Times New Roman"/>
      <w:sz w:val="21"/>
      <w:szCs w:val="21"/>
    </w:rPr>
  </w:style>
  <w:style w:type="paragraph" w:styleId="TOC1">
    <w:name w:val="toc 1"/>
    <w:basedOn w:val="Normal"/>
    <w:next w:val="Normal"/>
    <w:autoRedefine/>
    <w:uiPriority w:val="39"/>
    <w:unhideWhenUsed/>
    <w:rsid w:val="00D431A3"/>
    <w:pPr>
      <w:spacing w:after="100" w:line="300" w:lineRule="auto"/>
    </w:pPr>
    <w:rPr>
      <w:rFonts w:eastAsiaTheme="minorEastAsia" w:cs="Times New Roman"/>
      <w:sz w:val="21"/>
      <w:szCs w:val="21"/>
    </w:rPr>
  </w:style>
  <w:style w:type="paragraph" w:styleId="TOC3">
    <w:name w:val="toc 3"/>
    <w:basedOn w:val="Normal"/>
    <w:next w:val="Normal"/>
    <w:autoRedefine/>
    <w:uiPriority w:val="39"/>
    <w:unhideWhenUsed/>
    <w:rsid w:val="00D431A3"/>
    <w:pPr>
      <w:spacing w:after="100" w:line="300" w:lineRule="auto"/>
      <w:ind w:left="440"/>
    </w:pPr>
    <w:rPr>
      <w:rFonts w:eastAsiaTheme="minorEastAsia" w:cs="Times New Roman"/>
      <w:sz w:val="21"/>
      <w:szCs w:val="21"/>
    </w:rPr>
  </w:style>
  <w:style w:type="paragraph" w:styleId="Title">
    <w:name w:val="Title"/>
    <w:basedOn w:val="Normal"/>
    <w:next w:val="Normal"/>
    <w:link w:val="TitleChar"/>
    <w:uiPriority w:val="10"/>
    <w:qFormat/>
    <w:rsid w:val="00D431A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431A3"/>
    <w:rPr>
      <w:rFonts w:asciiTheme="majorHAnsi" w:eastAsiaTheme="majorEastAsia" w:hAnsiTheme="majorHAnsi" w:cstheme="majorBidi"/>
      <w:caps/>
      <w:color w:val="44546A" w:themeColor="text2"/>
      <w:spacing w:val="30"/>
      <w:sz w:val="72"/>
      <w:szCs w:val="72"/>
    </w:rPr>
  </w:style>
  <w:style w:type="character" w:styleId="Hyperlink">
    <w:name w:val="Hyperlink"/>
    <w:basedOn w:val="DefaultParagraphFont"/>
    <w:uiPriority w:val="99"/>
    <w:unhideWhenUsed/>
    <w:rsid w:val="00D431A3"/>
    <w:rPr>
      <w:color w:val="0563C1" w:themeColor="hyperlink"/>
      <w:u w:val="single"/>
    </w:rPr>
  </w:style>
  <w:style w:type="paragraph" w:styleId="ListParagraph">
    <w:name w:val="List Paragraph"/>
    <w:basedOn w:val="Normal"/>
    <w:uiPriority w:val="34"/>
    <w:qFormat/>
    <w:rsid w:val="00D431A3"/>
    <w:pPr>
      <w:spacing w:line="300" w:lineRule="auto"/>
      <w:ind w:left="720"/>
      <w:contextualSpacing/>
    </w:pPr>
    <w:rPr>
      <w:rFonts w:eastAsiaTheme="minorEastAsia"/>
      <w:sz w:val="21"/>
      <w:szCs w:val="21"/>
    </w:rPr>
  </w:style>
  <w:style w:type="paragraph" w:styleId="NormalWeb">
    <w:name w:val="Normal (Web)"/>
    <w:basedOn w:val="Normal"/>
    <w:uiPriority w:val="99"/>
    <w:semiHidden/>
    <w:rsid w:val="00C31E29"/>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semiHidden/>
    <w:rsid w:val="00C31E29"/>
    <w:pPr>
      <w:spacing w:after="0" w:line="240" w:lineRule="auto"/>
    </w:pPr>
    <w:rPr>
      <w:rFonts w:ascii="Arial" w:eastAsia="Times New Roman" w:hAnsi="Arial" w:cs="Times New Roman"/>
      <w:b/>
      <w:bCs/>
      <w:sz w:val="18"/>
      <w:szCs w:val="24"/>
    </w:rPr>
  </w:style>
  <w:style w:type="character" w:customStyle="1" w:styleId="BodyTextChar">
    <w:name w:val="Body Text Char"/>
    <w:basedOn w:val="DefaultParagraphFont"/>
    <w:link w:val="BodyText"/>
    <w:semiHidden/>
    <w:rsid w:val="00C31E29"/>
    <w:rPr>
      <w:rFonts w:ascii="Arial" w:eastAsia="Times New Roman" w:hAnsi="Arial" w:cs="Times New Roman"/>
      <w:b/>
      <w:bCs/>
      <w:sz w:val="18"/>
      <w:szCs w:val="24"/>
    </w:rPr>
  </w:style>
  <w:style w:type="character" w:customStyle="1" w:styleId="BodyText2Char">
    <w:name w:val="Body Text 2 Char"/>
    <w:basedOn w:val="DefaultParagraphFont"/>
    <w:link w:val="BodyText2"/>
    <w:semiHidden/>
    <w:rsid w:val="00C31E29"/>
    <w:rPr>
      <w:rFonts w:ascii="Arial" w:eastAsia="Times New Roman" w:hAnsi="Arial" w:cs="Arial"/>
      <w:sz w:val="18"/>
      <w:szCs w:val="24"/>
    </w:rPr>
  </w:style>
  <w:style w:type="paragraph" w:styleId="BodyText2">
    <w:name w:val="Body Text 2"/>
    <w:basedOn w:val="Normal"/>
    <w:link w:val="BodyText2Char"/>
    <w:semiHidden/>
    <w:rsid w:val="00C31E29"/>
    <w:pPr>
      <w:spacing w:after="0" w:line="240" w:lineRule="auto"/>
      <w:jc w:val="center"/>
    </w:pPr>
    <w:rPr>
      <w:rFonts w:ascii="Arial" w:eastAsia="Times New Roman" w:hAnsi="Arial" w:cs="Arial"/>
      <w:sz w:val="18"/>
      <w:szCs w:val="24"/>
    </w:rPr>
  </w:style>
  <w:style w:type="paragraph" w:styleId="BodyText3">
    <w:name w:val="Body Text 3"/>
    <w:basedOn w:val="Normal"/>
    <w:link w:val="BodyText3Char"/>
    <w:semiHidden/>
    <w:rsid w:val="00C31E29"/>
    <w:pPr>
      <w:spacing w:after="0" w:line="240" w:lineRule="auto"/>
    </w:pPr>
    <w:rPr>
      <w:rFonts w:ascii="Arial" w:eastAsia="Times New Roman" w:hAnsi="Arial" w:cs="Arial"/>
      <w:sz w:val="20"/>
      <w:szCs w:val="24"/>
    </w:rPr>
  </w:style>
  <w:style w:type="character" w:customStyle="1" w:styleId="BodyText3Char">
    <w:name w:val="Body Text 3 Char"/>
    <w:basedOn w:val="DefaultParagraphFont"/>
    <w:link w:val="BodyText3"/>
    <w:semiHidden/>
    <w:rsid w:val="00C31E29"/>
    <w:rPr>
      <w:rFonts w:ascii="Arial" w:eastAsia="Times New Roman" w:hAnsi="Arial" w:cs="Arial"/>
      <w:sz w:val="20"/>
      <w:szCs w:val="24"/>
    </w:rPr>
  </w:style>
  <w:style w:type="paragraph" w:styleId="Header">
    <w:name w:val="header"/>
    <w:basedOn w:val="Normal"/>
    <w:link w:val="HeaderChar"/>
    <w:uiPriority w:val="99"/>
    <w:rsid w:val="00C31E2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31E29"/>
    <w:rPr>
      <w:rFonts w:ascii="Times New Roman" w:eastAsia="Times New Roman" w:hAnsi="Times New Roman" w:cs="Times New Roman"/>
      <w:sz w:val="24"/>
      <w:szCs w:val="24"/>
    </w:rPr>
  </w:style>
  <w:style w:type="paragraph" w:styleId="Footer">
    <w:name w:val="footer"/>
    <w:basedOn w:val="Normal"/>
    <w:link w:val="FooterChar"/>
    <w:uiPriority w:val="99"/>
    <w:rsid w:val="00C31E2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31E29"/>
    <w:rPr>
      <w:rFonts w:ascii="Times New Roman" w:eastAsia="Times New Roman" w:hAnsi="Times New Roman" w:cs="Times New Roman"/>
      <w:sz w:val="24"/>
      <w:szCs w:val="24"/>
    </w:rPr>
  </w:style>
  <w:style w:type="paragraph" w:customStyle="1" w:styleId="1">
    <w:name w:val="1"/>
    <w:basedOn w:val="Normal"/>
    <w:rsid w:val="00C31E29"/>
    <w:pPr>
      <w:tabs>
        <w:tab w:val="bar" w:pos="7200"/>
        <w:tab w:val="left" w:pos="7380"/>
        <w:tab w:val="right" w:pos="9260"/>
      </w:tabs>
      <w:spacing w:after="0" w:line="240" w:lineRule="auto"/>
      <w:ind w:left="720" w:right="2260" w:hanging="720"/>
    </w:pPr>
    <w:rPr>
      <w:rFonts w:ascii="Times" w:eastAsia="Times New Roman" w:hAnsi="Times" w:cs="Times New Roman"/>
      <w:sz w:val="28"/>
      <w:szCs w:val="20"/>
    </w:rPr>
  </w:style>
  <w:style w:type="character" w:customStyle="1" w:styleId="updatebodytest">
    <w:name w:val="updatebodytest"/>
    <w:basedOn w:val="DefaultParagraphFont"/>
    <w:rsid w:val="00C31E29"/>
  </w:style>
  <w:style w:type="character" w:customStyle="1" w:styleId="emailstyle17">
    <w:name w:val="emailstyle17"/>
    <w:rsid w:val="00C31E29"/>
    <w:rPr>
      <w:rFonts w:ascii="Arial" w:hAnsi="Arial" w:cs="Arial" w:hint="default"/>
      <w:color w:val="000000"/>
    </w:rPr>
  </w:style>
  <w:style w:type="paragraph" w:styleId="ListBullet3">
    <w:name w:val="List Bullet 3"/>
    <w:basedOn w:val="Normal"/>
    <w:autoRedefine/>
    <w:semiHidden/>
    <w:rsid w:val="00C31E29"/>
    <w:pPr>
      <w:numPr>
        <w:numId w:val="7"/>
      </w:num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Default">
    <w:name w:val="Default"/>
    <w:rsid w:val="00C31E2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first">
    <w:name w:val="first"/>
    <w:basedOn w:val="Normal"/>
    <w:rsid w:val="00C31E29"/>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semiHidden/>
    <w:rsid w:val="00C31E2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C31E29"/>
    <w:rPr>
      <w:rFonts w:ascii="Times New Roman" w:eastAsia="Times New Roman" w:hAnsi="Times New Roman" w:cs="Times New Roman"/>
      <w:sz w:val="20"/>
      <w:szCs w:val="20"/>
    </w:rPr>
  </w:style>
  <w:style w:type="character" w:styleId="PageNumber">
    <w:name w:val="page number"/>
    <w:basedOn w:val="DefaultParagraphFont"/>
    <w:semiHidden/>
    <w:rsid w:val="00C31E29"/>
  </w:style>
  <w:style w:type="paragraph" w:customStyle="1" w:styleId="xl24">
    <w:name w:val="xl24"/>
    <w:basedOn w:val="Normal"/>
    <w:rsid w:val="00C31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rPr>
  </w:style>
  <w:style w:type="paragraph" w:customStyle="1" w:styleId="xl25">
    <w:name w:val="xl25"/>
    <w:basedOn w:val="Normal"/>
    <w:rsid w:val="00C31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BalloonText">
    <w:name w:val="Balloon Text"/>
    <w:basedOn w:val="Normal"/>
    <w:link w:val="BalloonTextChar"/>
    <w:semiHidden/>
    <w:rsid w:val="00C31E2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C31E29"/>
    <w:rPr>
      <w:rFonts w:ascii="Tahoma" w:eastAsia="Times New Roman" w:hAnsi="Tahoma" w:cs="Tahoma"/>
      <w:sz w:val="16"/>
      <w:szCs w:val="16"/>
    </w:rPr>
  </w:style>
  <w:style w:type="character" w:customStyle="1" w:styleId="CommentSubjectChar">
    <w:name w:val="Comment Subject Char"/>
    <w:basedOn w:val="CommentTextChar"/>
    <w:link w:val="CommentSubject"/>
    <w:semiHidden/>
    <w:rsid w:val="00C31E29"/>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unhideWhenUsed/>
    <w:rsid w:val="00C31E29"/>
    <w:rPr>
      <w:b/>
      <w:bCs/>
    </w:rPr>
  </w:style>
  <w:style w:type="character" w:styleId="Emphasis">
    <w:name w:val="Emphasis"/>
    <w:uiPriority w:val="20"/>
    <w:qFormat/>
    <w:rsid w:val="00C31E29"/>
    <w:rPr>
      <w:i/>
      <w:iCs/>
    </w:rPr>
  </w:style>
  <w:style w:type="table" w:styleId="TableGrid">
    <w:name w:val="Table Grid"/>
    <w:basedOn w:val="TableNormal"/>
    <w:uiPriority w:val="59"/>
    <w:rsid w:val="00C31E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A6F65"/>
    <w:pPr>
      <w:spacing w:before="240" w:after="0" w:line="259" w:lineRule="auto"/>
      <w:jc w:val="left"/>
      <w:outlineLvl w:val="9"/>
    </w:pPr>
    <w:rPr>
      <w:sz w:val="32"/>
      <w:szCs w:val="32"/>
    </w:rPr>
  </w:style>
  <w:style w:type="paragraph" w:customStyle="1" w:styleId="Style1">
    <w:name w:val="Style1"/>
    <w:basedOn w:val="Normal"/>
    <w:link w:val="Style1Char"/>
    <w:qFormat/>
    <w:rsid w:val="005A6F65"/>
    <w:pPr>
      <w:jc w:val="center"/>
    </w:pPr>
    <w:rPr>
      <w:rFonts w:cstheme="minorHAnsi"/>
      <w:b/>
      <w:bCs/>
      <w:sz w:val="28"/>
    </w:rPr>
  </w:style>
  <w:style w:type="paragraph" w:customStyle="1" w:styleId="Style2">
    <w:name w:val="Style2"/>
    <w:basedOn w:val="Normal"/>
    <w:link w:val="Style2Char"/>
    <w:qFormat/>
    <w:rsid w:val="005A6F65"/>
    <w:rPr>
      <w:rFonts w:cstheme="minorHAnsi"/>
      <w:b/>
      <w:bCs/>
      <w:color w:val="000000"/>
      <w:sz w:val="24"/>
      <w:szCs w:val="20"/>
    </w:rPr>
  </w:style>
  <w:style w:type="character" w:customStyle="1" w:styleId="Style1Char">
    <w:name w:val="Style1 Char"/>
    <w:basedOn w:val="DefaultParagraphFont"/>
    <w:link w:val="Style1"/>
    <w:rsid w:val="005A6F65"/>
    <w:rPr>
      <w:rFonts w:cstheme="minorHAnsi"/>
      <w:b/>
      <w:bCs/>
      <w:sz w:val="28"/>
    </w:rPr>
  </w:style>
  <w:style w:type="paragraph" w:styleId="TOC8">
    <w:name w:val="toc 8"/>
    <w:basedOn w:val="Normal"/>
    <w:next w:val="Normal"/>
    <w:autoRedefine/>
    <w:uiPriority w:val="39"/>
    <w:unhideWhenUsed/>
    <w:rsid w:val="00B40D87"/>
    <w:pPr>
      <w:spacing w:after="100"/>
      <w:ind w:left="1540"/>
    </w:pPr>
  </w:style>
  <w:style w:type="character" w:customStyle="1" w:styleId="Style2Char">
    <w:name w:val="Style2 Char"/>
    <w:basedOn w:val="DefaultParagraphFont"/>
    <w:link w:val="Style2"/>
    <w:rsid w:val="005A6F65"/>
    <w:rPr>
      <w:rFonts w:cstheme="minorHAnsi"/>
      <w:b/>
      <w:bCs/>
      <w:color w:val="000000"/>
      <w:sz w:val="24"/>
      <w:szCs w:val="20"/>
    </w:rPr>
  </w:style>
  <w:style w:type="paragraph" w:styleId="TOC5">
    <w:name w:val="toc 5"/>
    <w:basedOn w:val="Normal"/>
    <w:next w:val="Normal"/>
    <w:autoRedefine/>
    <w:uiPriority w:val="39"/>
    <w:unhideWhenUsed/>
    <w:rsid w:val="00B40D87"/>
    <w:pPr>
      <w:spacing w:after="100"/>
      <w:ind w:left="880"/>
    </w:pPr>
  </w:style>
  <w:style w:type="paragraph" w:styleId="TOC6">
    <w:name w:val="toc 6"/>
    <w:basedOn w:val="Normal"/>
    <w:next w:val="Normal"/>
    <w:autoRedefine/>
    <w:uiPriority w:val="39"/>
    <w:unhideWhenUsed/>
    <w:rsid w:val="00B40D87"/>
    <w:pPr>
      <w:spacing w:after="100"/>
      <w:ind w:left="1100"/>
    </w:pPr>
  </w:style>
  <w:style w:type="character" w:styleId="Strong">
    <w:name w:val="Strong"/>
    <w:basedOn w:val="DefaultParagraphFont"/>
    <w:uiPriority w:val="22"/>
    <w:qFormat/>
    <w:rsid w:val="00373D2C"/>
    <w:rPr>
      <w:b/>
      <w:bCs/>
    </w:rPr>
  </w:style>
  <w:style w:type="paragraph" w:customStyle="1" w:styleId="Style3">
    <w:name w:val="Style3"/>
    <w:basedOn w:val="Style2"/>
    <w:link w:val="Style3Char"/>
    <w:qFormat/>
    <w:rsid w:val="00E647CE"/>
  </w:style>
  <w:style w:type="character" w:customStyle="1" w:styleId="Style3Char">
    <w:name w:val="Style3 Char"/>
    <w:basedOn w:val="Style2Char"/>
    <w:link w:val="Style3"/>
    <w:rsid w:val="00E647CE"/>
    <w:rPr>
      <w:rFonts w:cstheme="minorHAnsi"/>
      <w:b/>
      <w:bCs/>
      <w:color w:val="000000"/>
      <w:sz w:val="24"/>
      <w:szCs w:val="20"/>
    </w:rPr>
  </w:style>
  <w:style w:type="character" w:styleId="UnresolvedMention">
    <w:name w:val="Unresolved Mention"/>
    <w:basedOn w:val="DefaultParagraphFont"/>
    <w:uiPriority w:val="99"/>
    <w:semiHidden/>
    <w:unhideWhenUsed/>
    <w:rsid w:val="00F53D11"/>
    <w:rPr>
      <w:color w:val="605E5C"/>
      <w:shd w:val="clear" w:color="auto" w:fill="E1DFDD"/>
    </w:rPr>
  </w:style>
  <w:style w:type="character" w:styleId="PlaceholderText">
    <w:name w:val="Placeholder Text"/>
    <w:basedOn w:val="DefaultParagraphFont"/>
    <w:uiPriority w:val="99"/>
    <w:semiHidden/>
    <w:rsid w:val="008C7617"/>
    <w:rPr>
      <w:color w:val="808080"/>
    </w:rPr>
  </w:style>
  <w:style w:type="character" w:styleId="IntenseEmphasis">
    <w:name w:val="Intense Emphasis"/>
    <w:basedOn w:val="DefaultParagraphFont"/>
    <w:uiPriority w:val="21"/>
    <w:qFormat/>
    <w:rsid w:val="008538C5"/>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1490">
      <w:bodyDiv w:val="1"/>
      <w:marLeft w:val="0"/>
      <w:marRight w:val="0"/>
      <w:marTop w:val="0"/>
      <w:marBottom w:val="0"/>
      <w:divBdr>
        <w:top w:val="none" w:sz="0" w:space="0" w:color="auto"/>
        <w:left w:val="none" w:sz="0" w:space="0" w:color="auto"/>
        <w:bottom w:val="none" w:sz="0" w:space="0" w:color="auto"/>
        <w:right w:val="none" w:sz="0" w:space="0" w:color="auto"/>
      </w:divBdr>
    </w:div>
    <w:div w:id="27266916">
      <w:bodyDiv w:val="1"/>
      <w:marLeft w:val="0"/>
      <w:marRight w:val="0"/>
      <w:marTop w:val="0"/>
      <w:marBottom w:val="0"/>
      <w:divBdr>
        <w:top w:val="none" w:sz="0" w:space="0" w:color="auto"/>
        <w:left w:val="none" w:sz="0" w:space="0" w:color="auto"/>
        <w:bottom w:val="none" w:sz="0" w:space="0" w:color="auto"/>
        <w:right w:val="none" w:sz="0" w:space="0" w:color="auto"/>
      </w:divBdr>
    </w:div>
    <w:div w:id="96952728">
      <w:bodyDiv w:val="1"/>
      <w:marLeft w:val="0"/>
      <w:marRight w:val="0"/>
      <w:marTop w:val="0"/>
      <w:marBottom w:val="0"/>
      <w:divBdr>
        <w:top w:val="none" w:sz="0" w:space="0" w:color="auto"/>
        <w:left w:val="none" w:sz="0" w:space="0" w:color="auto"/>
        <w:bottom w:val="none" w:sz="0" w:space="0" w:color="auto"/>
        <w:right w:val="none" w:sz="0" w:space="0" w:color="auto"/>
      </w:divBdr>
    </w:div>
    <w:div w:id="487674065">
      <w:bodyDiv w:val="1"/>
      <w:marLeft w:val="0"/>
      <w:marRight w:val="0"/>
      <w:marTop w:val="0"/>
      <w:marBottom w:val="0"/>
      <w:divBdr>
        <w:top w:val="none" w:sz="0" w:space="0" w:color="auto"/>
        <w:left w:val="none" w:sz="0" w:space="0" w:color="auto"/>
        <w:bottom w:val="none" w:sz="0" w:space="0" w:color="auto"/>
        <w:right w:val="none" w:sz="0" w:space="0" w:color="auto"/>
      </w:divBdr>
    </w:div>
    <w:div w:id="575743909">
      <w:bodyDiv w:val="1"/>
      <w:marLeft w:val="0"/>
      <w:marRight w:val="0"/>
      <w:marTop w:val="0"/>
      <w:marBottom w:val="0"/>
      <w:divBdr>
        <w:top w:val="none" w:sz="0" w:space="0" w:color="auto"/>
        <w:left w:val="none" w:sz="0" w:space="0" w:color="auto"/>
        <w:bottom w:val="none" w:sz="0" w:space="0" w:color="auto"/>
        <w:right w:val="none" w:sz="0" w:space="0" w:color="auto"/>
      </w:divBdr>
    </w:div>
    <w:div w:id="628046647">
      <w:bodyDiv w:val="1"/>
      <w:marLeft w:val="0"/>
      <w:marRight w:val="0"/>
      <w:marTop w:val="0"/>
      <w:marBottom w:val="0"/>
      <w:divBdr>
        <w:top w:val="none" w:sz="0" w:space="0" w:color="auto"/>
        <w:left w:val="none" w:sz="0" w:space="0" w:color="auto"/>
        <w:bottom w:val="none" w:sz="0" w:space="0" w:color="auto"/>
        <w:right w:val="none" w:sz="0" w:space="0" w:color="auto"/>
      </w:divBdr>
    </w:div>
    <w:div w:id="766847150">
      <w:bodyDiv w:val="1"/>
      <w:marLeft w:val="0"/>
      <w:marRight w:val="0"/>
      <w:marTop w:val="0"/>
      <w:marBottom w:val="0"/>
      <w:divBdr>
        <w:top w:val="none" w:sz="0" w:space="0" w:color="auto"/>
        <w:left w:val="none" w:sz="0" w:space="0" w:color="auto"/>
        <w:bottom w:val="none" w:sz="0" w:space="0" w:color="auto"/>
        <w:right w:val="none" w:sz="0" w:space="0" w:color="auto"/>
      </w:divBdr>
    </w:div>
    <w:div w:id="962074419">
      <w:bodyDiv w:val="1"/>
      <w:marLeft w:val="0"/>
      <w:marRight w:val="0"/>
      <w:marTop w:val="0"/>
      <w:marBottom w:val="0"/>
      <w:divBdr>
        <w:top w:val="none" w:sz="0" w:space="0" w:color="auto"/>
        <w:left w:val="none" w:sz="0" w:space="0" w:color="auto"/>
        <w:bottom w:val="none" w:sz="0" w:space="0" w:color="auto"/>
        <w:right w:val="none" w:sz="0" w:space="0" w:color="auto"/>
      </w:divBdr>
    </w:div>
    <w:div w:id="1250385163">
      <w:bodyDiv w:val="1"/>
      <w:marLeft w:val="0"/>
      <w:marRight w:val="0"/>
      <w:marTop w:val="0"/>
      <w:marBottom w:val="0"/>
      <w:divBdr>
        <w:top w:val="none" w:sz="0" w:space="0" w:color="auto"/>
        <w:left w:val="none" w:sz="0" w:space="0" w:color="auto"/>
        <w:bottom w:val="none" w:sz="0" w:space="0" w:color="auto"/>
        <w:right w:val="none" w:sz="0" w:space="0" w:color="auto"/>
      </w:divBdr>
    </w:div>
    <w:div w:id="1255017673">
      <w:bodyDiv w:val="1"/>
      <w:marLeft w:val="0"/>
      <w:marRight w:val="0"/>
      <w:marTop w:val="0"/>
      <w:marBottom w:val="0"/>
      <w:divBdr>
        <w:top w:val="none" w:sz="0" w:space="0" w:color="auto"/>
        <w:left w:val="none" w:sz="0" w:space="0" w:color="auto"/>
        <w:bottom w:val="none" w:sz="0" w:space="0" w:color="auto"/>
        <w:right w:val="none" w:sz="0" w:space="0" w:color="auto"/>
      </w:divBdr>
    </w:div>
    <w:div w:id="1304579644">
      <w:bodyDiv w:val="1"/>
      <w:marLeft w:val="0"/>
      <w:marRight w:val="0"/>
      <w:marTop w:val="0"/>
      <w:marBottom w:val="0"/>
      <w:divBdr>
        <w:top w:val="none" w:sz="0" w:space="0" w:color="auto"/>
        <w:left w:val="none" w:sz="0" w:space="0" w:color="auto"/>
        <w:bottom w:val="none" w:sz="0" w:space="0" w:color="auto"/>
        <w:right w:val="none" w:sz="0" w:space="0" w:color="auto"/>
      </w:divBdr>
    </w:div>
    <w:div w:id="1407535499">
      <w:bodyDiv w:val="1"/>
      <w:marLeft w:val="0"/>
      <w:marRight w:val="0"/>
      <w:marTop w:val="0"/>
      <w:marBottom w:val="0"/>
      <w:divBdr>
        <w:top w:val="none" w:sz="0" w:space="0" w:color="auto"/>
        <w:left w:val="none" w:sz="0" w:space="0" w:color="auto"/>
        <w:bottom w:val="none" w:sz="0" w:space="0" w:color="auto"/>
        <w:right w:val="none" w:sz="0" w:space="0" w:color="auto"/>
      </w:divBdr>
    </w:div>
    <w:div w:id="1437096484">
      <w:bodyDiv w:val="1"/>
      <w:marLeft w:val="0"/>
      <w:marRight w:val="0"/>
      <w:marTop w:val="0"/>
      <w:marBottom w:val="0"/>
      <w:divBdr>
        <w:top w:val="none" w:sz="0" w:space="0" w:color="auto"/>
        <w:left w:val="none" w:sz="0" w:space="0" w:color="auto"/>
        <w:bottom w:val="none" w:sz="0" w:space="0" w:color="auto"/>
        <w:right w:val="none" w:sz="0" w:space="0" w:color="auto"/>
      </w:divBdr>
    </w:div>
    <w:div w:id="1496727989">
      <w:bodyDiv w:val="1"/>
      <w:marLeft w:val="0"/>
      <w:marRight w:val="0"/>
      <w:marTop w:val="0"/>
      <w:marBottom w:val="0"/>
      <w:divBdr>
        <w:top w:val="none" w:sz="0" w:space="0" w:color="auto"/>
        <w:left w:val="none" w:sz="0" w:space="0" w:color="auto"/>
        <w:bottom w:val="none" w:sz="0" w:space="0" w:color="auto"/>
        <w:right w:val="none" w:sz="0" w:space="0" w:color="auto"/>
      </w:divBdr>
    </w:div>
    <w:div w:id="1978298367">
      <w:bodyDiv w:val="1"/>
      <w:marLeft w:val="0"/>
      <w:marRight w:val="0"/>
      <w:marTop w:val="0"/>
      <w:marBottom w:val="0"/>
      <w:divBdr>
        <w:top w:val="none" w:sz="0" w:space="0" w:color="auto"/>
        <w:left w:val="none" w:sz="0" w:space="0" w:color="auto"/>
        <w:bottom w:val="none" w:sz="0" w:space="0" w:color="auto"/>
        <w:right w:val="none" w:sz="0" w:space="0" w:color="auto"/>
      </w:divBdr>
    </w:div>
    <w:div w:id="2086294698">
      <w:bodyDiv w:val="1"/>
      <w:marLeft w:val="0"/>
      <w:marRight w:val="0"/>
      <w:marTop w:val="0"/>
      <w:marBottom w:val="0"/>
      <w:divBdr>
        <w:top w:val="none" w:sz="0" w:space="0" w:color="auto"/>
        <w:left w:val="none" w:sz="0" w:space="0" w:color="auto"/>
        <w:bottom w:val="none" w:sz="0" w:space="0" w:color="auto"/>
        <w:right w:val="none" w:sz="0" w:space="0" w:color="auto"/>
      </w:divBdr>
    </w:div>
    <w:div w:id="212083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footer" Target="footer6.xml"/><Relationship Id="rId26" Type="http://schemas.openxmlformats.org/officeDocument/2006/relationships/hyperlink" Target="mailto:Barret.lane@minneapolismn.gov" TargetMode="External"/><Relationship Id="rId39" Type="http://schemas.openxmlformats.org/officeDocument/2006/relationships/hyperlink" Target="mailto:Ronald.wieland@state.mn.us" TargetMode="External"/><Relationship Id="rId21" Type="http://schemas.openxmlformats.org/officeDocument/2006/relationships/hyperlink" Target="mailto:Bj.battig@co.dakota.mn.us" TargetMode="External"/><Relationship Id="rId34" Type="http://schemas.openxmlformats.org/officeDocument/2006/relationships/hyperlink" Target="mailto:Monte.fronk@millelacsband.com" TargetMode="External"/><Relationship Id="rId42" Type="http://schemas.openxmlformats.org/officeDocument/2006/relationships/hyperlink" Target="https://wrcmn.org/" TargetMode="External"/><Relationship Id="rId47" Type="http://schemas.openxmlformats.org/officeDocument/2006/relationships/hyperlink" Target="mailto:compliance@wisconsinhistory.org" TargetMode="External"/><Relationship Id="rId50" Type="http://schemas.openxmlformats.org/officeDocument/2006/relationships/hyperlink" Target="mailto:annette_trowbridge@fws.gov" TargetMode="Externa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hyperlink" Target="mailto:Douglas.berglund@co.washington.mn.us" TargetMode="External"/><Relationship Id="rId33" Type="http://schemas.openxmlformats.org/officeDocument/2006/relationships/hyperlink" Target="mailto:Schyler.martin@piic.org" TargetMode="External"/><Relationship Id="rId38" Type="http://schemas.openxmlformats.org/officeDocument/2006/relationships/hyperlink" Target="mailto:lucia.hunt@state.mn.us" TargetMode="External"/><Relationship Id="rId46" Type="http://schemas.openxmlformats.org/officeDocument/2006/relationships/hyperlink" Target="mailto:MNSHPO@state.mn.us"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mailto:dpaige@co.carver.mn.us" TargetMode="External"/><Relationship Id="rId29" Type="http://schemas.openxmlformats.org/officeDocument/2006/relationships/hyperlink" Target="mailto:Lisa.mcmahon@co.polk.wi.us" TargetMode="External"/><Relationship Id="rId41" Type="http://schemas.openxmlformats.org/officeDocument/2006/relationships/hyperlink" Target="mailto:Cynthia.osmundson@state.mn.u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hyperlink" Target="mailto:shaas@co.scott.mn.us" TargetMode="External"/><Relationship Id="rId32" Type="http://schemas.openxmlformats.org/officeDocument/2006/relationships/hyperlink" Target="mailto:Gregory.hayes@mdfire.org" TargetMode="External"/><Relationship Id="rId37" Type="http://schemas.openxmlformats.org/officeDocument/2006/relationships/hyperlink" Target="mailto:Dorene.fier-tucker@state.mn.us" TargetMode="External"/><Relationship Id="rId40" Type="http://schemas.openxmlformats.org/officeDocument/2006/relationships/hyperlink" Target="mailto:Lori.naumann@state.mn.us" TargetMode="External"/><Relationship Id="rId45" Type="http://schemas.openxmlformats.org/officeDocument/2006/relationships/hyperlink" Target="mailto:Lisa.olsonmcdonald@wisconsin.gov" TargetMode="External"/><Relationship Id="rId53" Type="http://schemas.openxmlformats.org/officeDocument/2006/relationships/hyperlink" Target="mailto:Nws.twincities@noaa.gov"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Judd.freed@co.ramsey.mn.us" TargetMode="External"/><Relationship Id="rId28" Type="http://schemas.openxmlformats.org/officeDocument/2006/relationships/hyperlink" Target="mailto:gbrown@co.pierce.wi.us" TargetMode="External"/><Relationship Id="rId36" Type="http://schemas.openxmlformats.org/officeDocument/2006/relationships/hyperlink" Target="mailto:adammcgeshick@glifwc.org" TargetMode="External"/><Relationship Id="rId49" Type="http://schemas.openxmlformats.org/officeDocument/2006/relationships/hyperlink" Target="mailto:Reena_Bowman@fws.gov" TargetMode="External"/><Relationship Id="rId10" Type="http://schemas.openxmlformats.org/officeDocument/2006/relationships/image" Target="media/image1.jpg"/><Relationship Id="rId19" Type="http://schemas.openxmlformats.org/officeDocument/2006/relationships/hyperlink" Target="mailto:Terry.stoltzman@co.anoka.mn.us" TargetMode="External"/><Relationship Id="rId31" Type="http://schemas.openxmlformats.org/officeDocument/2006/relationships/hyperlink" Target="mailto:Thomas.Anderson@minneapolismn.gov" TargetMode="External"/><Relationship Id="rId44" Type="http://schemas.openxmlformats.org/officeDocument/2006/relationships/hyperlink" Target="mailto:Jayson.schrank@wisconsin.gov" TargetMode="External"/><Relationship Id="rId52" Type="http://schemas.openxmlformats.org/officeDocument/2006/relationships/hyperlink" Target="mailto:brian.p.gray@usace.army.mi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yperlink" Target="mailto:Eric.waage@hennepin.us" TargetMode="External"/><Relationship Id="rId27" Type="http://schemas.openxmlformats.org/officeDocument/2006/relationships/hyperlink" Target="mailto:Rick.schute@stpaul.gov" TargetMode="External"/><Relationship Id="rId30" Type="http://schemas.openxmlformats.org/officeDocument/2006/relationships/hyperlink" Target="mailto:natasha.cardinal@sccwi.gov" TargetMode="External"/><Relationship Id="rId35" Type="http://schemas.openxmlformats.org/officeDocument/2006/relationships/hyperlink" Target="mailto:cliffordb@stcroixtribalcenter.com" TargetMode="External"/><Relationship Id="rId43" Type="http://schemas.openxmlformats.org/officeDocument/2006/relationships/hyperlink" Target="mailto:bill.glesener@state.mn.us" TargetMode="External"/><Relationship Id="rId48" Type="http://schemas.openxmlformats.org/officeDocument/2006/relationships/hyperlink" Target="mailto:morrison.david@epa.gov"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mailto:michelle.m.shafer@usace.army.mil"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A46E0DEE81041C19C471A5076045AEF"/>
        <w:category>
          <w:name w:val="General"/>
          <w:gallery w:val="placeholder"/>
        </w:category>
        <w:types>
          <w:type w:val="bbPlcHdr"/>
        </w:types>
        <w:behaviors>
          <w:behavior w:val="content"/>
        </w:behaviors>
        <w:guid w:val="{52323B63-1F2F-4F78-81E3-4C7E206EE108}"/>
      </w:docPartPr>
      <w:docPartBody>
        <w:p w:rsidR="00FF2BE6" w:rsidRDefault="00495D3B" w:rsidP="00495D3B">
          <w:pPr>
            <w:pStyle w:val="7A46E0DEE81041C19C471A5076045AEF"/>
          </w:pPr>
          <w:r>
            <w:t>[Type here]</w:t>
          </w:r>
        </w:p>
      </w:docPartBody>
    </w:docPart>
    <w:docPart>
      <w:docPartPr>
        <w:name w:val="BA582ADFABAD4029A2B1FC27E2215157"/>
        <w:category>
          <w:name w:val="General"/>
          <w:gallery w:val="placeholder"/>
        </w:category>
        <w:types>
          <w:type w:val="bbPlcHdr"/>
        </w:types>
        <w:behaviors>
          <w:behavior w:val="content"/>
        </w:behaviors>
        <w:guid w:val="{1F11A00B-DE5D-4DA3-B54B-EB337C64EF5F}"/>
      </w:docPartPr>
      <w:docPartBody>
        <w:p w:rsidR="00FF2BE6" w:rsidRDefault="00495D3B" w:rsidP="00495D3B">
          <w:pPr>
            <w:pStyle w:val="BA582ADFABAD4029A2B1FC27E221515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101"/>
    <w:rsid w:val="000E61A3"/>
    <w:rsid w:val="001525DB"/>
    <w:rsid w:val="0015751D"/>
    <w:rsid w:val="0017023B"/>
    <w:rsid w:val="00172786"/>
    <w:rsid w:val="002477D8"/>
    <w:rsid w:val="002D5984"/>
    <w:rsid w:val="00354144"/>
    <w:rsid w:val="00380C80"/>
    <w:rsid w:val="00446322"/>
    <w:rsid w:val="00495D3B"/>
    <w:rsid w:val="005E1CD3"/>
    <w:rsid w:val="00625D27"/>
    <w:rsid w:val="00680452"/>
    <w:rsid w:val="00682E39"/>
    <w:rsid w:val="00737101"/>
    <w:rsid w:val="007B2A18"/>
    <w:rsid w:val="00921573"/>
    <w:rsid w:val="00947661"/>
    <w:rsid w:val="00B460AB"/>
    <w:rsid w:val="00BB318F"/>
    <w:rsid w:val="00C364DF"/>
    <w:rsid w:val="00CD4157"/>
    <w:rsid w:val="00D3677C"/>
    <w:rsid w:val="00E2521F"/>
    <w:rsid w:val="00F87B54"/>
    <w:rsid w:val="00FF2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677C"/>
    <w:rPr>
      <w:color w:val="808080"/>
    </w:rPr>
  </w:style>
  <w:style w:type="paragraph" w:customStyle="1" w:styleId="7A46E0DEE81041C19C471A5076045AEF">
    <w:name w:val="7A46E0DEE81041C19C471A5076045AEF"/>
    <w:rsid w:val="00495D3B"/>
  </w:style>
  <w:style w:type="paragraph" w:customStyle="1" w:styleId="BA582ADFABAD4029A2B1FC27E2215157">
    <w:name w:val="BA582ADFABAD4029A2B1FC27E2215157"/>
    <w:rsid w:val="00495D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422D-FBA3-4EF6-9DEB-8984A79A4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32</Pages>
  <Words>10436</Words>
  <Characters>59489</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Appendix B: Incident Action Plan</vt:lpstr>
    </vt:vector>
  </TitlesOfParts>
  <Company/>
  <LinksUpToDate>false</LinksUpToDate>
  <CharactersWithSpaces>69786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 Incident Action Plan</dc:title>
  <dc:subject/>
  <dc:creator>Churchill, Kimberly</dc:creator>
  <cp:keywords>IAP-</cp:keywords>
  <dc:description/>
  <cp:lastModifiedBy>Mark Ellis</cp:lastModifiedBy>
  <cp:revision>8</cp:revision>
  <dcterms:created xsi:type="dcterms:W3CDTF">2020-10-16T18:30:00Z</dcterms:created>
  <dcterms:modified xsi:type="dcterms:W3CDTF">2020-10-16T18:44:00Z</dcterms:modified>
</cp:coreProperties>
</file>